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Certificado en Gestión de Proyectos Informáticos.</w:t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fue lo que más me gustó?: La capacidad de tomar el control del ciclo de vida de una solución tecnológica desde el ámbito estratégico, la planificación de recursos, la estimación de costos/tiempos y la mitigación de riesgos. Me apasiona cómo estas asignaturas enseñan a traducir necesidades del negocio en planes de trabajo viables y estructurados, conectando el área técnica con los objetivos de una organización.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valor muy alto. Estas certificaciones intermedias me brindan un respaldo habilitante para el mercado laboral, demostrando a los empleadores que poseo competencias específicas y aplicadas en la gestión y levantamiento de proyectos antes de titularme. Además, diferencian mi perfil frente a otros profesionales enfocados únicamente en la programación pura.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left="720" w:firstLine="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720" w:firstLine="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spacing w:after="240" w:before="240" w:lineRule="auto"/>
              <w:ind w:left="0" w:firstLine="0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Fortaleza: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proyectos informáticos, ofreciendo alternativas para la toma de decisiones según requerimientos organizacionales.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Ofrecer propuestas de solución informática analizando de forma integral los procesos.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Habilidades de comunicación y trabajo en equipo para coordinar grupos.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Razón: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siento segura organizando flujos de trabajo, aplicando metodologías de gestión, coordinando avances y gestionando expectativas de stakeholders.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Debilidades / Áreas a fortalecer: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Resolver vulnerabilidades sistémicas y seguridad en sistemas computacionales.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Construir modelos arquitectónicos complejos de software e integración de plataformas.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Desarrollo/manipulación de Big Data y grandes volúmenes de datos.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Razón: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Aunque entiendo los conceptos generales, me cuesta más profundizar en el ámbito técnico avanzado de código seguro o configuración profunda de infraestructura.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interés profesional se enfoca en el área de Desarrollo y Liderazgo Técnico de Software (roles como Tech Lead, Desarrollador Full Stack / Analista Programador con funciones de Gestión, o Líder de Célula Agile). Me interesa un área donde pueda seguir programando y diseñando software, pero al mismo tiempo participar en la gestión, toma de decisiones y organización del equipo. 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Competencias clave: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Construir programas y rutinas acordes a tecnologías de mercado y buenas prácticas de codificación.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proyectos informáticos ofreciendo alternativas para la toma de decisiones.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Construir el modelo arquitectónico de una solución sistémica.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 a fortalecer: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Requiero fortalecer la Arquitectura de Software, ya que para liderar proyectos técnicos y programar a nivel profesional es clave diseñar sistemas escalables, modulares y bien estructurados.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veo trabajando como Líder Técnico (Tech Lead) o Jefe de Desarrollo de Software. Me gustaría estar liderando equipos de desarrollo, participando en la arquitectura y planificación metodológica de las aplicaciones (Scrum/Agile), y a la vez manteniendo contacto con el código, programando módulos clave o realizando revisión de código (code reviews).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o6gwxx4sam2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realidad no se relacionan mucho ya que siempre han sido proyectos dados por la escuela y que deben ser si o si como ellos los estipulan.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abordar tanto la Gestión de Proyectos Informáticos como el Desarrollo de Software (Web o Móvil).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1021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enfocado en la creación e implementación de un sistema de software end-to-end, donde tenga que gestionar el proyecto desde la fase de requerimientos y estimación, hasta el desarrollo del código funcional. 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021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contexto de una Célula Ágil de Desarrollo respondiendo a las necesidades de una empresa o PyME que requiere modernizar o automatizar uno de sus procesos clave a través de un software a medida.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s7Z2fAMKDVKR8z3gHeoxDiqsg==">CgMxLjAyDmgubzZnd3h4NHNhbTJhOAByITFXbUN6TzlGdEM3Sk5NdmVjNEFkLVFGTGxZZFh0d2xRaw==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