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3E41FF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3E41FF" w:rsidRDefault="00050706" w:rsidP="00E42375">
            <w:pPr>
              <w:rPr>
                <w:rFonts w:ascii="Calibri" w:hAnsi="Calibri"/>
              </w:rPr>
            </w:pPr>
            <w:r w:rsidRPr="003E41FF">
              <w:rPr>
                <w:rFonts w:ascii="Calibri" w:hAnsi="Calibri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55FBB504" w:rsidR="00050706" w:rsidRPr="003E41FF" w:rsidRDefault="00020B65" w:rsidP="00E42375">
            <w:pPr>
              <w:rPr>
                <w:b/>
                <w:iCs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CONTIGO - Sistema Digital de Acompañamiento y Activación de Redes de Apoyo ante Crisis Emocionales.</w:t>
            </w:r>
          </w:p>
        </w:tc>
      </w:tr>
      <w:tr w:rsidR="00050706" w:rsidRPr="003E41FF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3E41FF" w:rsidRDefault="00050706" w:rsidP="00E42375">
            <w:pPr>
              <w:rPr>
                <w:rFonts w:ascii="Calibri" w:hAnsi="Calibri"/>
              </w:rPr>
            </w:pPr>
            <w:r w:rsidRPr="003E41FF">
              <w:rPr>
                <w:rFonts w:ascii="Calibri" w:hAnsi="Calibri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56D7A08A" w14:textId="53A980BF" w:rsidR="00020B65" w:rsidRPr="003E41FF" w:rsidRDefault="00020B65" w:rsidP="00020B65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QA (Aseguramiento de la Calidad del Software) </w:t>
            </w:r>
          </w:p>
          <w:p w14:paraId="16D325DB" w14:textId="77777777" w:rsidR="00020B65" w:rsidRPr="003E41FF" w:rsidRDefault="00020B65" w:rsidP="00020B65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Gestión de Proyectos / Liderazgo </w:t>
            </w:r>
          </w:p>
          <w:p w14:paraId="2466888A" w14:textId="2B1C44C7" w:rsidR="00050706" w:rsidRPr="003E41FF" w:rsidRDefault="00020B65" w:rsidP="00050706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Desarrollo de Software y Bases de Datos </w:t>
            </w:r>
          </w:p>
        </w:tc>
      </w:tr>
      <w:tr w:rsidR="00050706" w:rsidRPr="003E41FF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3E41FF" w:rsidRDefault="00050706" w:rsidP="00E42375">
            <w:pPr>
              <w:rPr>
                <w:rFonts w:ascii="Calibri" w:hAnsi="Calibri"/>
              </w:rPr>
            </w:pPr>
            <w:r w:rsidRPr="003E41FF">
              <w:rPr>
                <w:rFonts w:ascii="Calibri" w:hAnsi="Calibri"/>
              </w:rPr>
              <w:t xml:space="preserve">Competencias </w:t>
            </w:r>
          </w:p>
          <w:p w14:paraId="098DE3BE" w14:textId="77777777" w:rsidR="00050706" w:rsidRPr="003E41FF" w:rsidRDefault="00050706" w:rsidP="00E42375">
            <w:pPr>
              <w:rPr>
                <w:rFonts w:ascii="Calibri" w:hAnsi="Calibri"/>
              </w:rPr>
            </w:pPr>
          </w:p>
        </w:tc>
        <w:tc>
          <w:tcPr>
            <w:tcW w:w="6622" w:type="dxa"/>
            <w:vAlign w:val="center"/>
          </w:tcPr>
          <w:p w14:paraId="56E3158E" w14:textId="30542266" w:rsidR="00020B65" w:rsidRPr="003E41FF" w:rsidRDefault="00020B65" w:rsidP="00020B65">
            <w:pPr>
              <w:pStyle w:val="Prrafodelista"/>
              <w:numPr>
                <w:ilvl w:val="0"/>
                <w:numId w:val="10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Levantamiento y análisis de requerimientos </w:t>
            </w:r>
          </w:p>
          <w:p w14:paraId="60BEBEC0" w14:textId="0350C71F" w:rsidR="00020B65" w:rsidRPr="003E41FF" w:rsidRDefault="00020B65" w:rsidP="00020B65">
            <w:pPr>
              <w:pStyle w:val="Prrafodelista"/>
              <w:numPr>
                <w:ilvl w:val="0"/>
                <w:numId w:val="10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Desarrollo y adaptación de sistemas </w:t>
            </w:r>
          </w:p>
          <w:p w14:paraId="10A8C79C" w14:textId="3A39D86F" w:rsidR="00020B65" w:rsidRPr="003E41FF" w:rsidRDefault="00020B65" w:rsidP="00020B65">
            <w:pPr>
              <w:pStyle w:val="Prrafodelista"/>
              <w:numPr>
                <w:ilvl w:val="0"/>
                <w:numId w:val="10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Integración de tecnologías y sistemas </w:t>
            </w:r>
          </w:p>
          <w:p w14:paraId="35FE68D0" w14:textId="7EB5DEDB" w:rsidR="00020B65" w:rsidRPr="003E41FF" w:rsidRDefault="00020B65" w:rsidP="00020B65">
            <w:pPr>
              <w:pStyle w:val="Prrafodelista"/>
              <w:numPr>
                <w:ilvl w:val="0"/>
                <w:numId w:val="10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Seguridad de sistemas computacionales </w:t>
            </w:r>
          </w:p>
          <w:p w14:paraId="7C07D5CA" w14:textId="63B32665" w:rsidR="00020B65" w:rsidRPr="003E41FF" w:rsidRDefault="00020B65" w:rsidP="00020B65">
            <w:pPr>
              <w:pStyle w:val="Prrafodelista"/>
              <w:numPr>
                <w:ilvl w:val="0"/>
                <w:numId w:val="10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Aseguramiento de la calidad del software (QA) </w:t>
            </w:r>
          </w:p>
          <w:p w14:paraId="53A1AB9B" w14:textId="56EB8656" w:rsidR="00020B65" w:rsidRPr="003E41FF" w:rsidRDefault="00020B65" w:rsidP="00020B65">
            <w:pPr>
              <w:pStyle w:val="Prrafodelista"/>
              <w:numPr>
                <w:ilvl w:val="0"/>
                <w:numId w:val="10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Gestión de proyectos informáticos </w:t>
            </w:r>
          </w:p>
          <w:p w14:paraId="7C4131A5" w14:textId="78E8060B" w:rsidR="00020B65" w:rsidRPr="003E41FF" w:rsidRDefault="00020B65" w:rsidP="00020B65">
            <w:pPr>
              <w:pStyle w:val="Prrafodelista"/>
              <w:numPr>
                <w:ilvl w:val="0"/>
                <w:numId w:val="10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Gestión de la información </w:t>
            </w:r>
          </w:p>
          <w:p w14:paraId="2366AA78" w14:textId="0C47B2EC" w:rsidR="00050706" w:rsidRPr="003E41FF" w:rsidRDefault="00020B65" w:rsidP="00050706">
            <w:pPr>
              <w:pStyle w:val="Prrafodelista"/>
              <w:numPr>
                <w:ilvl w:val="0"/>
                <w:numId w:val="10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Aprendizaje permanente 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:rsidRPr="003E41F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3E41FF" w:rsidRDefault="001202BF" w:rsidP="000C587E">
            <w:pPr>
              <w:rPr>
                <w:b/>
                <w:sz w:val="20"/>
                <w:szCs w:val="20"/>
              </w:rPr>
            </w:pPr>
            <w:r w:rsidRPr="003E41FF">
              <w:rPr>
                <w:rFonts w:ascii="Calibri" w:hAnsi="Calibri"/>
                <w:b/>
                <w:sz w:val="20"/>
                <w:szCs w:val="20"/>
              </w:rPr>
              <w:t>Contenidos de</w:t>
            </w:r>
            <w:r w:rsidR="006B7645" w:rsidRPr="003E41FF">
              <w:rPr>
                <w:rFonts w:ascii="Calibri" w:hAnsi="Calibri"/>
                <w:b/>
                <w:sz w:val="20"/>
                <w:szCs w:val="20"/>
              </w:rPr>
              <w:t>l informe f</w:t>
            </w:r>
            <w:r w:rsidR="000C587E" w:rsidRPr="003E41FF">
              <w:rPr>
                <w:rFonts w:ascii="Calibri" w:hAnsi="Calibri"/>
                <w:b/>
                <w:sz w:val="20"/>
                <w:szCs w:val="20"/>
              </w:rPr>
              <w:t>inal</w:t>
            </w:r>
          </w:p>
        </w:tc>
      </w:tr>
      <w:tr w:rsidR="001202BF" w:rsidRPr="003E41F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3E41FF" w:rsidRDefault="001202BF" w:rsidP="00585A13">
            <w:pPr>
              <w:rPr>
                <w:rFonts w:ascii="Calibri" w:hAnsi="Calibri"/>
                <w:sz w:val="20"/>
                <w:szCs w:val="20"/>
              </w:rPr>
            </w:pPr>
            <w:r w:rsidRPr="003E41FF">
              <w:rPr>
                <w:rFonts w:ascii="Calibri" w:hAnsi="Calibri"/>
                <w:sz w:val="20"/>
                <w:szCs w:val="20"/>
              </w:rPr>
              <w:t xml:space="preserve">1. </w:t>
            </w:r>
            <w:r w:rsidR="00946E78" w:rsidRPr="003E41FF" w:rsidDel="008018E6">
              <w:rPr>
                <w:rFonts w:ascii="Calibri" w:hAnsi="Calibri"/>
                <w:sz w:val="20"/>
                <w:szCs w:val="20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1D1D5F88" w14:textId="035CC39E" w:rsidR="00020B65" w:rsidRPr="003E41FF" w:rsidRDefault="00020B65" w:rsidP="00020B65">
            <w:pPr>
              <w:pStyle w:val="paragraph"/>
              <w:spacing w:after="0" w:afterAutospacing="0"/>
              <w:jc w:val="both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003E41FF">
              <w:rPr>
                <w:rFonts w:ascii="Calibri" w:hAnsi="Calibri" w:cs="Calibri"/>
                <w:b/>
                <w:bCs/>
                <w:sz w:val="20"/>
                <w:szCs w:val="20"/>
              </w:rPr>
              <w:t>Problema abordado y contexto:</w:t>
            </w:r>
            <w:r w:rsidRPr="003E41FF">
              <w:rPr>
                <w:rFonts w:ascii="Calibri" w:hAnsi="Calibri" w:cs="Calibri"/>
                <w:sz w:val="20"/>
                <w:szCs w:val="20"/>
              </w:rPr>
              <w:t xml:space="preserve"> El proyecto aborda la prevención del suicidio y el apoyo temprano ante crisis emocionales. La situación se sitúa </w:t>
            </w:r>
            <w:r w:rsidRPr="003E41FF">
              <w:rPr>
                <w:rFonts w:ascii="Calibri" w:hAnsi="Calibri" w:cs="Calibri"/>
                <w:sz w:val="20"/>
                <w:szCs w:val="20"/>
              </w:rPr>
              <w:t>geográfica e institucionalmente</w:t>
            </w:r>
            <w:r w:rsidRPr="003E41FF">
              <w:rPr>
                <w:rFonts w:ascii="Calibri" w:hAnsi="Calibri" w:cs="Calibri"/>
                <w:sz w:val="20"/>
                <w:szCs w:val="20"/>
              </w:rPr>
              <w:t xml:space="preserve"> en la red de </w:t>
            </w:r>
            <w:r w:rsidRPr="003E41FF">
              <w:rPr>
                <w:rFonts w:ascii="Calibri" w:hAnsi="Calibri" w:cs="Calibri"/>
                <w:b/>
                <w:bCs/>
                <w:sz w:val="20"/>
                <w:szCs w:val="20"/>
              </w:rPr>
              <w:t>Metro de Santiago</w:t>
            </w:r>
            <w:r w:rsidRPr="003E41FF">
              <w:rPr>
                <w:rFonts w:ascii="Calibri" w:hAnsi="Calibri" w:cs="Calibri"/>
                <w:sz w:val="20"/>
                <w:szCs w:val="20"/>
              </w:rPr>
              <w:t xml:space="preserve"> (Región Metropolitana, Chile), un sistema de transporte masivo que concentra a diario a miles de usuarios y trabajadores expuestos a altos niveles de estrés o situaciones complejas de salud mental y conductas de riesgo. </w:t>
            </w:r>
          </w:p>
          <w:p w14:paraId="0AE69B08" w14:textId="7BBE6D58" w:rsidR="00020B65" w:rsidRPr="003E41FF" w:rsidRDefault="00020B65" w:rsidP="00020B65">
            <w:pPr>
              <w:pStyle w:val="paragraph"/>
              <w:spacing w:after="0" w:afterAutospacing="0"/>
              <w:jc w:val="both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003E41FF">
              <w:rPr>
                <w:rFonts w:ascii="Calibri" w:hAnsi="Calibri" w:cs="Calibri"/>
                <w:b/>
                <w:bCs/>
                <w:sz w:val="20"/>
                <w:szCs w:val="20"/>
              </w:rPr>
              <w:t>Relevancia para el campo laboral:</w:t>
            </w:r>
            <w:r w:rsidRPr="003E41FF">
              <w:rPr>
                <w:rFonts w:ascii="Calibri" w:hAnsi="Calibri" w:cs="Calibri"/>
                <w:sz w:val="20"/>
                <w:szCs w:val="20"/>
              </w:rPr>
              <w:t xml:space="preserve"> En la ingeniería informática, demuestra cómo la tecnología, el desarrollo móvil, la seguridad de datos y el QA se alinean con un sentido social crítico, ofreciendo canales inmediatos donde cada </w:t>
            </w:r>
            <w:proofErr w:type="gramStart"/>
            <w:r w:rsidRPr="003E41FF">
              <w:rPr>
                <w:rFonts w:ascii="Calibri" w:hAnsi="Calibri" w:cs="Calibri"/>
                <w:sz w:val="20"/>
                <w:szCs w:val="20"/>
              </w:rPr>
              <w:t>segundo cuenta</w:t>
            </w:r>
            <w:proofErr w:type="gramEnd"/>
            <w:r w:rsidRPr="003E41FF">
              <w:rPr>
                <w:rFonts w:ascii="Calibri" w:hAnsi="Calibri" w:cs="Calibri"/>
                <w:sz w:val="20"/>
                <w:szCs w:val="20"/>
              </w:rPr>
              <w:t xml:space="preserve">. </w:t>
            </w:r>
          </w:p>
          <w:p w14:paraId="4BD64557" w14:textId="371A4455" w:rsidR="00020B65" w:rsidRPr="003E41FF" w:rsidRDefault="00020B65" w:rsidP="00020B65">
            <w:pPr>
              <w:pStyle w:val="paragraph"/>
              <w:spacing w:after="0" w:afterAutospacing="0"/>
              <w:jc w:val="both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003E41FF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Afectados e impactados:</w:t>
            </w:r>
            <w:r w:rsidRPr="003E41FF">
              <w:rPr>
                <w:rFonts w:ascii="Calibri" w:hAnsi="Calibri" w:cs="Calibri"/>
                <w:sz w:val="20"/>
                <w:szCs w:val="20"/>
              </w:rPr>
              <w:t xml:space="preserve"> Pasajeros cotidianos del Metro de Santiago y sus trabajadores, quienes pueden experimentar crisis o ser testigos de situaciones de riesgo emocional. </w:t>
            </w:r>
          </w:p>
          <w:p w14:paraId="543D7C6B" w14:textId="4963E187" w:rsidR="001202BF" w:rsidRPr="003E41FF" w:rsidRDefault="00020B65" w:rsidP="00020B65">
            <w:pPr>
              <w:pStyle w:val="paragraph"/>
              <w:spacing w:after="0" w:afterAutospacing="0"/>
              <w:jc w:val="both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003E41FF">
              <w:rPr>
                <w:rFonts w:ascii="Calibri" w:hAnsi="Calibri" w:cs="Calibri"/>
                <w:b/>
                <w:bCs/>
                <w:sz w:val="20"/>
                <w:szCs w:val="20"/>
              </w:rPr>
              <w:t>Aporte de valor:</w:t>
            </w:r>
            <w:r w:rsidRPr="003E41FF">
              <w:rPr>
                <w:rFonts w:ascii="Calibri" w:hAnsi="Calibri" w:cs="Calibri"/>
                <w:sz w:val="20"/>
                <w:szCs w:val="20"/>
              </w:rPr>
              <w:t xml:space="preserve"> Reúne en un único MVP un sistema digital de registro emocional, identificación de señales de alerta, creación de un plan de seguridad personal, lista de contactos de confianza y acceso rápido y seguro a canales oficiales de ayuda</w:t>
            </w:r>
            <w:r w:rsidRPr="003E41FF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1202BF" w:rsidRPr="003E41F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3E41FF" w:rsidRDefault="001202BF" w:rsidP="00585A13">
            <w:pPr>
              <w:rPr>
                <w:rFonts w:ascii="Calibri" w:hAnsi="Calibri"/>
                <w:sz w:val="20"/>
                <w:szCs w:val="20"/>
              </w:rPr>
            </w:pPr>
            <w:r w:rsidRPr="003E41FF">
              <w:rPr>
                <w:rFonts w:ascii="Calibri" w:hAnsi="Calibri"/>
                <w:sz w:val="20"/>
                <w:szCs w:val="20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770AA784" w14:textId="1403B3DB" w:rsidR="00020B65" w:rsidRPr="003E41FF" w:rsidRDefault="00020B65" w:rsidP="00020B65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Objetivo General:</w:t>
            </w:r>
          </w:p>
          <w:p w14:paraId="6EC9728E" w14:textId="77777777" w:rsidR="00020B65" w:rsidRPr="003E41FF" w:rsidRDefault="00020B65" w:rsidP="00020B65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Desarrollar una aplicación digital de apoyo preventivo ante crisis emocionales y riesgo suicida, dirigida a pasajeros y trabajadores de Metro de Santiago, que facilite la identificación de señales de alerta, la planificación de acciones de seguridad y el acceso oportuno a redes y canales oficiales de ayuda. </w:t>
            </w:r>
          </w:p>
          <w:p w14:paraId="413C9850" w14:textId="71A58C90" w:rsidR="00020B65" w:rsidRPr="003E41FF" w:rsidRDefault="00020B65" w:rsidP="00020B65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Objetivos Específicos:</w:t>
            </w:r>
          </w:p>
          <w:p w14:paraId="4CAC101A" w14:textId="77777777" w:rsidR="00020B65" w:rsidRPr="003E41FF" w:rsidRDefault="00020B65" w:rsidP="00020B65">
            <w:pPr>
              <w:numPr>
                <w:ilvl w:val="0"/>
                <w:numId w:val="11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Identificar las necesidades y requerimientos de pasajeros y trabajadores de Metro de Santiago relacionados con la prevención ante crisis emocionales y riesgo suicida. </w:t>
            </w:r>
          </w:p>
          <w:p w14:paraId="7FF28384" w14:textId="77777777" w:rsidR="00020B65" w:rsidRPr="003E41FF" w:rsidRDefault="00020B65" w:rsidP="00020B65">
            <w:pPr>
              <w:numPr>
                <w:ilvl w:val="0"/>
                <w:numId w:val="11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Diseñar e implementar funcionalidades que permitan registrar el estado emocional, reconocer señales de alerta y crear un plan de seguridad personal. </w:t>
            </w:r>
          </w:p>
          <w:p w14:paraId="15AC6980" w14:textId="77777777" w:rsidR="00020B65" w:rsidRPr="003E41FF" w:rsidRDefault="00020B65" w:rsidP="00020B65">
            <w:pPr>
              <w:numPr>
                <w:ilvl w:val="0"/>
                <w:numId w:val="11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Incorporar herramientas que permitan registrar contactos de confianza y acceder de manera rápida a canales oficiales de ayuda. </w:t>
            </w:r>
          </w:p>
          <w:p w14:paraId="1258016F" w14:textId="77777777" w:rsidR="00020B65" w:rsidRPr="003E41FF" w:rsidRDefault="00020B65" w:rsidP="00020B65">
            <w:pPr>
              <w:numPr>
                <w:ilvl w:val="0"/>
                <w:numId w:val="11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Implementar medidas de seguridad para proteger los datos personales y sensibles almacenados en la aplicación. </w:t>
            </w:r>
          </w:p>
          <w:p w14:paraId="553BC010" w14:textId="77777777" w:rsidR="00020B65" w:rsidRPr="003E41FF" w:rsidRDefault="00020B65" w:rsidP="00020B65">
            <w:pPr>
              <w:numPr>
                <w:ilvl w:val="0"/>
                <w:numId w:val="11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Validar el funcionamiento, calidad y usabilidad de la aplicación mediante pruebas de software y evaluaciones con usuarios. </w:t>
            </w:r>
          </w:p>
          <w:p w14:paraId="3F52E2FB" w14:textId="556D58B8" w:rsidR="001202BF" w:rsidRPr="003E41FF" w:rsidRDefault="00020B65" w:rsidP="00020B65">
            <w:pPr>
              <w:numPr>
                <w:ilvl w:val="0"/>
                <w:numId w:val="11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Analizar los datos y resultados obtenidos durante la validación para medir el cumplimiento de los objetivos e identificar oportunidades de mejora. </w:t>
            </w:r>
          </w:p>
        </w:tc>
      </w:tr>
      <w:tr w:rsidR="001202BF" w:rsidRPr="003E41F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3E41FF" w:rsidRDefault="001202BF" w:rsidP="00585A13">
            <w:pPr>
              <w:rPr>
                <w:rFonts w:ascii="Calibri" w:hAnsi="Calibri"/>
                <w:sz w:val="20"/>
                <w:szCs w:val="20"/>
              </w:rPr>
            </w:pPr>
            <w:r w:rsidRPr="003E41FF">
              <w:rPr>
                <w:rFonts w:ascii="Calibri" w:hAnsi="Calibri"/>
                <w:sz w:val="20"/>
                <w:szCs w:val="20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10470489" w14:textId="1897AD72" w:rsidR="00020B65" w:rsidRPr="003E41FF" w:rsidRDefault="00020B65" w:rsidP="00020B65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Metodología utilizada y fases:</w:t>
            </w:r>
          </w:p>
          <w:p w14:paraId="0F85C859" w14:textId="77777777" w:rsidR="00020B65" w:rsidRPr="003E41FF" w:rsidRDefault="00020B65" w:rsidP="00020B65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Se utilizó la metodología ágil </w:t>
            </w:r>
            <w:r w:rsidRPr="003E41FF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Kanban</w:t>
            </w: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mediante la herramienta Trello/Jira. Permitió visualizar el flujo de trabajo en estados (Pendiente, En proceso, Validación y Finalizado) y controlar el avance iterativo e incremental del MVP. </w:t>
            </w:r>
          </w:p>
          <w:p w14:paraId="1A63CA3D" w14:textId="77777777" w:rsidR="00020B65" w:rsidRPr="003E41FF" w:rsidRDefault="00020B65" w:rsidP="00020B65">
            <w:pPr>
              <w:numPr>
                <w:ilvl w:val="0"/>
                <w:numId w:val="12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Fase de Requerimientos: Levantamiento de necesidades funcionales y no funcionales. </w:t>
            </w:r>
          </w:p>
          <w:p w14:paraId="015239B7" w14:textId="77777777" w:rsidR="00020B65" w:rsidRPr="003E41FF" w:rsidRDefault="00020B65" w:rsidP="00020B65">
            <w:pPr>
              <w:numPr>
                <w:ilvl w:val="0"/>
                <w:numId w:val="12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Fase de Diseño y Arquitectura: Modelado de base de datos e implementación de seguridad (autenticación y protección de datos sensibles). </w:t>
            </w:r>
          </w:p>
          <w:p w14:paraId="4A7CD3C2" w14:textId="77777777" w:rsidR="00020B65" w:rsidRPr="003E41FF" w:rsidRDefault="00020B65" w:rsidP="00020B65">
            <w:pPr>
              <w:numPr>
                <w:ilvl w:val="0"/>
                <w:numId w:val="12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Fase de Desarrollo: Codificación y construcción iterativa de los módulos en un plazo estimado de 6 semanas. </w:t>
            </w:r>
          </w:p>
          <w:p w14:paraId="31D48EBF" w14:textId="77777777" w:rsidR="00020B65" w:rsidRPr="003E41FF" w:rsidRDefault="00020B65" w:rsidP="00020B65">
            <w:pPr>
              <w:numPr>
                <w:ilvl w:val="0"/>
                <w:numId w:val="12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lastRenderedPageBreak/>
              <w:t xml:space="preserve">Fase de Pruebas y Validación (QA): Diseño del plan de pruebas, detección y corrección de bugs, y pruebas de usabilidad. </w:t>
            </w:r>
          </w:p>
          <w:p w14:paraId="42750F73" w14:textId="77777777" w:rsidR="00020B65" w:rsidRPr="003E41FF" w:rsidRDefault="00020B65" w:rsidP="00020B65">
            <w:pPr>
              <w:numPr>
                <w:ilvl w:val="0"/>
                <w:numId w:val="12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Fase de Análisis y Cierre: Evaluación de métricas y cierre de documentación. </w:t>
            </w:r>
          </w:p>
          <w:p w14:paraId="1FDE955B" w14:textId="617D7C54" w:rsidR="00020B65" w:rsidRPr="003E41FF" w:rsidRDefault="00020B65" w:rsidP="00020B65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Pertinencia de la metodología:</w:t>
            </w:r>
          </w:p>
          <w:p w14:paraId="396694F6" w14:textId="11851A93" w:rsidR="001202BF" w:rsidRPr="003E41FF" w:rsidRDefault="00020B65" w:rsidP="00020B65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Kanban fue fundamental para distribuir las responsabilidades según los roles (Macarena Carreño en Gestión y Análisis, </w:t>
            </w:r>
            <w:proofErr w:type="spellStart"/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Natushka</w:t>
            </w:r>
            <w:proofErr w:type="spellEnd"/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Mella en Desarrollo y BD, Tiare Acuña en QA), priorizar las historias del MVP y responder con flexibilidad ante eventuales errores o ajustes de tiempos durante las 18 semanas del semestre académico</w:t>
            </w: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</w:p>
        </w:tc>
      </w:tr>
      <w:tr w:rsidR="001202BF" w:rsidRPr="003E41FF" w14:paraId="76BFA255" w14:textId="77777777" w:rsidTr="00020B65">
        <w:trPr>
          <w:trHeight w:val="984"/>
        </w:trPr>
        <w:tc>
          <w:tcPr>
            <w:tcW w:w="3001" w:type="dxa"/>
            <w:vAlign w:val="center"/>
          </w:tcPr>
          <w:p w14:paraId="12455E29" w14:textId="77777777" w:rsidR="001202BF" w:rsidRPr="003E41FF" w:rsidRDefault="001202BF" w:rsidP="00585A13">
            <w:pPr>
              <w:rPr>
                <w:rFonts w:ascii="Calibri" w:hAnsi="Calibri"/>
                <w:sz w:val="20"/>
                <w:szCs w:val="20"/>
              </w:rPr>
            </w:pPr>
            <w:r w:rsidRPr="003E41FF">
              <w:rPr>
                <w:rFonts w:ascii="Calibri" w:hAnsi="Calibri"/>
                <w:sz w:val="20"/>
                <w:szCs w:val="20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69706EE8" w14:textId="3CE3D4BF" w:rsidR="00020B65" w:rsidRPr="003E41FF" w:rsidRDefault="00020B65" w:rsidP="00020B65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Descripción de las etapas o actividades:</w:t>
            </w:r>
          </w:p>
          <w:p w14:paraId="195B9BEA" w14:textId="77777777" w:rsidR="00020B65" w:rsidRPr="003E41FF" w:rsidRDefault="00020B65" w:rsidP="00020B65">
            <w:pPr>
              <w:pStyle w:val="Prrafodelista"/>
              <w:numPr>
                <w:ilvl w:val="0"/>
                <w:numId w:val="21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Levantamiento y Análisis de Requerimientos: Especificación de requisitos y reglas de negocio para CONTIGO. </w:t>
            </w:r>
          </w:p>
          <w:p w14:paraId="6A792D7B" w14:textId="77777777" w:rsidR="00020B65" w:rsidRPr="003E41FF" w:rsidRDefault="00020B65" w:rsidP="00020B65">
            <w:pPr>
              <w:pStyle w:val="Prrafodelista"/>
              <w:numPr>
                <w:ilvl w:val="0"/>
                <w:numId w:val="21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Diseño e Implementación de Base de Datos y Seguridad: Definición de esquemas de almacenamiento restringido para información de salud emocional. </w:t>
            </w:r>
          </w:p>
          <w:p w14:paraId="45D2C0D8" w14:textId="77777777" w:rsidR="00020B65" w:rsidRPr="003E41FF" w:rsidRDefault="00020B65" w:rsidP="00020B65">
            <w:pPr>
              <w:pStyle w:val="Prrafodelista"/>
              <w:numPr>
                <w:ilvl w:val="0"/>
                <w:numId w:val="21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Desarrollo del MVP: Programación del sistema de registro emocional, plan de seguridad personal y botones de pánico/acceso rápido a redes de apoyo. </w:t>
            </w:r>
          </w:p>
          <w:p w14:paraId="413CED4B" w14:textId="77777777" w:rsidR="00020B65" w:rsidRPr="003E41FF" w:rsidRDefault="00020B65" w:rsidP="00020B65">
            <w:pPr>
              <w:pStyle w:val="Prrafodelista"/>
              <w:numPr>
                <w:ilvl w:val="0"/>
                <w:numId w:val="21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Aseguramiento de la Calidad (QA): Diseño y ejecución de casos de prueba funcionales y de usabilidad. </w:t>
            </w:r>
          </w:p>
          <w:p w14:paraId="59683361" w14:textId="77777777" w:rsidR="00020B65" w:rsidRPr="003E41FF" w:rsidRDefault="00020B65" w:rsidP="00020B65">
            <w:pPr>
              <w:pStyle w:val="Prrafodelista"/>
              <w:numPr>
                <w:ilvl w:val="0"/>
                <w:numId w:val="21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Validación con Usuarios y Análisis de Datos: Recolección de retroalimentación en pruebas con usuarios para evaluar la efectividad. </w:t>
            </w:r>
          </w:p>
          <w:p w14:paraId="0D8807FA" w14:textId="4C79CEA9" w:rsidR="00020B65" w:rsidRPr="003E41FF" w:rsidRDefault="00020B65" w:rsidP="00020B65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r w:rsidRPr="003E41FF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Facilitadores:</w:t>
            </w:r>
          </w:p>
          <w:p w14:paraId="36A6BF56" w14:textId="77777777" w:rsidR="00020B65" w:rsidRPr="003E41FF" w:rsidRDefault="00020B65" w:rsidP="00020B65">
            <w:pPr>
              <w:pStyle w:val="Prrafodelista"/>
              <w:numPr>
                <w:ilvl w:val="0"/>
                <w:numId w:val="18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Dominio de competencias adquiridas durante la carrera. </w:t>
            </w:r>
          </w:p>
          <w:p w14:paraId="360724F4" w14:textId="77777777" w:rsidR="00020B65" w:rsidRPr="003E41FF" w:rsidRDefault="00020B65" w:rsidP="00020B65">
            <w:pPr>
              <w:pStyle w:val="Prrafodelista"/>
              <w:numPr>
                <w:ilvl w:val="0"/>
                <w:numId w:val="18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Disponibilidad de herramientas de libre uso (GitHub, Trello, entornos IDE y base de datos). </w:t>
            </w:r>
          </w:p>
          <w:p w14:paraId="4B216EE5" w14:textId="77777777" w:rsidR="00020B65" w:rsidRPr="003E41FF" w:rsidRDefault="00020B65" w:rsidP="00020B65">
            <w:pPr>
              <w:pStyle w:val="Prrafodelista"/>
              <w:numPr>
                <w:ilvl w:val="0"/>
                <w:numId w:val="18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Excelente trabajo colaborativo y coordinación del equipo. </w:t>
            </w:r>
          </w:p>
          <w:p w14:paraId="5CA82141" w14:textId="7A2EBB91" w:rsidR="00020B65" w:rsidRPr="003E41FF" w:rsidRDefault="00020B65" w:rsidP="00020B65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Dificultades enfrentadas:</w:t>
            </w:r>
          </w:p>
          <w:p w14:paraId="3910A131" w14:textId="77777777" w:rsidR="00020B65" w:rsidRPr="003E41FF" w:rsidRDefault="00020B65" w:rsidP="00020B65">
            <w:pPr>
              <w:pStyle w:val="Prrafodelista"/>
              <w:numPr>
                <w:ilvl w:val="0"/>
                <w:numId w:val="19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Complejidad técnica y gestión de tiempos asignados a la asignatura. </w:t>
            </w:r>
          </w:p>
          <w:p w14:paraId="4E04A1D4" w14:textId="77777777" w:rsidR="00020B65" w:rsidRPr="003E41FF" w:rsidRDefault="00020B65" w:rsidP="00020B65">
            <w:pPr>
              <w:pStyle w:val="Prrafodelista"/>
              <w:numPr>
                <w:ilvl w:val="0"/>
                <w:numId w:val="19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Sensibilidad de los datos personales manejados y la consecución de usuarios para efectuar las validaciones de usabilidad sin comprometer la privacidad. </w:t>
            </w:r>
          </w:p>
          <w:p w14:paraId="22C1115E" w14:textId="5DFE5825" w:rsidR="00020B65" w:rsidRPr="003E41FF" w:rsidRDefault="00020B65" w:rsidP="00020B65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Ajustes realizados:</w:t>
            </w:r>
          </w:p>
          <w:p w14:paraId="63C40456" w14:textId="77777777" w:rsidR="00020B65" w:rsidRPr="003E41FF" w:rsidRDefault="00020B65" w:rsidP="00020B65">
            <w:pPr>
              <w:pStyle w:val="Prrafodelista"/>
              <w:numPr>
                <w:ilvl w:val="0"/>
                <w:numId w:val="20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Repriorización de funcionalidades esenciales dentro del MVP a través del tablero Kanban para asegurar la entrega de un producto totalmente funcional. </w:t>
            </w:r>
          </w:p>
          <w:p w14:paraId="59784A1A" w14:textId="1A2914D0" w:rsidR="001202BF" w:rsidRPr="003E41FF" w:rsidRDefault="00020B65" w:rsidP="00020B65">
            <w:pPr>
              <w:pStyle w:val="Prrafodelista"/>
              <w:numPr>
                <w:ilvl w:val="0"/>
                <w:numId w:val="20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Adaptación de las pruebas de usuario utilizando encuestas y pruebas guiadas para agilizar el </w:t>
            </w:r>
            <w:proofErr w:type="spellStart"/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feedback</w:t>
            </w:r>
            <w:proofErr w:type="spellEnd"/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manteniendo los protocolos de protección de datos personales.</w:t>
            </w:r>
          </w:p>
        </w:tc>
      </w:tr>
      <w:tr w:rsidR="001202BF" w:rsidRPr="003E41F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3E41FF" w:rsidRDefault="001202BF" w:rsidP="00585A13">
            <w:pPr>
              <w:rPr>
                <w:rFonts w:ascii="Calibri" w:hAnsi="Calibri"/>
                <w:sz w:val="20"/>
                <w:szCs w:val="20"/>
              </w:rPr>
            </w:pPr>
            <w:r w:rsidRPr="003E41FF">
              <w:rPr>
                <w:rFonts w:ascii="Calibri" w:hAnsi="Calibri"/>
                <w:sz w:val="20"/>
                <w:szCs w:val="20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7AA35507" w14:textId="77777777" w:rsidR="00020B65" w:rsidRPr="003E41FF" w:rsidRDefault="00020B65" w:rsidP="00020B65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Para respaldar el proyecto y visibilizar los resultados finales, se adjuntan las siguientes evidencias: </w:t>
            </w:r>
          </w:p>
          <w:p w14:paraId="6701E1D4" w14:textId="77777777" w:rsidR="00020B65" w:rsidRPr="003E41FF" w:rsidRDefault="00020B65" w:rsidP="00020B65">
            <w:pPr>
              <w:pStyle w:val="Prrafodelista"/>
              <w:numPr>
                <w:ilvl w:val="0"/>
                <w:numId w:val="23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Planificación en Kanban y Documentación de Requerimientos:</w:t>
            </w: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Capturas y registros del flujo de trabajo y la priorización de tareas. </w:t>
            </w:r>
          </w:p>
          <w:p w14:paraId="4E417E9F" w14:textId="77777777" w:rsidR="00020B65" w:rsidRPr="003E41FF" w:rsidRDefault="00020B65" w:rsidP="00020B65">
            <w:pPr>
              <w:pStyle w:val="Prrafodelista"/>
              <w:numPr>
                <w:ilvl w:val="0"/>
                <w:numId w:val="23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Prototipo Funcional / MVP:</w:t>
            </w: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Capturas de pantalla e interfaces de la aplicación móvil CONTIGO (registro emocional, plan de seguridad, llamadas rápidas de emergencia). </w:t>
            </w:r>
          </w:p>
          <w:p w14:paraId="41A37639" w14:textId="77777777" w:rsidR="00020B65" w:rsidRPr="003E41FF" w:rsidRDefault="00020B65" w:rsidP="00020B65">
            <w:pPr>
              <w:pStyle w:val="Prrafodelista"/>
              <w:numPr>
                <w:ilvl w:val="0"/>
                <w:numId w:val="23"/>
              </w:num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Informe de Aseguramiento de Calidad (QA):</w:t>
            </w: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Matriz de casos de prueba ejecutados, reporte y trazabilidad de bugs corregidos. </w:t>
            </w:r>
          </w:p>
          <w:p w14:paraId="6743CCDD" w14:textId="3236FC43" w:rsidR="001202BF" w:rsidRPr="003E41FF" w:rsidRDefault="00020B65" w:rsidP="00020B65">
            <w:pPr>
              <w:pStyle w:val="Prrafodelista"/>
              <w:numPr>
                <w:ilvl w:val="0"/>
                <w:numId w:val="23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Análisis de Resultados y Validación:</w:t>
            </w: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Reportes con métricas de usabilidad y encuestas recopiladas en las evaluaciones finales con usuarios.</w:t>
            </w:r>
            <w:r w:rsidRPr="003E41FF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</w:t>
            </w:r>
            <w:r w:rsidR="002541D2" w:rsidRPr="003E41FF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</w:t>
            </w:r>
          </w:p>
        </w:tc>
      </w:tr>
      <w:tr w:rsidR="001202BF" w:rsidRPr="003E41F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3E41FF" w:rsidRDefault="00B340E1" w:rsidP="7EB51544">
            <w:pPr>
              <w:rPr>
                <w:rFonts w:ascii="Calibri" w:hAnsi="Calibri"/>
                <w:sz w:val="20"/>
                <w:szCs w:val="20"/>
              </w:rPr>
            </w:pPr>
            <w:r w:rsidRPr="003E41FF">
              <w:rPr>
                <w:rFonts w:ascii="Calibri" w:hAnsi="Calibri"/>
                <w:sz w:val="20"/>
                <w:szCs w:val="20"/>
              </w:rPr>
              <w:t>6</w:t>
            </w:r>
            <w:r w:rsidR="001202BF" w:rsidRPr="003E41FF">
              <w:rPr>
                <w:rFonts w:ascii="Calibri" w:hAnsi="Calibri"/>
                <w:sz w:val="20"/>
                <w:szCs w:val="20"/>
              </w:rPr>
              <w:t xml:space="preserve">. </w:t>
            </w:r>
            <w:r w:rsidR="00B4008E" w:rsidRPr="003E41FF">
              <w:rPr>
                <w:rFonts w:ascii="Calibri" w:hAnsi="Calibri"/>
                <w:sz w:val="20"/>
                <w:szCs w:val="20"/>
              </w:rPr>
              <w:t xml:space="preserve">Intereses </w:t>
            </w:r>
            <w:r w:rsidR="001202BF" w:rsidRPr="003E41FF">
              <w:rPr>
                <w:rFonts w:ascii="Calibri" w:hAnsi="Calibri"/>
                <w:sz w:val="20"/>
                <w:szCs w:val="20"/>
              </w:rPr>
              <w:t>y proyecciones</w:t>
            </w:r>
            <w:r w:rsidR="00B4008E" w:rsidRPr="003E41FF">
              <w:rPr>
                <w:rFonts w:ascii="Calibri" w:hAnsi="Calibri"/>
                <w:sz w:val="20"/>
                <w:szCs w:val="20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3505486C" w14:textId="281542F9" w:rsidR="00020B65" w:rsidRPr="003E41FF" w:rsidRDefault="00020B65" w:rsidP="00020B65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Reflexión sobre el aporte del Proyecto APT:</w:t>
            </w:r>
          </w:p>
          <w:p w14:paraId="26B81461" w14:textId="77777777" w:rsidR="00020B65" w:rsidRPr="003E41FF" w:rsidRDefault="00020B65" w:rsidP="00020B65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El proyecto consolidó y confirmó los intereses del equipo al enfrentar un escenario técnico real y con impacto social: </w:t>
            </w:r>
          </w:p>
          <w:p w14:paraId="7EF2891A" w14:textId="77777777" w:rsidR="00020B65" w:rsidRPr="003E41FF" w:rsidRDefault="00020B65" w:rsidP="00020B65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Tiare Acuña:</w:t>
            </w: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Reafirmó su interés por el área de </w:t>
            </w:r>
            <w:r w:rsidRPr="003E41FF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 xml:space="preserve">QA y </w:t>
            </w:r>
            <w:proofErr w:type="spellStart"/>
            <w:r w:rsidRPr="003E41FF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testing</w:t>
            </w:r>
            <w:proofErr w:type="spellEnd"/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aplicando metodologías de pruebas, validación de usabilidad y detección de errores en software con altos estándares de seguridad. </w:t>
            </w:r>
          </w:p>
          <w:p w14:paraId="3982AFAB" w14:textId="77777777" w:rsidR="00020B65" w:rsidRPr="003E41FF" w:rsidRDefault="00020B65" w:rsidP="00020B65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Macarena Carreño:</w:t>
            </w: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Fortaleció sus habilidades en gestión de proyectos y análisis de datos, experimentando de primera mano la planificación con Kanban y la toma de decisiones basada en resultados. </w:t>
            </w:r>
          </w:p>
          <w:p w14:paraId="659A0B76" w14:textId="77777777" w:rsidR="00020B65" w:rsidRPr="003E41FF" w:rsidRDefault="00020B65" w:rsidP="00020B65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proofErr w:type="spellStart"/>
            <w:r w:rsidRPr="003E41FF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Natushka</w:t>
            </w:r>
            <w:proofErr w:type="spellEnd"/>
            <w:r w:rsidRPr="003E41FF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 xml:space="preserve"> Mella:</w:t>
            </w: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Consolidó sus competencias en desarrollo de software, arquitectura de base de datos y seguridad informática, resolviendo desafíos de programación e integración de privacidad de datos. </w:t>
            </w:r>
          </w:p>
          <w:p w14:paraId="61B68DA0" w14:textId="4F32B7AF" w:rsidR="00020B65" w:rsidRPr="003E41FF" w:rsidRDefault="00020B65" w:rsidP="00020B65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Proyecciones laborales:</w:t>
            </w:r>
          </w:p>
          <w:p w14:paraId="33641236" w14:textId="77777777" w:rsidR="00020B65" w:rsidRPr="003E41FF" w:rsidRDefault="00020B65" w:rsidP="00020B65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Tiare Acuña</w:t>
            </w: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se proyecta trabajando en equipos de QA desempeñándose como Test </w:t>
            </w:r>
            <w:proofErr w:type="spellStart"/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Analyst</w:t>
            </w:r>
            <w:proofErr w:type="spellEnd"/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o QA Engineer, enfocándose en pruebas funcionales y de experiencia de usuario. </w:t>
            </w:r>
          </w:p>
          <w:p w14:paraId="211B685A" w14:textId="77777777" w:rsidR="00020B65" w:rsidRPr="003E41FF" w:rsidRDefault="00020B65" w:rsidP="00020B65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3E41FF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Macarena Carreño</w:t>
            </w: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busca proyectarse profesionalmente en roles de Scrum </w:t>
            </w:r>
            <w:proofErr w:type="gramStart"/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Master</w:t>
            </w:r>
            <w:proofErr w:type="gramEnd"/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Project Manager Junior o Analista de Datos, gestionando equipos y optimizando procesos. </w:t>
            </w:r>
          </w:p>
          <w:p w14:paraId="29E8CF0E" w14:textId="15F48D18" w:rsidR="001202BF" w:rsidRPr="003E41FF" w:rsidRDefault="00020B65" w:rsidP="00020B65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proofErr w:type="spellStart"/>
            <w:r w:rsidRPr="003E41FF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Natushka</w:t>
            </w:r>
            <w:proofErr w:type="spellEnd"/>
            <w:r w:rsidRPr="003E41FF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 xml:space="preserve"> Mella</w:t>
            </w:r>
            <w:r w:rsidRPr="003E41F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apunta a desenvolverse como Desarrolladora Software Full Stack o especialista en Ciberseguridad/Bases de Datos en la industria TI.</w:t>
            </w:r>
            <w:r w:rsidRPr="003E41FF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F87C6" w14:textId="77777777" w:rsidR="000F4BD0" w:rsidRDefault="000F4BD0" w:rsidP="00EE1135">
      <w:pPr>
        <w:spacing w:after="0" w:line="240" w:lineRule="auto"/>
      </w:pPr>
      <w:r>
        <w:separator/>
      </w:r>
    </w:p>
  </w:endnote>
  <w:endnote w:type="continuationSeparator" w:id="0">
    <w:p w14:paraId="504142D8" w14:textId="77777777" w:rsidR="000F4BD0" w:rsidRDefault="000F4BD0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A7631" w14:textId="77777777" w:rsidR="000F4BD0" w:rsidRDefault="000F4BD0" w:rsidP="00EE1135">
      <w:pPr>
        <w:spacing w:after="0" w:line="240" w:lineRule="auto"/>
      </w:pPr>
      <w:r>
        <w:separator/>
      </w:r>
    </w:p>
  </w:footnote>
  <w:footnote w:type="continuationSeparator" w:id="0">
    <w:p w14:paraId="5E59198B" w14:textId="77777777" w:rsidR="000F4BD0" w:rsidRDefault="000F4BD0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35D52"/>
    <w:multiLevelType w:val="multilevel"/>
    <w:tmpl w:val="94A63B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E6316"/>
    <w:multiLevelType w:val="multilevel"/>
    <w:tmpl w:val="0E506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8B404C"/>
    <w:multiLevelType w:val="hybridMultilevel"/>
    <w:tmpl w:val="056C56DE"/>
    <w:lvl w:ilvl="0" w:tplc="F02686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08E7B1E"/>
    <w:multiLevelType w:val="hybridMultilevel"/>
    <w:tmpl w:val="0C5C77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4C28A9"/>
    <w:multiLevelType w:val="multilevel"/>
    <w:tmpl w:val="47AA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B68BE"/>
    <w:multiLevelType w:val="hybridMultilevel"/>
    <w:tmpl w:val="0768968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E42C8B"/>
    <w:multiLevelType w:val="hybridMultilevel"/>
    <w:tmpl w:val="34146CF6"/>
    <w:lvl w:ilvl="0" w:tplc="48788B1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A17E54"/>
    <w:multiLevelType w:val="multilevel"/>
    <w:tmpl w:val="652259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DA0CEC"/>
    <w:multiLevelType w:val="hybridMultilevel"/>
    <w:tmpl w:val="BD56016A"/>
    <w:lvl w:ilvl="0" w:tplc="F02686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930E7D"/>
    <w:multiLevelType w:val="hybridMultilevel"/>
    <w:tmpl w:val="0C20953C"/>
    <w:lvl w:ilvl="0" w:tplc="F02686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FD5F2B"/>
    <w:multiLevelType w:val="hybridMultilevel"/>
    <w:tmpl w:val="84985108"/>
    <w:lvl w:ilvl="0" w:tplc="F026864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0613F67"/>
    <w:multiLevelType w:val="hybridMultilevel"/>
    <w:tmpl w:val="B14AF580"/>
    <w:lvl w:ilvl="0" w:tplc="E84C3E0A">
      <w:start w:val="1"/>
      <w:numFmt w:val="decimal"/>
      <w:lvlText w:val="%1."/>
      <w:lvlJc w:val="left"/>
      <w:pPr>
        <w:ind w:left="1068" w:hanging="360"/>
      </w:pPr>
      <w:rPr>
        <w:i w:val="0"/>
        <w:iCs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61C74AD3"/>
    <w:multiLevelType w:val="hybridMultilevel"/>
    <w:tmpl w:val="9E9A24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393DC9"/>
    <w:multiLevelType w:val="multilevel"/>
    <w:tmpl w:val="EBF2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B94AFC"/>
    <w:multiLevelType w:val="multilevel"/>
    <w:tmpl w:val="E722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430FAD"/>
    <w:multiLevelType w:val="hybridMultilevel"/>
    <w:tmpl w:val="01428660"/>
    <w:lvl w:ilvl="0" w:tplc="A2E478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4E148B"/>
    <w:multiLevelType w:val="multilevel"/>
    <w:tmpl w:val="94CA8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8E7F85"/>
    <w:multiLevelType w:val="multilevel"/>
    <w:tmpl w:val="D2B28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580EFC"/>
    <w:multiLevelType w:val="hybridMultilevel"/>
    <w:tmpl w:val="770A1D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087AAE"/>
    <w:multiLevelType w:val="hybridMultilevel"/>
    <w:tmpl w:val="8CDE90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434870"/>
    <w:multiLevelType w:val="multilevel"/>
    <w:tmpl w:val="6E02BC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54090874">
    <w:abstractNumId w:val="0"/>
  </w:num>
  <w:num w:numId="2" w16cid:durableId="645161420">
    <w:abstractNumId w:val="5"/>
  </w:num>
  <w:num w:numId="3" w16cid:durableId="1627659658">
    <w:abstractNumId w:val="20"/>
  </w:num>
  <w:num w:numId="4" w16cid:durableId="177819570">
    <w:abstractNumId w:val="4"/>
  </w:num>
  <w:num w:numId="5" w16cid:durableId="897667663">
    <w:abstractNumId w:val="11"/>
  </w:num>
  <w:num w:numId="6" w16cid:durableId="661467794">
    <w:abstractNumId w:val="17"/>
  </w:num>
  <w:num w:numId="7" w16cid:durableId="1126778357">
    <w:abstractNumId w:val="3"/>
  </w:num>
  <w:num w:numId="8" w16cid:durableId="544222953">
    <w:abstractNumId w:val="12"/>
  </w:num>
  <w:num w:numId="9" w16cid:durableId="1957440228">
    <w:abstractNumId w:val="9"/>
  </w:num>
  <w:num w:numId="10" w16cid:durableId="357631458">
    <w:abstractNumId w:val="13"/>
  </w:num>
  <w:num w:numId="11" w16cid:durableId="521405914">
    <w:abstractNumId w:val="2"/>
  </w:num>
  <w:num w:numId="12" w16cid:durableId="1691491533">
    <w:abstractNumId w:val="18"/>
  </w:num>
  <w:num w:numId="13" w16cid:durableId="1034886118">
    <w:abstractNumId w:val="22"/>
  </w:num>
  <w:num w:numId="14" w16cid:durableId="1009545">
    <w:abstractNumId w:val="19"/>
  </w:num>
  <w:num w:numId="15" w16cid:durableId="1336225608">
    <w:abstractNumId w:val="7"/>
  </w:num>
  <w:num w:numId="16" w16cid:durableId="1951279584">
    <w:abstractNumId w:val="1"/>
  </w:num>
  <w:num w:numId="17" w16cid:durableId="1171259820">
    <w:abstractNumId w:val="14"/>
  </w:num>
  <w:num w:numId="18" w16cid:durableId="2147240552">
    <w:abstractNumId w:val="24"/>
  </w:num>
  <w:num w:numId="19" w16cid:durableId="577980428">
    <w:abstractNumId w:val="6"/>
  </w:num>
  <w:num w:numId="20" w16cid:durableId="1639921159">
    <w:abstractNumId w:val="16"/>
  </w:num>
  <w:num w:numId="21" w16cid:durableId="925532139">
    <w:abstractNumId w:val="8"/>
  </w:num>
  <w:num w:numId="22" w16cid:durableId="2019691136">
    <w:abstractNumId w:val="23"/>
  </w:num>
  <w:num w:numId="23" w16cid:durableId="1093085815">
    <w:abstractNumId w:val="15"/>
  </w:num>
  <w:num w:numId="24" w16cid:durableId="406070864">
    <w:abstractNumId w:val="10"/>
  </w:num>
  <w:num w:numId="25" w16cid:durableId="643122476">
    <w:abstractNumId w:val="26"/>
  </w:num>
  <w:num w:numId="26" w16cid:durableId="799500324">
    <w:abstractNumId w:val="21"/>
  </w:num>
  <w:num w:numId="27" w16cid:durableId="184624047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20B65"/>
    <w:rsid w:val="00040F27"/>
    <w:rsid w:val="00041809"/>
    <w:rsid w:val="00050706"/>
    <w:rsid w:val="000A2F82"/>
    <w:rsid w:val="000C587E"/>
    <w:rsid w:val="000F4BD0"/>
    <w:rsid w:val="001202BF"/>
    <w:rsid w:val="001B12D8"/>
    <w:rsid w:val="002541D2"/>
    <w:rsid w:val="00296D71"/>
    <w:rsid w:val="00385BEA"/>
    <w:rsid w:val="003A0263"/>
    <w:rsid w:val="003B7101"/>
    <w:rsid w:val="003E41FF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9C3BA8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1228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Tiare Acuña Herrera</cp:lastModifiedBy>
  <cp:revision>10</cp:revision>
  <dcterms:created xsi:type="dcterms:W3CDTF">2022-08-24T18:22:00Z</dcterms:created>
  <dcterms:modified xsi:type="dcterms:W3CDTF">2026-10-04T22:00:00Z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