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1f3864"/>
                <w:sz w:val="24"/>
                <w:szCs w:val="24"/>
              </w:rPr>
            </w:pPr>
            <w:r w:rsidDel="00000000" w:rsidR="00000000" w:rsidRPr="00000000">
              <w:rPr>
                <w:b w:val="1"/>
                <w:bCs w:val="1"/>
                <w:color w:val="1f3864"/>
                <w:sz w:val="24"/>
                <w:szCs w:val="24"/>
                <w:rtl w:val="0"/>
              </w:rPr>
              <w:t xml:space="preserve">Nombre estudiantes:</w:t>
            </w:r>
          </w:p>
        </w:tc>
        <w:tc>
          <w:tcPr>
            <w:vAlign w:val="center"/>
          </w:tcPr>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Tiare Acuña </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Macarena Carreño</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Natushka Mella</w:t>
            </w:r>
          </w:p>
        </w:tc>
      </w:tr>
      <w:tr>
        <w:trPr>
          <w:cantSplit w:val="0"/>
          <w:trHeight w:val="418" w:hRule="atLeast"/>
          <w:tblHeader w:val="0"/>
        </w:trPr>
        <w:tc>
          <w:tcPr>
            <w:vAlign w:val="center"/>
          </w:tcPr>
          <w:p w:rsidR="00000000" w:rsidDel="00000000" w:rsidP="00000000" w:rsidRDefault="00000000" w:rsidRPr="00000000" w14:paraId="00000010">
            <w:pPr>
              <w:rPr>
                <w:b w:val="1"/>
                <w:bCs w:val="1"/>
                <w:color w:val="1f3864"/>
                <w:sz w:val="24"/>
                <w:szCs w:val="24"/>
              </w:rPr>
            </w:pPr>
            <w:r w:rsidDel="00000000" w:rsidR="00000000" w:rsidRPr="00000000">
              <w:rPr>
                <w:b w:val="1"/>
                <w:bCs w:val="1"/>
                <w:color w:val="1f3864"/>
                <w:sz w:val="24"/>
                <w:szCs w:val="24"/>
                <w:rtl w:val="0"/>
              </w:rPr>
              <w:t xml:space="preserve">Rut</w:t>
            </w:r>
          </w:p>
        </w:tc>
        <w:tc>
          <w:tcPr>
            <w:vAlign w:val="center"/>
          </w:tcPr>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Tiare Acuña: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19.376.932-2</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Macarena Carreño: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20.657.815-7</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Natushka Mella: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18.355.160-4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b w:val="1"/>
                <w:bCs w:val="1"/>
                <w:color w:val="1f3864"/>
                <w:sz w:val="24"/>
                <w:szCs w:val="24"/>
              </w:rPr>
            </w:pPr>
            <w:r w:rsidDel="00000000" w:rsidR="00000000" w:rsidRPr="00000000">
              <w:rPr>
                <w:b w:val="1"/>
                <w:bCs w:val="1"/>
                <w:color w:val="1f3864"/>
                <w:sz w:val="24"/>
                <w:szCs w:val="24"/>
                <w:rtl w:val="0"/>
              </w:rPr>
              <w:t xml:space="preserve">Carrera</w:t>
            </w:r>
          </w:p>
        </w:tc>
        <w:tc>
          <w:tcPr>
            <w:vAlign w:val="center"/>
          </w:tcPr>
          <w:p w:rsidR="00000000" w:rsidDel="00000000" w:rsidP="00000000" w:rsidRDefault="00000000" w:rsidRPr="00000000" w14:paraId="00000015">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b w:val="1"/>
                <w:bCs w:val="1"/>
                <w:color w:val="1f3864"/>
                <w:sz w:val="24"/>
                <w:szCs w:val="24"/>
              </w:rPr>
            </w:pPr>
            <w:r w:rsidDel="00000000" w:rsidR="00000000" w:rsidRPr="00000000">
              <w:rPr>
                <w:b w:val="1"/>
                <w:bCs w:val="1"/>
                <w:color w:val="1f3864"/>
                <w:sz w:val="24"/>
                <w:szCs w:val="24"/>
                <w:rtl w:val="0"/>
              </w:rPr>
              <w:t xml:space="preserve">Sede</w:t>
            </w:r>
          </w:p>
        </w:tc>
        <w:tc>
          <w:tcPr>
            <w:vAlign w:val="center"/>
          </w:tcPr>
          <w:p w:rsidR="00000000" w:rsidDel="00000000" w:rsidP="00000000" w:rsidRDefault="00000000" w:rsidRPr="00000000" w14:paraId="00000017">
            <w:pPr>
              <w:rPr/>
            </w:pPr>
            <w:r w:rsidDel="00000000" w:rsidR="00000000" w:rsidRPr="00000000">
              <w:rPr>
                <w:rtl w:val="0"/>
              </w:rPr>
              <w:t xml:space="preserve">Maipú.</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p w:rsidR="00000000" w:rsidDel="00000000" w:rsidP="00000000" w:rsidRDefault="00000000" w:rsidRPr="00000000" w14:paraId="00000021">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4">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4"/>
                <w:szCs w:val="24"/>
              </w:rPr>
            </w:pPr>
            <w:r w:rsidDel="00000000" w:rsidR="00000000" w:rsidRPr="00000000">
              <w:rPr>
                <w:b w:val="1"/>
                <w:bCs w:val="1"/>
                <w:color w:val="1f3864"/>
                <w:sz w:val="24"/>
                <w:szCs w:val="24"/>
                <w:rtl w:val="0"/>
              </w:rPr>
              <w:t xml:space="preserve">Nombre del proyecto</w:t>
            </w:r>
          </w:p>
        </w:tc>
        <w:tc>
          <w:tcPr>
            <w:vAlign w:val="center"/>
          </w:tcPr>
          <w:p w:rsidR="00000000" w:rsidDel="00000000" w:rsidP="00000000" w:rsidRDefault="00000000" w:rsidRPr="00000000" w14:paraId="00000026">
            <w:pPr>
              <w:rPr/>
            </w:pPr>
            <w:r w:rsidDel="00000000" w:rsidR="00000000" w:rsidRPr="00000000">
              <w:rPr>
                <w:rtl w:val="0"/>
              </w:rPr>
              <w:t xml:space="preserve">CONTIGO - Sistema Digital de Acompañamiento y Activación de Redes de Apoyo ante Crisis Emocionales.</w:t>
            </w:r>
          </w:p>
        </w:tc>
      </w:tr>
      <w:tr>
        <w:trPr>
          <w:cantSplit w:val="0"/>
          <w:trHeight w:val="418" w:hRule="atLeast"/>
          <w:tblHeader w:val="0"/>
        </w:trPr>
        <w:tc>
          <w:tcPr>
            <w:vAlign w:val="center"/>
          </w:tcPr>
          <w:p w:rsidR="00000000" w:rsidDel="00000000" w:rsidP="00000000" w:rsidRDefault="00000000" w:rsidRPr="00000000" w14:paraId="00000027">
            <w:pPr>
              <w:rPr>
                <w:b w:val="1"/>
                <w:bCs w:val="1"/>
                <w:color w:val="1f3864"/>
                <w:sz w:val="24"/>
                <w:szCs w:val="24"/>
              </w:rPr>
            </w:pPr>
            <w:r w:rsidDel="00000000" w:rsidR="00000000" w:rsidRPr="00000000">
              <w:rPr>
                <w:b w:val="1"/>
                <w:bCs w:val="1"/>
                <w:color w:val="1f3864"/>
                <w:sz w:val="24"/>
                <w:szCs w:val="24"/>
                <w:rtl w:val="0"/>
              </w:rPr>
              <w:t xml:space="preserve">Área (s) de desempeño(s)</w:t>
            </w:r>
          </w:p>
        </w:tc>
        <w:tc>
          <w:tcPr>
            <w:vAlign w:val="center"/>
          </w:tcPr>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pacing w:after="0" w:lineRule="auto"/>
              <w:ind w:left="1080" w:hanging="360"/>
              <w:rPr>
                <w:b w:val="1"/>
                <w:bCs w:val="1"/>
                <w:color w:val="000000"/>
              </w:rPr>
            </w:pPr>
            <w:r w:rsidDel="00000000" w:rsidR="00000000" w:rsidRPr="00000000">
              <w:rPr>
                <w:b w:val="1"/>
                <w:bCs w:val="1"/>
                <w:color w:val="000000"/>
                <w:rtl w:val="0"/>
              </w:rPr>
              <w:t xml:space="preserve">Tiare Acuña: QA</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pacing w:after="0" w:lineRule="auto"/>
              <w:ind w:left="1080" w:hanging="360"/>
              <w:rPr>
                <w:b w:val="1"/>
                <w:bCs w:val="1"/>
                <w:color w:val="000000"/>
              </w:rPr>
            </w:pPr>
            <w:r w:rsidDel="00000000" w:rsidR="00000000" w:rsidRPr="00000000">
              <w:rPr>
                <w:b w:val="1"/>
                <w:bCs w:val="1"/>
                <w:color w:val="000000"/>
                <w:rtl w:val="0"/>
              </w:rPr>
              <w:t xml:space="preserve">Macarena Carreño: Líder de proyecto.</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ind w:left="1080" w:hanging="360"/>
              <w:rPr>
                <w:b w:val="1"/>
                <w:bCs w:val="1"/>
                <w:color w:val="000000"/>
              </w:rPr>
            </w:pPr>
            <w:r w:rsidDel="00000000" w:rsidR="00000000" w:rsidRPr="00000000">
              <w:rPr>
                <w:b w:val="1"/>
                <w:bCs w:val="1"/>
                <w:color w:val="000000"/>
                <w:rtl w:val="0"/>
              </w:rPr>
              <w:t xml:space="preserve">Natushka Mella: Desarrolladora.</w:t>
            </w:r>
          </w:p>
        </w:tc>
      </w:tr>
      <w:tr>
        <w:trPr>
          <w:cantSplit w:val="0"/>
          <w:trHeight w:val="425" w:hRule="atLeast"/>
          <w:tblHeader w:val="0"/>
        </w:trPr>
        <w:tc>
          <w:tcPr>
            <w:vAlign w:val="center"/>
          </w:tcPr>
          <w:p w:rsidR="00000000" w:rsidDel="00000000" w:rsidP="00000000" w:rsidRDefault="00000000" w:rsidRPr="00000000" w14:paraId="0000002B">
            <w:pPr>
              <w:rPr>
                <w:b w:val="1"/>
                <w:bCs w:val="1"/>
                <w:color w:val="1f3864"/>
                <w:sz w:val="24"/>
                <w:szCs w:val="24"/>
              </w:rPr>
            </w:pPr>
            <w:r w:rsidDel="00000000" w:rsidR="00000000" w:rsidRPr="00000000">
              <w:rPr>
                <w:b w:val="1"/>
                <w:bCs w:val="1"/>
                <w:color w:val="1f3864"/>
                <w:sz w:val="24"/>
                <w:szCs w:val="24"/>
                <w:rtl w:val="0"/>
              </w:rPr>
              <w:t xml:space="preserve">Competencias </w:t>
            </w:r>
          </w:p>
          <w:p w:rsidR="00000000" w:rsidDel="00000000" w:rsidP="00000000" w:rsidRDefault="00000000" w:rsidRPr="00000000" w14:paraId="0000002C">
            <w:pPr>
              <w:rPr>
                <w:b w:val="1"/>
                <w:bCs w:val="1"/>
                <w:color w:val="1f3864"/>
                <w:sz w:val="24"/>
                <w:szCs w:val="24"/>
              </w:rPr>
            </w:pP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b w:val="1"/>
                <w:bCs w:val="1"/>
                <w:rtl w:val="0"/>
              </w:rPr>
              <w:t xml:space="preserve">Levantamiento y análisis de requerimientos:</w:t>
            </w:r>
            <w:r w:rsidDel="00000000" w:rsidR="00000000" w:rsidRPr="00000000">
              <w:rPr>
                <w:rtl w:val="0"/>
              </w:rPr>
              <w:t xml:space="preserve"> Capacidad para levantar, analizar y documentar los requerimientos de un sistema computacional.</w:t>
            </w:r>
          </w:p>
          <w:p w:rsidR="00000000" w:rsidDel="00000000" w:rsidP="00000000" w:rsidRDefault="00000000" w:rsidRPr="00000000" w14:paraId="0000002E">
            <w:pPr>
              <w:rPr/>
            </w:pPr>
            <w:r w:rsidDel="00000000" w:rsidR="00000000" w:rsidRPr="00000000">
              <w:rPr>
                <w:b w:val="1"/>
                <w:bCs w:val="1"/>
                <w:rtl w:val="0"/>
              </w:rPr>
              <w:t xml:space="preserve">Desarrollo y adaptación de sistemas:</w:t>
            </w:r>
            <w:r w:rsidDel="00000000" w:rsidR="00000000" w:rsidRPr="00000000">
              <w:rPr>
                <w:rtl w:val="0"/>
              </w:rPr>
              <w:t xml:space="preserve"> Construcción, codificación y adaptación de sistemas y soluciones informáticas.</w:t>
            </w:r>
          </w:p>
          <w:p w:rsidR="00000000" w:rsidDel="00000000" w:rsidP="00000000" w:rsidRDefault="00000000" w:rsidRPr="00000000" w14:paraId="0000002F">
            <w:pPr>
              <w:rPr/>
            </w:pPr>
            <w:r w:rsidDel="00000000" w:rsidR="00000000" w:rsidRPr="00000000">
              <w:rPr>
                <w:b w:val="1"/>
                <w:bCs w:val="1"/>
                <w:rtl w:val="0"/>
              </w:rPr>
              <w:t xml:space="preserve">Integración de tecnologías y sistemas:</w:t>
            </w:r>
            <w:r w:rsidDel="00000000" w:rsidR="00000000" w:rsidRPr="00000000">
              <w:rPr>
                <w:rtl w:val="0"/>
              </w:rPr>
              <w:t xml:space="preserve"> Capacidad para integrar plataformas, software existentes y tecnologías de la información.</w:t>
            </w:r>
          </w:p>
          <w:p w:rsidR="00000000" w:rsidDel="00000000" w:rsidP="00000000" w:rsidRDefault="00000000" w:rsidRPr="00000000" w14:paraId="00000030">
            <w:pPr>
              <w:rPr/>
            </w:pPr>
            <w:r w:rsidDel="00000000" w:rsidR="00000000" w:rsidRPr="00000000">
              <w:rPr>
                <w:b w:val="1"/>
                <w:bCs w:val="1"/>
                <w:rtl w:val="0"/>
              </w:rPr>
              <w:t xml:space="preserve">Seguridad de sistemas computacionales:</w:t>
            </w:r>
            <w:r w:rsidDel="00000000" w:rsidR="00000000" w:rsidRPr="00000000">
              <w:rPr>
                <w:rtl w:val="0"/>
              </w:rPr>
              <w:t xml:space="preserve"> Implementación de medidas, protocolos y buenas prácticas de seguridad informática.</w:t>
            </w:r>
          </w:p>
          <w:p w:rsidR="00000000" w:rsidDel="00000000" w:rsidP="00000000" w:rsidRDefault="00000000" w:rsidRPr="00000000" w14:paraId="00000031">
            <w:pPr>
              <w:rPr/>
            </w:pPr>
            <w:r w:rsidDel="00000000" w:rsidR="00000000" w:rsidRPr="00000000">
              <w:rPr>
                <w:b w:val="1"/>
                <w:bCs w:val="1"/>
                <w:rtl w:val="0"/>
              </w:rPr>
              <w:t xml:space="preserve">Aseguramiento de la calidad del software (QA):</w:t>
            </w:r>
            <w:r w:rsidDel="00000000" w:rsidR="00000000" w:rsidRPr="00000000">
              <w:rPr>
                <w:rtl w:val="0"/>
              </w:rPr>
              <w:t xml:space="preserve"> Aplicación de pruebas, métricas y metodologías para asegurar la calidad del producto.</w:t>
            </w:r>
          </w:p>
          <w:p w:rsidR="00000000" w:rsidDel="00000000" w:rsidP="00000000" w:rsidRDefault="00000000" w:rsidRPr="00000000" w14:paraId="00000032">
            <w:pPr>
              <w:rPr/>
            </w:pPr>
            <w:r w:rsidDel="00000000" w:rsidR="00000000" w:rsidRPr="00000000">
              <w:rPr>
                <w:b w:val="1"/>
                <w:bCs w:val="1"/>
                <w:rtl w:val="0"/>
              </w:rPr>
              <w:t xml:space="preserve">Gestión de proyectos informáticos:</w:t>
            </w:r>
            <w:r w:rsidDel="00000000" w:rsidR="00000000" w:rsidRPr="00000000">
              <w:rPr>
                <w:rtl w:val="0"/>
              </w:rPr>
              <w:t xml:space="preserve"> Planificación, control, estimación de recursos y seguimiento de proyectos bajo metodologías tradicionales o ágiles.</w:t>
            </w:r>
          </w:p>
          <w:p w:rsidR="00000000" w:rsidDel="00000000" w:rsidP="00000000" w:rsidRDefault="00000000" w:rsidRPr="00000000" w14:paraId="00000033">
            <w:pPr>
              <w:rPr/>
            </w:pPr>
            <w:r w:rsidDel="00000000" w:rsidR="00000000" w:rsidRPr="00000000">
              <w:rPr>
                <w:b w:val="1"/>
                <w:bCs w:val="1"/>
                <w:rtl w:val="0"/>
              </w:rPr>
              <w:t xml:space="preserve">Gestión de la información:</w:t>
            </w:r>
            <w:r w:rsidDel="00000000" w:rsidR="00000000" w:rsidRPr="00000000">
              <w:rPr>
                <w:rtl w:val="0"/>
              </w:rPr>
              <w:t xml:space="preserve"> Administración, modelado, almacenamiento y consulta de bases de datos y flujos de información.</w:t>
            </w:r>
          </w:p>
          <w:p w:rsidR="00000000" w:rsidDel="00000000" w:rsidP="00000000" w:rsidRDefault="00000000" w:rsidRPr="00000000" w14:paraId="00000034">
            <w:pPr>
              <w:rPr>
                <w:b w:val="1"/>
                <w:bCs w:val="1"/>
              </w:rPr>
            </w:pPr>
            <w:r w:rsidDel="00000000" w:rsidR="00000000" w:rsidRPr="00000000">
              <w:rPr>
                <w:b w:val="1"/>
                <w:bCs w:val="1"/>
                <w:rtl w:val="0"/>
              </w:rPr>
              <w:t xml:space="preserve">Aprendizaje permanente:</w:t>
            </w:r>
            <w:r w:rsidDel="00000000" w:rsidR="00000000" w:rsidRPr="00000000">
              <w:rPr>
                <w:rtl w:val="0"/>
              </w:rPr>
              <w:t xml:space="preserve"> Capacidad de autoaprendizaje para mantenerse actualizado frente a los cambios tecnológicos constantes.</w:t>
            </w: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b w:val="1"/>
                <w:bCs w:val="1"/>
                <w:color w:val="1f3864"/>
                <w:sz w:val="24"/>
                <w:szCs w:val="24"/>
              </w:rPr>
            </w:pPr>
            <w:r w:rsidDel="00000000" w:rsidR="00000000" w:rsidRPr="00000000">
              <w:rPr>
                <w:b w:val="1"/>
                <w:bCs w:val="1"/>
                <w:color w:val="1f3864"/>
                <w:sz w:val="24"/>
                <w:szCs w:val="24"/>
                <w:rtl w:val="0"/>
              </w:rPr>
              <w:t xml:space="preserve">Relevancia del proyecto APT</w:t>
            </w:r>
          </w:p>
        </w:tc>
        <w:tc>
          <w:tcPr>
            <w:vAlign w:val="center"/>
          </w:tcPr>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Como grupo escogimos desarrollar CONTIGO porque consideramos que la prevención del suicidio es una problemática importante y que la tecnología puede aportar entregando herramientas de apoyo y prevención. Nuestro proyecto se sitúa en Metro de Santiago y está dirigido principalmente a pasajeros y trabajadores, quienes pueden verse involucrados o expuestos a situaciones relacionadas con crisis emocionales y conducta suicida.</w:t>
            </w:r>
          </w:p>
          <w:p w:rsidR="00000000" w:rsidDel="00000000" w:rsidP="00000000" w:rsidRDefault="00000000" w:rsidRPr="00000000" w14:paraId="0000003D">
            <w:pPr>
              <w:rPr>
                <w:sz w:val="20"/>
                <w:szCs w:val="20"/>
              </w:rPr>
            </w:pPr>
            <w:r w:rsidDel="00000000" w:rsidR="00000000" w:rsidRPr="00000000">
              <w:rPr>
                <w:sz w:val="20"/>
                <w:szCs w:val="20"/>
                <w:rtl w:val="0"/>
              </w:rPr>
              <w:t xml:space="preserve">Este proyecto se relaciona con nuestra carrera de Ingeniería en Informática, ya que nos permite aplicar conocimientos de desarrollo de software, levantamiento de requerimientos, gestión de proyectos, manejo de información, seguridad y QA para crear una solución tecnológica.</w:t>
            </w:r>
          </w:p>
          <w:p w:rsidR="00000000" w:rsidDel="00000000" w:rsidP="00000000" w:rsidRDefault="00000000" w:rsidRPr="00000000" w14:paraId="0000003E">
            <w:pPr>
              <w:rPr>
                <w:sz w:val="20"/>
                <w:szCs w:val="20"/>
              </w:rPr>
            </w:pPr>
            <w:r w:rsidDel="00000000" w:rsidR="00000000" w:rsidRPr="00000000">
              <w:rPr>
                <w:sz w:val="20"/>
                <w:szCs w:val="20"/>
                <w:rtl w:val="0"/>
              </w:rPr>
              <w:t xml:space="preserve">El aporte de CONTIGO consiste en reunir en una aplicación herramientas como el registro del estado emocional, plan de seguridad personal, red de contactos de confianza y acceso rápido a canales oficiales de ayuda, buscando que los usuarios puedan estar mejor preparados, reconocer señales de alerta y solicitar apoyo de manera oportuna.</w:t>
            </w:r>
          </w:p>
          <w:p w:rsidR="00000000" w:rsidDel="00000000" w:rsidP="00000000" w:rsidRDefault="00000000" w:rsidRPr="00000000" w14:paraId="0000003F">
            <w:pPr>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0">
            <w:pPr>
              <w:rPr>
                <w:b w:val="1"/>
                <w:bCs w:val="1"/>
                <w:color w:val="1f3864"/>
              </w:rPr>
            </w:pPr>
            <w:r w:rsidDel="00000000" w:rsidR="00000000" w:rsidRPr="00000000">
              <w:rPr>
                <w:b w:val="1"/>
                <w:bCs w:val="1"/>
                <w:color w:val="1f3864"/>
                <w:sz w:val="24"/>
                <w:szCs w:val="24"/>
                <w:rtl w:val="0"/>
              </w:rPr>
              <w:t xml:space="preserve">Descripción del Proyecto APT</w:t>
            </w:r>
            <w:r w:rsidDel="00000000" w:rsidR="00000000" w:rsidRPr="00000000">
              <w:rPr>
                <w:rtl w:val="0"/>
              </w:rPr>
            </w:r>
          </w:p>
        </w:tc>
        <w:tc>
          <w:tcPr>
            <w:vAlign w:val="center"/>
          </w:tcPr>
          <w:p w:rsidR="00000000" w:rsidDel="00000000" w:rsidP="00000000" w:rsidRDefault="00000000" w:rsidRPr="00000000" w14:paraId="00000041">
            <w:pPr>
              <w:jc w:val="both"/>
              <w:rPr>
                <w:sz w:val="20"/>
                <w:szCs w:val="20"/>
              </w:rPr>
            </w:pPr>
            <w:r w:rsidDel="00000000" w:rsidR="00000000" w:rsidRPr="00000000">
              <w:rPr>
                <w:rtl w:val="0"/>
              </w:rPr>
            </w:r>
          </w:p>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El proyecto CONTIGO tiene como objetivo desarrollar una aplicación móvil orientada a contribuir a la prevención del suicidio y entregar apoyo temprano ante posibles crisis emocionales, dirigida a pasajeros y trabajadores de Metro de Santiago.</w:t>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La aplicación permitirá a los usuarios registrar su estado emocional, reconocer señales de alerta, crear un plan de seguridad personal, registrar contactos de confianza y acceder rápidamente a canales oficiales de ayuda. Con estas herramientas se busca que las personas puedan estar mejor preparadas ante una posible crisis, identificar cuándo necesitan apoyo y saber qué hacer y a quién recurrir frente a una situación de riesgo.</w:t>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Para abordar esta problemática, el proyecto se desarrollará de manera progresiva utilizando la metodología Kanban, considerando etapas de levantamiento y análisis de requerimientos, diseño y desarrollo de la solución, gestión y análisis de información y aseguramiento de la calidad del software (QA). Además, se realizarán pruebas para validar el funcionamiento, la usabilidad y el cumplimiento de los requerimientos definidos para CONTIGO.</w:t>
            </w:r>
          </w:p>
          <w:p w:rsidR="00000000" w:rsidDel="00000000" w:rsidP="00000000" w:rsidRDefault="00000000" w:rsidRPr="00000000" w14:paraId="00000045">
            <w:pPr>
              <w:jc w:val="both"/>
              <w:rPr>
                <w:i w:val="1"/>
                <w:iCs w:val="1"/>
                <w:color w:val="548dd4"/>
                <w:sz w:val="20"/>
                <w:szCs w:val="20"/>
                <w:highlight w:val="cyan"/>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6">
            <w:pPr>
              <w:rPr>
                <w:b w:val="1"/>
                <w:bCs w:val="1"/>
                <w:color w:val="1f3864"/>
              </w:rPr>
            </w:pPr>
            <w:r w:rsidDel="00000000" w:rsidR="00000000" w:rsidRPr="00000000">
              <w:rPr>
                <w:b w:val="1"/>
                <w:bCs w:val="1"/>
                <w:color w:val="1f3864"/>
                <w:sz w:val="24"/>
                <w:szCs w:val="24"/>
                <w:rtl w:val="0"/>
              </w:rPr>
              <w:t xml:space="preserve">Pertinencia del proyecto con el perfil de egreso</w:t>
            </w:r>
            <w:r w:rsidDel="00000000" w:rsidR="00000000" w:rsidRPr="00000000">
              <w:rPr>
                <w:rtl w:val="0"/>
              </w:rPr>
            </w:r>
          </w:p>
        </w:tc>
        <w:tc>
          <w:tcPr>
            <w:vAlign w:val="center"/>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El proyecto CONTIGO se relaciona directamente con el perfil de egreso de Ingeniería en Informática, ya que permite aplicar diferentes competencias adquiridas durante la carrera para desarrollar una solución tecnológica orientada a una problemática real.</w:t>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Para llevar a cabo el proyecto serán necesarias competencias como el levantamiento y análisis de requerimientos, para identificar las necesidades de los usuarios; el aseguramiento de la calidad del software (QA), para realizar pruebas y verificar que la aplicación cumpla con lo definido; la gestión de proyectos informáticos, para planificar, organizar y realizar seguimiento de las actividades; y la gestión y análisis de información, para trabajar con los datos generados por la aplicación y obtener información útil para evaluar sus resultados.</w:t>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Estas competencias permitirán abordar el proyecto de manera integral, desde la planificación y definición de la solución hasta su implementación, validación y análisis, contribuyendo al desarrollo de una aplicación segura, funcional y acorde a las necesidades de pasajeros y trabajadores de Metro de Santiago.</w:t>
            </w:r>
          </w:p>
          <w:p w:rsidR="00000000" w:rsidDel="00000000" w:rsidP="00000000" w:rsidRDefault="00000000" w:rsidRPr="00000000" w14:paraId="0000004A">
            <w:pPr>
              <w:jc w:val="both"/>
              <w:rPr>
                <w:sz w:val="20"/>
                <w:szCs w:val="20"/>
              </w:rPr>
            </w:pPr>
            <w:r w:rsidDel="00000000" w:rsidR="00000000" w:rsidRPr="00000000">
              <w:rPr>
                <w:rtl w:val="0"/>
              </w:rPr>
            </w:r>
          </w:p>
          <w:p w:rsidR="00000000" w:rsidDel="00000000" w:rsidP="00000000" w:rsidRDefault="00000000" w:rsidRPr="00000000" w14:paraId="0000004B">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C">
            <w:pPr>
              <w:rPr>
                <w:b w:val="1"/>
                <w:bCs w:val="1"/>
                <w:color w:val="1f3864"/>
              </w:rPr>
            </w:pPr>
            <w:r w:rsidDel="00000000" w:rsidR="00000000" w:rsidRPr="00000000">
              <w:rPr>
                <w:b w:val="1"/>
                <w:bCs w:val="1"/>
                <w:color w:val="1f3864"/>
                <w:sz w:val="24"/>
                <w:szCs w:val="24"/>
                <w:rtl w:val="0"/>
              </w:rPr>
              <w:t xml:space="preserve">Relación con los intereses profesionales</w:t>
            </w:r>
            <w:r w:rsidDel="00000000" w:rsidR="00000000" w:rsidRPr="00000000">
              <w:rPr>
                <w:rtl w:val="0"/>
              </w:rPr>
            </w:r>
          </w:p>
        </w:tc>
        <w:tc>
          <w:tcPr>
            <w:vAlign w:val="center"/>
          </w:tcPr>
          <w:p w:rsidR="00000000" w:rsidDel="00000000" w:rsidP="00000000" w:rsidRDefault="00000000" w:rsidRPr="00000000" w14:paraId="0000004D">
            <w:pPr>
              <w:jc w:val="both"/>
              <w:rPr>
                <w:sz w:val="20"/>
                <w:szCs w:val="20"/>
              </w:rPr>
            </w:pPr>
            <w:r w:rsidDel="00000000" w:rsidR="00000000" w:rsidRPr="00000000">
              <w:rPr>
                <w:rtl w:val="0"/>
              </w:rPr>
            </w:r>
          </w:p>
          <w:p w:rsidR="00000000" w:rsidDel="00000000" w:rsidP="00000000" w:rsidRDefault="00000000" w:rsidRPr="00000000" w14:paraId="0000004E">
            <w:pPr>
              <w:numPr>
                <w:ilvl w:val="0"/>
                <w:numId w:val="4"/>
              </w:numPr>
              <w:ind w:left="720" w:hanging="360"/>
              <w:jc w:val="both"/>
              <w:rPr/>
            </w:pPr>
            <w:r w:rsidDel="00000000" w:rsidR="00000000" w:rsidRPr="00000000">
              <w:rPr>
                <w:b w:val="1"/>
                <w:bCs w:val="1"/>
                <w:rtl w:val="0"/>
              </w:rPr>
              <w:t xml:space="preserve">Tiare Acuña: </w:t>
            </w:r>
            <w:r w:rsidDel="00000000" w:rsidR="00000000" w:rsidRPr="00000000">
              <w:rPr>
                <w:sz w:val="20"/>
                <w:szCs w:val="20"/>
                <w:rtl w:val="0"/>
              </w:rPr>
              <w:t xml:space="preserve">Mis intereses profesionales se orientan principalmente al área de Aseguramiento de la Calidad del Software (QA) y el diseño de pruebas funcionales y de usabilidad. En el proyecto CONTIGO, este interés se refleja en mi responsabilidad de planificar y ejecutar casos de prueba, identificar y realizar seguimiento a posibles errores, y validar que la aplicación cumpla con los altos estándares de seguridad y usabilidad que requieren sus usuarios. Participar en este proyecto me permitirá poner en práctica las metodologías de testing aprendidas durante la carrera, fortalecer mis habilidades analíticas y ganar experiencia concreta en el control de calidad de un producto de software enfocado en una problemática social real.</w:t>
            </w:r>
            <w:r w:rsidDel="00000000" w:rsidR="00000000" w:rsidRPr="00000000">
              <w:rPr>
                <w:rtl w:val="0"/>
              </w:rPr>
            </w:r>
          </w:p>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50">
            <w:pPr>
              <w:numPr>
                <w:ilvl w:val="0"/>
                <w:numId w:val="4"/>
              </w:numPr>
              <w:ind w:left="720" w:hanging="360"/>
              <w:jc w:val="both"/>
              <w:rPr>
                <w:b w:val="1"/>
                <w:bCs w:val="1"/>
              </w:rPr>
            </w:pPr>
            <w:r w:rsidDel="00000000" w:rsidR="00000000" w:rsidRPr="00000000">
              <w:rPr>
                <w:b w:val="1"/>
                <w:bCs w:val="1"/>
                <w:rtl w:val="0"/>
              </w:rPr>
              <w:t xml:space="preserve">Macarena Carreño: </w:t>
            </w:r>
            <w:r w:rsidDel="00000000" w:rsidR="00000000" w:rsidRPr="00000000">
              <w:rPr>
                <w:sz w:val="20"/>
                <w:szCs w:val="20"/>
                <w:rtl w:val="0"/>
              </w:rPr>
              <w:t xml:space="preserve">Mis principales intereses profesionales son QA, gestión de proyectos y análisis de datos. En CONTIGO podemos aplicar estas áreas realizando pruebas, organizando y haciendo seguimiento de las tareas, y analizando los resultados obtenidos.</w:t>
            </w:r>
            <w:r w:rsidDel="00000000" w:rsidR="00000000" w:rsidRPr="00000000">
              <w:rPr>
                <w:rtl w:val="0"/>
              </w:rPr>
            </w:r>
          </w:p>
          <w:p w:rsidR="00000000" w:rsidDel="00000000" w:rsidP="00000000" w:rsidRDefault="00000000" w:rsidRPr="00000000" w14:paraId="00000051">
            <w:pPr>
              <w:ind w:left="720" w:firstLine="0"/>
              <w:jc w:val="both"/>
              <w:rPr>
                <w:sz w:val="20"/>
                <w:szCs w:val="20"/>
              </w:rPr>
            </w:pPr>
            <w:r w:rsidDel="00000000" w:rsidR="00000000" w:rsidRPr="00000000">
              <w:rPr>
                <w:sz w:val="20"/>
                <w:szCs w:val="20"/>
                <w:rtl w:val="0"/>
              </w:rPr>
              <w:t xml:space="preserve">Este proyecto nos ayudará a poner en práctica lo aprendido durante la carrera, ganar experiencia y fortalecer nuestros conocimientos para desenvolvernos mejor en el área laboral.</w:t>
            </w:r>
          </w:p>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53">
            <w:pPr>
              <w:numPr>
                <w:ilvl w:val="0"/>
                <w:numId w:val="4"/>
              </w:numPr>
              <w:ind w:left="720" w:hanging="360"/>
              <w:jc w:val="both"/>
              <w:rPr>
                <w:b w:val="1"/>
                <w:bCs w:val="1"/>
              </w:rPr>
            </w:pPr>
            <w:r w:rsidDel="00000000" w:rsidR="00000000" w:rsidRPr="00000000">
              <w:rPr>
                <w:b w:val="1"/>
                <w:bCs w:val="1"/>
                <w:sz w:val="20"/>
                <w:szCs w:val="20"/>
                <w:rtl w:val="0"/>
              </w:rPr>
              <w:t xml:space="preserve">Natushka Mella: </w:t>
            </w:r>
            <w:r w:rsidDel="00000000" w:rsidR="00000000" w:rsidRPr="00000000">
              <w:rPr>
                <w:sz w:val="20"/>
                <w:szCs w:val="20"/>
                <w:rtl w:val="0"/>
              </w:rPr>
              <w:t xml:space="preserve">Mis principales intereses profesionales están centrados en el Desarrollo de Software, la Arquitectura de Base de Datos y la Seguridad Informática. En CONTIGO, estos intereses se alinean directamente con mi rol de desarrolladora, donde tendré a mi cargo la construcción de la aplicación, el modelado e implementación de la base de datos y la integración de mecanismos de seguridad para proteger información sensible de los usuarios. Desarrollar este proyecto me dará la oportunidad de aplicar tecnologías actuales, resolver desafíos técnicos reales de programación e integración, y consolidar mis competencias técnicas para mi inserción en el mercado laboral.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4">
            <w:pPr>
              <w:rPr>
                <w:b w:val="1"/>
                <w:bCs w:val="1"/>
                <w:color w:val="1f3864"/>
              </w:rPr>
            </w:pPr>
            <w:r w:rsidDel="00000000" w:rsidR="00000000" w:rsidRPr="00000000">
              <w:rPr>
                <w:b w:val="1"/>
                <w:bCs w:val="1"/>
                <w:color w:val="1f3864"/>
                <w:sz w:val="24"/>
                <w:szCs w:val="24"/>
                <w:rtl w:val="0"/>
              </w:rPr>
              <w:t xml:space="preserve">Factibilidad de desarrollo del Proyecto APT</w:t>
            </w:r>
            <w:r w:rsidDel="00000000" w:rsidR="00000000" w:rsidRPr="00000000">
              <w:rPr>
                <w:rtl w:val="0"/>
              </w:rPr>
            </w:r>
          </w:p>
        </w:tc>
        <w:tc>
          <w:tcPr>
            <w:vAlign w:val="center"/>
          </w:tcPr>
          <w:p w:rsidR="00000000" w:rsidDel="00000000" w:rsidP="00000000" w:rsidRDefault="00000000" w:rsidRPr="00000000" w14:paraId="00000055">
            <w:pPr>
              <w:jc w:val="both"/>
              <w:rPr>
                <w:sz w:val="20"/>
                <w:szCs w:val="20"/>
              </w:rPr>
            </w:pPr>
            <w:r w:rsidDel="00000000" w:rsidR="00000000" w:rsidRPr="00000000">
              <w:rPr>
                <w:rtl w:val="0"/>
              </w:rPr>
            </w:r>
          </w:p>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Consideramos que el proyecto CONTIGO es factible de desarrollar dentro del semestre, ya que se trabajará en una versión MVP con funcionalidades específicas y alcanzables, permitiendo distribuir el trabajo de acuerdo con las horas asignadas a la asignatura y organizar las actividades mediante Kanban.</w:t>
            </w:r>
          </w:p>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Para su desarrollo se requieren principalmente: computadores, conexión a internet, herramientas de programación, base de datos, herramientas de diseño y plataformas para la gestión y pruebas del software, recursos a los que tenemos acceso y que en su mayoría son gratuitos o ya han sido utilizados durante la carrera.</w:t>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Entre los factores que facilitan el proyecto se encuentran los conocimientos adquiridos durante la carrera, el trabajo colaborativo en equipo y la disponibilidad de herramientas tecnológicas. Por otro lado, podrían presentarse dificultades como el tiempo disponible, problemas técnicos, retrasos en algunas tareas o dificultades para conseguir usuarios para validar la aplicación. Para disminuir estos riesgos se priorizan las funcionalidades principales del MVP, se distribuirán las responsabilidades, se realizará un seguimiento constante mediante Kanban y se planificarán las pruebas y validaciones con anticipación.</w:t>
            </w:r>
          </w:p>
          <w:p w:rsidR="00000000" w:rsidDel="00000000" w:rsidP="00000000" w:rsidRDefault="00000000" w:rsidRPr="00000000" w14:paraId="00000059">
            <w:pPr>
              <w:jc w:val="both"/>
              <w:rPr>
                <w:color w:val="548dd4"/>
                <w:sz w:val="20"/>
                <w:szCs w:val="20"/>
              </w:rPr>
            </w:pPr>
            <w:r w:rsidDel="00000000" w:rsidR="00000000" w:rsidRPr="00000000">
              <w:rPr>
                <w:rtl w:val="0"/>
              </w:rPr>
            </w:r>
          </w:p>
        </w:tc>
      </w:tr>
    </w:tbl>
    <w:p w:rsidR="00000000" w:rsidDel="00000000" w:rsidP="00000000" w:rsidRDefault="00000000" w:rsidRPr="00000000" w14:paraId="0000005A">
      <w:pPr>
        <w:rPr>
          <w:b w:val="1"/>
          <w:bCs w:val="1"/>
          <w:color w:val="4472c4"/>
          <w:sz w:val="32"/>
          <w:szCs w:val="32"/>
        </w:rPr>
      </w:pP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F">
            <w:pPr>
              <w:rPr>
                <w:b w:val="1"/>
                <w:bCs w:val="1"/>
                <w:color w:val="1f3864"/>
                <w:sz w:val="24"/>
                <w:szCs w:val="24"/>
              </w:rPr>
            </w:pPr>
            <w:r w:rsidDel="00000000" w:rsidR="00000000" w:rsidRPr="00000000">
              <w:rPr>
                <w:b w:val="1"/>
                <w:bCs w:val="1"/>
                <w:color w:val="1f3864"/>
                <w:sz w:val="24"/>
                <w:szCs w:val="24"/>
                <w:rtl w:val="0"/>
              </w:rPr>
              <w:t xml:space="preserve">Objetivo general</w:t>
            </w:r>
          </w:p>
        </w:tc>
        <w:tc>
          <w:tcPr>
            <w:vAlign w:val="center"/>
          </w:tcPr>
          <w:p w:rsidR="00000000" w:rsidDel="00000000" w:rsidP="00000000" w:rsidRDefault="00000000" w:rsidRPr="00000000" w14:paraId="00000060">
            <w:pPr>
              <w:jc w:val="both"/>
              <w:rPr>
                <w:sz w:val="20"/>
                <w:szCs w:val="20"/>
              </w:rPr>
            </w:pPr>
            <w:r w:rsidDel="00000000" w:rsidR="00000000" w:rsidRPr="00000000">
              <w:rPr>
                <w:rtl w:val="0"/>
              </w:rPr>
            </w:r>
          </w:p>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Desarrollar una aplicación digital de apoyo preventivo ante crisis emocionales y riesgo suicida, dirigida a pasajeros y trabajadores de Metro de Santiago, que facilite la identificación de señales de alerta, la planificación de acciones de seguridad y el acceso oportuno a redes y canales oficiales de ayuda.</w:t>
            </w:r>
          </w:p>
          <w:p w:rsidR="00000000" w:rsidDel="00000000" w:rsidP="00000000" w:rsidRDefault="00000000" w:rsidRPr="00000000" w14:paraId="00000062">
            <w:pPr>
              <w:jc w:val="both"/>
              <w:rPr>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3">
            <w:pPr>
              <w:rPr>
                <w:b w:val="1"/>
                <w:bCs w:val="1"/>
                <w:color w:val="1f3864"/>
                <w:sz w:val="24"/>
                <w:szCs w:val="24"/>
              </w:rPr>
            </w:pPr>
            <w:r w:rsidDel="00000000" w:rsidR="00000000" w:rsidRPr="00000000">
              <w:rPr>
                <w:b w:val="1"/>
                <w:bCs w:val="1"/>
                <w:color w:val="1f3864"/>
                <w:sz w:val="24"/>
                <w:szCs w:val="24"/>
                <w:rtl w:val="0"/>
              </w:rPr>
              <w:t xml:space="preserve">Objetivos específicos</w:t>
            </w:r>
          </w:p>
        </w:tc>
        <w:tc>
          <w:tcPr>
            <w:vAlign w:val="center"/>
          </w:tcPr>
          <w:p w:rsidR="00000000" w:rsidDel="00000000" w:rsidP="00000000" w:rsidRDefault="00000000" w:rsidRPr="00000000" w14:paraId="00000064">
            <w:pPr>
              <w:jc w:val="both"/>
              <w:rPr>
                <w:sz w:val="20"/>
                <w:szCs w:val="20"/>
              </w:rPr>
            </w:pPr>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sz w:val="20"/>
                <w:szCs w:val="20"/>
              </w:rPr>
            </w:pPr>
            <w:r w:rsidDel="00000000" w:rsidR="00000000" w:rsidRPr="00000000">
              <w:rPr>
                <w:b w:val="1"/>
                <w:bCs w:val="1"/>
                <w:color w:val="000000"/>
                <w:sz w:val="20"/>
                <w:szCs w:val="20"/>
                <w:rtl w:val="0"/>
              </w:rPr>
              <w:t xml:space="preserve">Identificar</w:t>
            </w:r>
            <w:r w:rsidDel="00000000" w:rsidR="00000000" w:rsidRPr="00000000">
              <w:rPr>
                <w:color w:val="000000"/>
                <w:sz w:val="20"/>
                <w:szCs w:val="20"/>
                <w:rtl w:val="0"/>
              </w:rPr>
              <w:t xml:space="preserve"> las necesidades y requerimientos de pasajeros y trabajadores de Metro de Santiago relacionados con la prevención ante crisis emocionales y riesgo suicida. </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sz w:val="20"/>
                <w:szCs w:val="20"/>
              </w:rPr>
            </w:pPr>
            <w:r w:rsidDel="00000000" w:rsidR="00000000" w:rsidRPr="00000000">
              <w:rPr>
                <w:b w:val="1"/>
                <w:bCs w:val="1"/>
                <w:color w:val="000000"/>
                <w:sz w:val="20"/>
                <w:szCs w:val="20"/>
                <w:rtl w:val="0"/>
              </w:rPr>
              <w:t xml:space="preserve">Diseñar e implementar</w:t>
            </w:r>
            <w:r w:rsidDel="00000000" w:rsidR="00000000" w:rsidRPr="00000000">
              <w:rPr>
                <w:color w:val="000000"/>
                <w:sz w:val="20"/>
                <w:szCs w:val="20"/>
                <w:rtl w:val="0"/>
              </w:rPr>
              <w:t xml:space="preserve"> funcionalidades que permitan registrar el estado emocional, reconocer señales de alerta y crear un plan de seguridad personal. </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sz w:val="20"/>
                <w:szCs w:val="20"/>
              </w:rPr>
            </w:pPr>
            <w:r w:rsidDel="00000000" w:rsidR="00000000" w:rsidRPr="00000000">
              <w:rPr>
                <w:b w:val="1"/>
                <w:bCs w:val="1"/>
                <w:color w:val="000000"/>
                <w:sz w:val="20"/>
                <w:szCs w:val="20"/>
                <w:rtl w:val="0"/>
              </w:rPr>
              <w:t xml:space="preserve">Incorporar</w:t>
            </w:r>
            <w:r w:rsidDel="00000000" w:rsidR="00000000" w:rsidRPr="00000000">
              <w:rPr>
                <w:color w:val="000000"/>
                <w:sz w:val="20"/>
                <w:szCs w:val="20"/>
                <w:rtl w:val="0"/>
              </w:rPr>
              <w:t xml:space="preserve"> herramientas que permitan registrar contactos de confianza y acceder de manera rápida a canales oficiales de ayuda. </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sz w:val="20"/>
                <w:szCs w:val="20"/>
              </w:rPr>
            </w:pPr>
            <w:r w:rsidDel="00000000" w:rsidR="00000000" w:rsidRPr="00000000">
              <w:rPr>
                <w:b w:val="1"/>
                <w:bCs w:val="1"/>
                <w:color w:val="000000"/>
                <w:sz w:val="20"/>
                <w:szCs w:val="20"/>
                <w:rtl w:val="0"/>
              </w:rPr>
              <w:t xml:space="preserve">Implementar</w:t>
            </w:r>
            <w:r w:rsidDel="00000000" w:rsidR="00000000" w:rsidRPr="00000000">
              <w:rPr>
                <w:color w:val="000000"/>
                <w:sz w:val="20"/>
                <w:szCs w:val="20"/>
                <w:rtl w:val="0"/>
              </w:rPr>
              <w:t xml:space="preserve"> medidas de seguridad para proteger los datos personales y sensibles almacenados en la aplicación. </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sz w:val="20"/>
                <w:szCs w:val="20"/>
              </w:rPr>
            </w:pPr>
            <w:r w:rsidDel="00000000" w:rsidR="00000000" w:rsidRPr="00000000">
              <w:rPr>
                <w:b w:val="1"/>
                <w:bCs w:val="1"/>
                <w:color w:val="000000"/>
                <w:sz w:val="20"/>
                <w:szCs w:val="20"/>
                <w:rtl w:val="0"/>
              </w:rPr>
              <w:t xml:space="preserve">Validar</w:t>
            </w:r>
            <w:r w:rsidDel="00000000" w:rsidR="00000000" w:rsidRPr="00000000">
              <w:rPr>
                <w:color w:val="000000"/>
                <w:sz w:val="20"/>
                <w:szCs w:val="20"/>
                <w:rtl w:val="0"/>
              </w:rPr>
              <w:t xml:space="preserve"> el funcionamiento, calidad y usabilidad de la aplicación mediante pruebas de software y evaluaciones con usuarios. </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ind w:left="720" w:hanging="360"/>
              <w:jc w:val="both"/>
              <w:rPr>
                <w:color w:val="000000"/>
                <w:sz w:val="20"/>
                <w:szCs w:val="20"/>
              </w:rPr>
            </w:pPr>
            <w:r w:rsidDel="00000000" w:rsidR="00000000" w:rsidRPr="00000000">
              <w:rPr>
                <w:b w:val="1"/>
                <w:bCs w:val="1"/>
                <w:color w:val="000000"/>
                <w:sz w:val="20"/>
                <w:szCs w:val="20"/>
                <w:rtl w:val="0"/>
              </w:rPr>
              <w:t xml:space="preserve">Analizar</w:t>
            </w:r>
            <w:r w:rsidDel="00000000" w:rsidR="00000000" w:rsidRPr="00000000">
              <w:rPr>
                <w:color w:val="000000"/>
                <w:sz w:val="20"/>
                <w:szCs w:val="20"/>
                <w:rtl w:val="0"/>
              </w:rPr>
              <w:t xml:space="preserve"> los datos y resultados obtenidos durante la validación para medir el cumplimiento de los objetivos e identificar oportunidades de mejora.</w:t>
            </w:r>
          </w:p>
          <w:p w:rsidR="00000000" w:rsidDel="00000000" w:rsidP="00000000" w:rsidRDefault="00000000" w:rsidRPr="00000000" w14:paraId="0000006B">
            <w:pPr>
              <w:ind w:left="360" w:firstLine="0"/>
              <w:jc w:val="both"/>
              <w:rPr>
                <w:sz w:val="20"/>
                <w:szCs w:val="20"/>
              </w:rPr>
            </w:pP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1">
            <w:pPr>
              <w:jc w:val="center"/>
              <w:rPr>
                <w:b w:val="1"/>
                <w:bCs w:val="1"/>
                <w:color w:val="1f3864"/>
              </w:rPr>
            </w:pPr>
            <w:r w:rsidDel="00000000" w:rsidR="00000000" w:rsidRPr="00000000">
              <w:rPr>
                <w:b w:val="1"/>
                <w:bCs w:val="1"/>
                <w:color w:val="1f3864"/>
                <w:sz w:val="24"/>
                <w:szCs w:val="24"/>
                <w:rtl w:val="0"/>
              </w:rPr>
              <w:t xml:space="preserve">Descripción de la Metodología</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72">
            <w:pPr>
              <w:jc w:val="both"/>
              <w:rPr>
                <w:sz w:val="20"/>
                <w:szCs w:val="20"/>
              </w:rPr>
            </w:pPr>
            <w:r w:rsidDel="00000000" w:rsidR="00000000" w:rsidRPr="00000000">
              <w:rPr>
                <w:rtl w:val="0"/>
              </w:rPr>
            </w:r>
          </w:p>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Para el desarrollo del proyecto CONTIGO se utilizará la metodología ágil Kanban, ya que permitirá organizar y visualizar las actividades del proyecto, controlar el avance de las tareas y distribuir el trabajo entre las integrantes del equipo. Se utilizará un tablero con etapas como Pendiente, En proceso, Validación y Finalizado, permitiendo realizar un seguimiento continuo durante el semestre.</w:t>
            </w:r>
          </w:p>
          <w:p w:rsidR="00000000" w:rsidDel="00000000" w:rsidP="00000000" w:rsidRDefault="00000000" w:rsidRPr="00000000" w14:paraId="00000074">
            <w:pPr>
              <w:jc w:val="both"/>
              <w:rPr>
                <w:sz w:val="20"/>
                <w:szCs w:val="20"/>
              </w:rPr>
            </w:pPr>
            <w:r w:rsidDel="00000000" w:rsidR="00000000" w:rsidRPr="00000000">
              <w:rPr>
                <w:sz w:val="20"/>
                <w:szCs w:val="20"/>
                <w:rtl w:val="0"/>
              </w:rPr>
              <w:t xml:space="preserve">El proyecto se desarrollará de manera iterativa e incremental, comenzando con el levantamiento y análisis de requerimientos, seguido del diseño y desarrollo de las funcionalidades principales del MVP. Posteriormente, se realizarán actividades de integración, pruebas de software, corrección de errores y validación de la solución. Finalmente, se analizarán los resultados obtenidos para identificar posibles mejoras y verificar el cumplimiento de los objetivos establecidos.</w:t>
            </w:r>
          </w:p>
          <w:p w:rsidR="00000000" w:rsidDel="00000000" w:rsidP="00000000" w:rsidRDefault="00000000" w:rsidRPr="00000000" w14:paraId="00000075">
            <w:pPr>
              <w:jc w:val="both"/>
              <w:rPr>
                <w:sz w:val="20"/>
                <w:szCs w:val="20"/>
              </w:rPr>
            </w:pPr>
            <w:r w:rsidDel="00000000" w:rsidR="00000000" w:rsidRPr="00000000">
              <w:rPr>
                <w:sz w:val="20"/>
                <w:szCs w:val="20"/>
                <w:rtl w:val="0"/>
              </w:rPr>
              <w:t xml:space="preserve">Al ser un proyecto grupal, las funciones y responsabilidades se distribuirán de acuerdo con el rol de cada integrante. Macarena Carreño estará a cargo de la gestión del proyecto y análisis de datos, realizando la planificación, seguimiento de actividades mediante Kanban y análisis de los resultados obtenidos. Natushka Mella será la desarrolladora, encargándose principalmente del desarrollo e implementación de las funcionalidades de la aplicación. Tiare Acuña estará a cargo de QA, realizando la planificación y ejecución de pruebas, validación de requerimientos, detección y seguimiento de errores.</w:t>
            </w:r>
          </w:p>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De todas formas, las tres integrantes participarán de manera colaborativa en la toma de decisiones, documentación, integración y validación final del proyecto.</w:t>
            </w:r>
          </w:p>
          <w:p w:rsidR="00000000" w:rsidDel="00000000" w:rsidP="00000000" w:rsidRDefault="00000000" w:rsidRPr="00000000" w14:paraId="00000077">
            <w:pPr>
              <w:jc w:val="both"/>
              <w:rPr>
                <w:sz w:val="18"/>
                <w:szCs w:val="18"/>
              </w:rPr>
            </w:pPr>
            <w:r w:rsidDel="00000000" w:rsidR="00000000" w:rsidRPr="00000000">
              <w:rPr>
                <w:rtl w:val="0"/>
              </w:rPr>
            </w:r>
          </w:p>
        </w:tc>
      </w:tr>
    </w:tbl>
    <w:p w:rsidR="00000000" w:rsidDel="00000000" w:rsidP="00000000" w:rsidRDefault="00000000" w:rsidRPr="00000000" w14:paraId="0000007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A">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con tu docente. </w:t>
            </w:r>
            <w:r w:rsidDel="00000000" w:rsidR="00000000" w:rsidRPr="00000000">
              <w:rPr>
                <w:rtl w:val="0"/>
              </w:rPr>
              <w:t xml:space="preserve"> Se entenderá por evidencia los productos que se desarrollen durante el proyecto y cuyo </w:t>
            </w:r>
            <w:r w:rsidDel="00000000" w:rsidR="00000000" w:rsidRPr="00000000">
              <w:rPr>
                <w:color w:val="1f3864"/>
                <w:rtl w:val="0"/>
              </w:rPr>
              <w:t xml:space="preserve">ser acordadas </w:t>
            </w:r>
            <w:r w:rsidDel="00000000" w:rsidR="00000000" w:rsidRPr="00000000">
              <w:rPr>
                <w:rtl w:val="0"/>
              </w:rPr>
              <w:t xml:space="preserve">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sz w:val="20"/>
                <w:szCs w:val="20"/>
              </w:rPr>
            </w:pPr>
            <w:r w:rsidDel="00000000" w:rsidR="00000000" w:rsidRPr="00000000">
              <w:rPr>
                <w:b w:val="1"/>
                <w:bCs w:val="1"/>
                <w:color w:val="1f3864"/>
                <w:sz w:val="20"/>
                <w:szCs w:val="20"/>
                <w:rtl w:val="0"/>
              </w:rPr>
              <w:t xml:space="preserve">Tipo de evidencia </w:t>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sz w:val="20"/>
                <w:szCs w:val="20"/>
              </w:rPr>
            </w:pPr>
            <w:r w:rsidDel="00000000" w:rsidR="00000000" w:rsidRPr="00000000">
              <w:rPr>
                <w:b w:val="1"/>
                <w:bCs w:val="1"/>
                <w:color w:val="1f3864"/>
                <w:sz w:val="20"/>
                <w:szCs w:val="20"/>
                <w:rtl w:val="0"/>
              </w:rPr>
              <w:t xml:space="preserve">(avance o final)</w:t>
            </w:r>
          </w:p>
        </w:tc>
        <w:tc>
          <w:tcP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sz w:val="20"/>
                <w:szCs w:val="20"/>
              </w:rPr>
            </w:pPr>
            <w:r w:rsidDel="00000000" w:rsidR="00000000" w:rsidRPr="00000000">
              <w:rPr>
                <w:b w:val="1"/>
                <w:bCs w:val="1"/>
                <w:color w:val="1f3864"/>
                <w:sz w:val="20"/>
                <w:szCs w:val="20"/>
                <w:rtl w:val="0"/>
              </w:rPr>
              <w:t xml:space="preserve">Nombre de la evidencia</w:t>
            </w:r>
          </w:p>
        </w:tc>
        <w:tc>
          <w:tcP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sz w:val="20"/>
                <w:szCs w:val="20"/>
              </w:rPr>
            </w:pPr>
            <w:r w:rsidDel="00000000" w:rsidR="00000000" w:rsidRPr="00000000">
              <w:rPr>
                <w:b w:val="1"/>
                <w:bCs w:val="1"/>
                <w:color w:val="1f3864"/>
                <w:sz w:val="20"/>
                <w:szCs w:val="20"/>
                <w:rtl w:val="0"/>
              </w:rPr>
              <w:t xml:space="preserve">Descripción</w:t>
            </w:r>
          </w:p>
        </w:tc>
        <w:tc>
          <w:tcP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sz w:val="20"/>
                <w:szCs w:val="20"/>
              </w:rPr>
            </w:pPr>
            <w:r w:rsidDel="00000000" w:rsidR="00000000" w:rsidRPr="00000000">
              <w:rPr>
                <w:b w:val="1"/>
                <w:bCs w:val="1"/>
                <w:color w:val="1f3864"/>
                <w:sz w:val="20"/>
                <w:szCs w:val="20"/>
                <w:rtl w:val="0"/>
              </w:rPr>
              <w:t xml:space="preserve">Justificación</w:t>
            </w:r>
          </w:p>
        </w:tc>
      </w:tr>
      <w:tr>
        <w:trPr>
          <w:cantSplit w:val="0"/>
          <w:trHeight w:val="362" w:hRule="atLeast"/>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Avance</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Presentación y planificación inicial del proyecto</w:t>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rtl w:val="0"/>
              </w:rPr>
            </w:r>
          </w:p>
        </w:tc>
        <w:tc>
          <w:tcPr/>
          <w:p w:rsidR="00000000" w:rsidDel="00000000" w:rsidP="00000000" w:rsidRDefault="00000000" w:rsidRPr="00000000" w14:paraId="00000086">
            <w:pPr>
              <w:rPr>
                <w:sz w:val="20"/>
                <w:szCs w:val="20"/>
              </w:rPr>
            </w:pPr>
            <w:r w:rsidDel="00000000" w:rsidR="00000000" w:rsidRPr="00000000">
              <w:rPr>
                <w:sz w:val="20"/>
                <w:szCs w:val="20"/>
                <w:rtl w:val="0"/>
              </w:rPr>
              <w:t xml:space="preserve">Presentación del proyecto CONTIGO, incluyendo la problemática, solución propuesta, usuarios, objetivos, principales funcionalidades y alcance, junto con la planificación inicial de las actividades mediante Kanban.</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color w:val="000000"/>
                <w:sz w:val="20"/>
                <w:szCs w:val="20"/>
                <w:rtl w:val="0"/>
              </w:rPr>
              <w:t xml:space="preserve">Permite evidenciar la definición inicial de CONTIGO, su propósito y alcance, además de la organización y planificación del trabajo del equipo para el desarrollo del proyecto.</w:t>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Avance</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Prototipo funcional de CONTIGO</w:t>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color w:val="000000"/>
                <w:sz w:val="20"/>
                <w:szCs w:val="20"/>
                <w:rtl w:val="0"/>
              </w:rPr>
              <w:t xml:space="preserve">Primera versión funcional de la aplicación móvil con las principales funcionalidades desarrolladas hasta la fecha.</w:t>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color w:val="000000"/>
                <w:sz w:val="20"/>
                <w:szCs w:val="20"/>
                <w:rtl w:val="0"/>
              </w:rPr>
              <w:t xml:space="preserve">Permite demostrar el avance real en el desarrollo e implementación de la aplicación</w:t>
            </w:r>
            <w:r w:rsidDel="00000000" w:rsidR="00000000" w:rsidRPr="00000000">
              <w:rPr>
                <w:sz w:val="20"/>
                <w:szCs w:val="20"/>
                <w:rtl w:val="0"/>
              </w:rPr>
              <w:t xml:space="preserv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Final</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MVP y evidencias de QA</w:t>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color w:val="000000"/>
                <w:sz w:val="20"/>
                <w:szCs w:val="20"/>
                <w:rtl w:val="0"/>
              </w:rPr>
              <w:t xml:space="preserve">Versión final del MVP junto con casos de prueba, errores detectados, seguimiento de correcciones y resultados de las pruebas realizadas.</w:t>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color w:val="000000"/>
                <w:sz w:val="20"/>
                <w:szCs w:val="20"/>
                <w:rtl w:val="0"/>
              </w:rPr>
              <w:t xml:space="preserve">Permite demostrar el funcionamiento de CONTIGO y el proceso realizado para asegurar la calidad del software.</w:t>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Final</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Resultados de validación y análisis</w:t>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000000"/>
                <w:sz w:val="20"/>
                <w:szCs w:val="20"/>
              </w:rPr>
            </w:pP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color w:val="000000"/>
                <w:sz w:val="20"/>
                <w:szCs w:val="20"/>
                <w:rtl w:val="0"/>
              </w:rPr>
              <w:t xml:space="preserve">Resultados obtenidos durante la validación de CONTIGO con usuarios, incluyendo el análisis de los datos y las oportunidades de mejora identificadas.</w:t>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color w:val="000000"/>
                <w:sz w:val="20"/>
                <w:szCs w:val="20"/>
                <w:rtl w:val="0"/>
              </w:rPr>
              <w:t xml:space="preserve">Permite evaluar los resultados obtenidos y determinar posibles mejoras para la aplicación.</w:t>
            </w:r>
          </w:p>
        </w:tc>
      </w:tr>
    </w:tbl>
    <w:p w:rsidR="00000000" w:rsidDel="00000000" w:rsidP="00000000" w:rsidRDefault="00000000" w:rsidRPr="00000000" w14:paraId="000000A2">
      <w:pPr>
        <w:spacing w:after="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0">
            <w:pPr>
              <w:jc w:val="center"/>
              <w:rPr>
                <w:color w:val="1f3864"/>
              </w:rPr>
            </w:pPr>
            <w:r w:rsidDel="00000000" w:rsidR="00000000" w:rsidRPr="00000000">
              <w:rPr>
                <w:b w:val="1"/>
                <w:bCs w:val="1"/>
                <w:color w:val="1f3864"/>
                <w:sz w:val="24"/>
                <w:szCs w:val="2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7">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B8">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B9">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BA">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B">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BC">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D">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E">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BF">
            <w:pPr>
              <w:jc w:val="both"/>
              <w:rPr>
                <w:b w:val="1"/>
                <w:bCs w:val="1"/>
                <w:sz w:val="18"/>
                <w:szCs w:val="18"/>
              </w:rPr>
            </w:pPr>
            <w:r w:rsidDel="00000000" w:rsidR="00000000" w:rsidRPr="00000000">
              <w:rPr>
                <w:b w:val="1"/>
                <w:bCs w:val="1"/>
                <w:sz w:val="18"/>
                <w:szCs w:val="18"/>
                <w:rtl w:val="0"/>
              </w:rPr>
              <w:t xml:space="preserve">Levantamiento y análisis de requerimientos</w:t>
            </w:r>
          </w:p>
        </w:tc>
        <w:tc>
          <w:tcPr/>
          <w:p w:rsidR="00000000" w:rsidDel="00000000" w:rsidP="00000000" w:rsidRDefault="00000000" w:rsidRPr="00000000" w14:paraId="000000C0">
            <w:pPr>
              <w:jc w:val="both"/>
              <w:rPr>
                <w:b w:val="1"/>
                <w:bCs w:val="1"/>
                <w:sz w:val="18"/>
                <w:szCs w:val="18"/>
              </w:rPr>
            </w:pPr>
            <w:r w:rsidDel="00000000" w:rsidR="00000000" w:rsidRPr="00000000">
              <w:rPr>
                <w:sz w:val="18"/>
                <w:szCs w:val="18"/>
                <w:rtl w:val="0"/>
              </w:rPr>
              <w:t xml:space="preserve">Levantamiento de requerimientos</w:t>
            </w:r>
            <w:r w:rsidDel="00000000" w:rsidR="00000000" w:rsidRPr="00000000">
              <w:rPr>
                <w:rtl w:val="0"/>
              </w:rPr>
            </w:r>
          </w:p>
        </w:tc>
        <w:tc>
          <w:tcPr/>
          <w:p w:rsidR="00000000" w:rsidDel="00000000" w:rsidP="00000000" w:rsidRDefault="00000000" w:rsidRPr="00000000" w14:paraId="000000C1">
            <w:pPr>
              <w:jc w:val="both"/>
              <w:rPr>
                <w:b w:val="1"/>
                <w:bCs w:val="1"/>
                <w:sz w:val="18"/>
                <w:szCs w:val="18"/>
              </w:rPr>
            </w:pPr>
            <w:r w:rsidDel="00000000" w:rsidR="00000000" w:rsidRPr="00000000">
              <w:rPr>
                <w:sz w:val="18"/>
                <w:szCs w:val="18"/>
                <w:rtl w:val="0"/>
              </w:rPr>
              <w:t xml:space="preserve">Identificar las necesidades de pasajeros y trabajadores de Metro y definir los requerimientos funcionales y no funcionales de CONTIGO.</w:t>
            </w:r>
            <w:r w:rsidDel="00000000" w:rsidR="00000000" w:rsidRPr="00000000">
              <w:rPr>
                <w:rtl w:val="0"/>
              </w:rPr>
            </w:r>
          </w:p>
        </w:tc>
        <w:tc>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Internet, documentación, formularios, computador</w:t>
            </w:r>
          </w:p>
        </w:tc>
        <w:tc>
          <w:tcPr>
            <w:tcBorders>
              <w:right w:color="ffffff" w:space="0" w:sz="4" w:val="single"/>
            </w:tcBorders>
          </w:tcPr>
          <w:p w:rsidR="00000000" w:rsidDel="00000000" w:rsidP="00000000" w:rsidRDefault="00000000" w:rsidRPr="00000000" w14:paraId="000000C3">
            <w:pPr>
              <w:jc w:val="both"/>
              <w:rPr>
                <w:color w:val="548dd4"/>
                <w:sz w:val="18"/>
                <w:szCs w:val="18"/>
              </w:rPr>
            </w:pPr>
            <w:r w:rsidDel="00000000" w:rsidR="00000000" w:rsidRPr="00000000">
              <w:rPr>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jc w:val="both"/>
              <w:rPr>
                <w:i w:val="1"/>
                <w:iCs w:val="1"/>
                <w:color w:val="548dd4"/>
                <w:sz w:val="18"/>
                <w:szCs w:val="18"/>
              </w:rPr>
            </w:pPr>
            <w:r w:rsidDel="00000000" w:rsidR="00000000" w:rsidRPr="00000000">
              <w:rPr>
                <w:rtl w:val="0"/>
              </w:rPr>
            </w:r>
          </w:p>
          <w:p w:rsidR="00000000" w:rsidDel="00000000" w:rsidP="00000000" w:rsidRDefault="00000000" w:rsidRPr="00000000" w14:paraId="000000C5">
            <w:pPr>
              <w:jc w:val="both"/>
              <w:rPr>
                <w:i w:val="1"/>
                <w:iCs w:val="1"/>
                <w:color w:val="548dd4"/>
                <w:sz w:val="18"/>
                <w:szCs w:val="18"/>
              </w:rPr>
            </w:pPr>
            <w:r w:rsidDel="00000000" w:rsidR="00000000" w:rsidRPr="00000000">
              <w:rPr>
                <w:rtl w:val="0"/>
              </w:rPr>
            </w:r>
          </w:p>
          <w:p w:rsidR="00000000" w:rsidDel="00000000" w:rsidP="00000000" w:rsidRDefault="00000000" w:rsidRPr="00000000" w14:paraId="000000C6">
            <w:pPr>
              <w:jc w:val="both"/>
              <w:rPr>
                <w:b w:val="1"/>
                <w:bCs w:val="1"/>
                <w:sz w:val="18"/>
                <w:szCs w:val="18"/>
              </w:rPr>
            </w:pPr>
            <w:r w:rsidDel="00000000" w:rsidR="00000000" w:rsidRPr="00000000">
              <w:rPr>
                <w:b w:val="1"/>
                <w:bCs w:val="1"/>
                <w:sz w:val="18"/>
                <w:szCs w:val="18"/>
                <w:rtl w:val="0"/>
              </w:rPr>
              <w:t xml:space="preserve">Macarena Carreño</w:t>
            </w:r>
          </w:p>
        </w:tc>
        <w:tc>
          <w:tcPr/>
          <w:p w:rsidR="00000000" w:rsidDel="00000000" w:rsidP="00000000" w:rsidRDefault="00000000" w:rsidRPr="00000000" w14:paraId="000000C7">
            <w:pPr>
              <w:jc w:val="both"/>
              <w:rPr>
                <w:b w:val="1"/>
                <w:bCs w:val="1"/>
                <w:sz w:val="18"/>
                <w:szCs w:val="18"/>
              </w:rPr>
            </w:pPr>
            <w:r w:rsidDel="00000000" w:rsidR="00000000" w:rsidRPr="00000000">
              <w:rPr>
                <w:sz w:val="18"/>
                <w:szCs w:val="18"/>
                <w:rtl w:val="0"/>
              </w:rPr>
              <w:t xml:space="preserve">Puede existir dificultad para obtener información directa de usuarios. Se utilizarán fuentes disponibles y validaciones con usuarios de prueba.</w:t>
            </w:r>
            <w:r w:rsidDel="00000000" w:rsidR="00000000" w:rsidRPr="00000000">
              <w:rPr>
                <w:rtl w:val="0"/>
              </w:rPr>
            </w:r>
          </w:p>
        </w:tc>
      </w:tr>
      <w:tr>
        <w:trPr>
          <w:cantSplit w:val="0"/>
          <w:tblHeader w:val="0"/>
        </w:trPr>
        <w:tc>
          <w:tcPr/>
          <w:p w:rsidR="00000000" w:rsidDel="00000000" w:rsidP="00000000" w:rsidRDefault="00000000" w:rsidRPr="00000000" w14:paraId="000000C8">
            <w:pPr>
              <w:jc w:val="both"/>
              <w:rPr>
                <w:b w:val="1"/>
                <w:bCs w:val="1"/>
                <w:color w:val="548dd4"/>
                <w:sz w:val="18"/>
                <w:szCs w:val="18"/>
              </w:rPr>
            </w:pPr>
            <w:r w:rsidDel="00000000" w:rsidR="00000000" w:rsidRPr="00000000">
              <w:rPr>
                <w:b w:val="1"/>
                <w:bCs w:val="1"/>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C9">
            <w:pPr>
              <w:jc w:val="both"/>
              <w:rPr>
                <w:color w:val="548dd4"/>
                <w:sz w:val="18"/>
                <w:szCs w:val="18"/>
              </w:rPr>
            </w:pPr>
            <w:r w:rsidDel="00000000" w:rsidR="00000000" w:rsidRPr="00000000">
              <w:rPr>
                <w:sz w:val="18"/>
                <w:szCs w:val="18"/>
                <w:rtl w:val="0"/>
              </w:rPr>
              <w:t xml:space="preserve">Planificación y gestión con Kanban</w:t>
            </w:r>
            <w:r w:rsidDel="00000000" w:rsidR="00000000" w:rsidRPr="00000000">
              <w:rPr>
                <w:rtl w:val="0"/>
              </w:rPr>
            </w:r>
          </w:p>
        </w:tc>
        <w:tc>
          <w:tcPr/>
          <w:p w:rsidR="00000000" w:rsidDel="00000000" w:rsidP="00000000" w:rsidRDefault="00000000" w:rsidRPr="00000000" w14:paraId="000000CA">
            <w:pPr>
              <w:jc w:val="both"/>
              <w:rPr>
                <w:color w:val="548dd4"/>
                <w:sz w:val="18"/>
                <w:szCs w:val="18"/>
              </w:rPr>
            </w:pPr>
            <w:r w:rsidDel="00000000" w:rsidR="00000000" w:rsidRPr="00000000">
              <w:rPr>
                <w:sz w:val="18"/>
                <w:szCs w:val="18"/>
                <w:rtl w:val="0"/>
              </w:rPr>
              <w:t xml:space="preserve">Crear y administrar el tablero Kanban, priorizar las tareas del MVP, distribuir responsabilidades y realizar seguimiento del avance del proyecto.</w:t>
            </w:r>
            <w:r w:rsidDel="00000000" w:rsidR="00000000" w:rsidRPr="00000000">
              <w:rPr>
                <w:rtl w:val="0"/>
              </w:rPr>
            </w:r>
          </w:p>
        </w:tc>
        <w:tc>
          <w:tcPr/>
          <w:p w:rsidR="00000000" w:rsidDel="00000000" w:rsidP="00000000" w:rsidRDefault="00000000" w:rsidRPr="00000000" w14:paraId="000000CB">
            <w:pPr>
              <w:jc w:val="both"/>
              <w:rPr>
                <w:color w:val="548dd4"/>
                <w:sz w:val="18"/>
                <w:szCs w:val="18"/>
              </w:rPr>
            </w:pPr>
            <w:r w:rsidDel="00000000" w:rsidR="00000000" w:rsidRPr="00000000">
              <w:rPr>
                <w:sz w:val="18"/>
                <w:szCs w:val="18"/>
                <w:rtl w:val="0"/>
              </w:rPr>
              <w:t xml:space="preserve">Trello/Jira, computador, Kanban</w:t>
            </w:r>
            <w:r w:rsidDel="00000000" w:rsidR="00000000" w:rsidRPr="00000000">
              <w:rPr>
                <w:rtl w:val="0"/>
              </w:rPr>
            </w:r>
          </w:p>
        </w:tc>
        <w:tc>
          <w:tcPr>
            <w:tcBorders>
              <w:right w:color="ffffff" w:space="0" w:sz="4" w:val="single"/>
            </w:tcBorders>
          </w:tcPr>
          <w:p w:rsidR="00000000" w:rsidDel="00000000" w:rsidP="00000000" w:rsidRDefault="00000000" w:rsidRPr="00000000" w14:paraId="000000CC">
            <w:pPr>
              <w:jc w:val="both"/>
              <w:rPr>
                <w:color w:val="548dd4"/>
                <w:sz w:val="18"/>
                <w:szCs w:val="18"/>
              </w:rPr>
            </w:pPr>
            <w:r w:rsidDel="00000000" w:rsidR="00000000" w:rsidRPr="00000000">
              <w:rPr>
                <w:sz w:val="18"/>
                <w:szCs w:val="18"/>
                <w:rtl w:val="0"/>
              </w:rPr>
              <w:t xml:space="preserve">Durante todo el proyecto</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D">
            <w:pPr>
              <w:jc w:val="both"/>
              <w:rPr>
                <w:i w:val="1"/>
                <w:iCs w:val="1"/>
                <w:color w:val="548dd4"/>
                <w:sz w:val="18"/>
                <w:szCs w:val="18"/>
              </w:rPr>
            </w:pPr>
            <w:r w:rsidDel="00000000" w:rsidR="00000000" w:rsidRPr="00000000">
              <w:rPr>
                <w:rtl w:val="0"/>
              </w:rPr>
            </w:r>
          </w:p>
          <w:p w:rsidR="00000000" w:rsidDel="00000000" w:rsidP="00000000" w:rsidRDefault="00000000" w:rsidRPr="00000000" w14:paraId="000000CE">
            <w:pPr>
              <w:jc w:val="both"/>
              <w:rPr>
                <w:i w:val="1"/>
                <w:iCs w:val="1"/>
                <w:color w:val="548dd4"/>
                <w:sz w:val="18"/>
                <w:szCs w:val="18"/>
              </w:rPr>
            </w:pPr>
            <w:r w:rsidDel="00000000" w:rsidR="00000000" w:rsidRPr="00000000">
              <w:rPr>
                <w:b w:val="1"/>
                <w:bCs w:val="1"/>
                <w:sz w:val="18"/>
                <w:szCs w:val="18"/>
                <w:rtl w:val="0"/>
              </w:rPr>
              <w:t xml:space="preserve">Macarena Carreño</w:t>
            </w:r>
            <w:r w:rsidDel="00000000" w:rsidR="00000000" w:rsidRPr="00000000">
              <w:rPr>
                <w:rtl w:val="0"/>
              </w:rPr>
            </w:r>
          </w:p>
        </w:tc>
        <w:tc>
          <w:tcPr/>
          <w:p w:rsidR="00000000" w:rsidDel="00000000" w:rsidP="00000000" w:rsidRDefault="00000000" w:rsidRPr="00000000" w14:paraId="000000CF">
            <w:pPr>
              <w:jc w:val="both"/>
              <w:rPr>
                <w:color w:val="548dd4"/>
                <w:sz w:val="18"/>
                <w:szCs w:val="18"/>
              </w:rPr>
            </w:pPr>
            <w:r w:rsidDel="00000000" w:rsidR="00000000" w:rsidRPr="00000000">
              <w:rPr>
                <w:sz w:val="18"/>
                <w:szCs w:val="18"/>
                <w:rtl w:val="0"/>
              </w:rPr>
              <w:t xml:space="preserve">Pueden existir retrasos en algunas actividades. Se realizará seguimiento periódico y repriorización de tareas.</w:t>
            </w:r>
            <w:r w:rsidDel="00000000" w:rsidR="00000000" w:rsidRPr="00000000">
              <w:rPr>
                <w:rtl w:val="0"/>
              </w:rPr>
            </w:r>
          </w:p>
        </w:tc>
      </w:tr>
      <w:tr>
        <w:trPr>
          <w:cantSplit w:val="0"/>
          <w:tblHeader w:val="0"/>
        </w:trPr>
        <w:tc>
          <w:tcPr/>
          <w:p w:rsidR="00000000" w:rsidDel="00000000" w:rsidP="00000000" w:rsidRDefault="00000000" w:rsidRPr="00000000" w14:paraId="000000D0">
            <w:pPr>
              <w:jc w:val="both"/>
              <w:rPr>
                <w:b w:val="1"/>
                <w:bCs w:val="1"/>
                <w:sz w:val="18"/>
                <w:szCs w:val="18"/>
              </w:rPr>
            </w:pPr>
            <w:r w:rsidDel="00000000" w:rsidR="00000000" w:rsidRPr="00000000">
              <w:rPr>
                <w:b w:val="1"/>
                <w:bCs w:val="1"/>
                <w:sz w:val="18"/>
                <w:szCs w:val="18"/>
                <w:rtl w:val="0"/>
              </w:rPr>
              <w:t xml:space="preserve">Desarrollo y adaptación de sistemas</w:t>
            </w:r>
          </w:p>
          <w:p w:rsidR="00000000" w:rsidDel="00000000" w:rsidP="00000000" w:rsidRDefault="00000000" w:rsidRPr="00000000" w14:paraId="000000D1">
            <w:pPr>
              <w:jc w:val="both"/>
              <w:rPr>
                <w:sz w:val="18"/>
                <w:szCs w:val="18"/>
              </w:rPr>
            </w:pPr>
            <w:r w:rsidDel="00000000" w:rsidR="00000000" w:rsidRPr="00000000">
              <w:rPr>
                <w:rtl w:val="0"/>
              </w:rPr>
            </w:r>
          </w:p>
          <w:p w:rsidR="00000000" w:rsidDel="00000000" w:rsidP="00000000" w:rsidRDefault="00000000" w:rsidRPr="00000000" w14:paraId="000000D2">
            <w:pPr>
              <w:jc w:val="both"/>
              <w:rPr>
                <w:sz w:val="18"/>
                <w:szCs w:val="18"/>
              </w:rPr>
            </w:pPr>
            <w:r w:rsidDel="00000000" w:rsidR="00000000" w:rsidRPr="00000000">
              <w:rPr>
                <w:rtl w:val="0"/>
              </w:rPr>
            </w:r>
          </w:p>
          <w:p w:rsidR="00000000" w:rsidDel="00000000" w:rsidP="00000000" w:rsidRDefault="00000000" w:rsidRPr="00000000" w14:paraId="000000D3">
            <w:pPr>
              <w:jc w:val="both"/>
              <w:rPr>
                <w:sz w:val="18"/>
                <w:szCs w:val="18"/>
              </w:rPr>
            </w:pPr>
            <w:r w:rsidDel="00000000" w:rsidR="00000000" w:rsidRPr="00000000">
              <w:rPr>
                <w:rtl w:val="0"/>
              </w:rPr>
            </w:r>
          </w:p>
          <w:p w:rsidR="00000000" w:rsidDel="00000000" w:rsidP="00000000" w:rsidRDefault="00000000" w:rsidRPr="00000000" w14:paraId="000000D4">
            <w:pPr>
              <w:jc w:val="both"/>
              <w:rPr>
                <w:sz w:val="18"/>
                <w:szCs w:val="18"/>
              </w:rPr>
            </w:pPr>
            <w:r w:rsidDel="00000000" w:rsidR="00000000" w:rsidRPr="00000000">
              <w:rPr>
                <w:rtl w:val="0"/>
              </w:rPr>
            </w:r>
          </w:p>
          <w:p w:rsidR="00000000" w:rsidDel="00000000" w:rsidP="00000000" w:rsidRDefault="00000000" w:rsidRPr="00000000" w14:paraId="000000D5">
            <w:pPr>
              <w:jc w:val="both"/>
              <w:rPr>
                <w:sz w:val="18"/>
                <w:szCs w:val="18"/>
              </w:rPr>
            </w:pPr>
            <w:r w:rsidDel="00000000" w:rsidR="00000000" w:rsidRPr="00000000">
              <w:rPr>
                <w:rtl w:val="0"/>
              </w:rPr>
            </w:r>
          </w:p>
          <w:p w:rsidR="00000000" w:rsidDel="00000000" w:rsidP="00000000" w:rsidRDefault="00000000" w:rsidRPr="00000000" w14:paraId="000000D6">
            <w:pPr>
              <w:jc w:val="both"/>
              <w:rPr>
                <w:sz w:val="18"/>
                <w:szCs w:val="18"/>
              </w:rPr>
            </w:pPr>
            <w:r w:rsidDel="00000000" w:rsidR="00000000" w:rsidRPr="00000000">
              <w:rPr>
                <w:rtl w:val="0"/>
              </w:rPr>
            </w:r>
          </w:p>
          <w:p w:rsidR="00000000" w:rsidDel="00000000" w:rsidP="00000000" w:rsidRDefault="00000000" w:rsidRPr="00000000" w14:paraId="000000D7">
            <w:pPr>
              <w:jc w:val="both"/>
              <w:rPr>
                <w:sz w:val="18"/>
                <w:szCs w:val="18"/>
              </w:rPr>
            </w:pPr>
            <w:r w:rsidDel="00000000" w:rsidR="00000000" w:rsidRPr="00000000">
              <w:rPr>
                <w:rtl w:val="0"/>
              </w:rPr>
            </w:r>
          </w:p>
          <w:p w:rsidR="00000000" w:rsidDel="00000000" w:rsidP="00000000" w:rsidRDefault="00000000" w:rsidRPr="00000000" w14:paraId="000000D8">
            <w:pPr>
              <w:jc w:val="both"/>
              <w:rPr>
                <w:sz w:val="18"/>
                <w:szCs w:val="18"/>
              </w:rPr>
            </w:pPr>
            <w:r w:rsidDel="00000000" w:rsidR="00000000" w:rsidRPr="00000000">
              <w:rPr>
                <w:rtl w:val="0"/>
              </w:rPr>
            </w:r>
          </w:p>
        </w:tc>
        <w:tc>
          <w:tcPr/>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Diseño y desarrollo del MVP</w:t>
            </w:r>
          </w:p>
        </w:tc>
        <w:tc>
          <w:tcPr/>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Desarrollar las principales funcionalidades de CONTIGO: usuarios, registro emocional, plan de seguridad, contactos de confianza y canales oficiales de ayuda.</w:t>
            </w:r>
          </w:p>
        </w:tc>
        <w:tc>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IDE, framework de desarrollo, GitHub, computador</w:t>
            </w:r>
          </w:p>
        </w:tc>
        <w:tc>
          <w:tcPr>
            <w:tcBorders>
              <w:right w:color="ffffff" w:space="0" w:sz="4" w:val="single"/>
            </w:tcBorders>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6 semanas</w:t>
            </w:r>
          </w:p>
        </w:tc>
        <w:tc>
          <w:tcPr>
            <w:tcBorders>
              <w:left w:color="ffffff" w:space="0" w:sz="4" w:val="single"/>
            </w:tcBorders>
            <w:shd w:fill="d9d9d9" w:val="clear"/>
          </w:tcPr>
          <w:p w:rsidR="00000000" w:rsidDel="00000000" w:rsidP="00000000" w:rsidRDefault="00000000" w:rsidRPr="00000000" w14:paraId="000000DD">
            <w:pPr>
              <w:jc w:val="both"/>
              <w:rPr>
                <w:sz w:val="18"/>
                <w:szCs w:val="18"/>
              </w:rPr>
            </w:pPr>
            <w:r w:rsidDel="00000000" w:rsidR="00000000" w:rsidRPr="00000000">
              <w:rPr>
                <w:rtl w:val="0"/>
              </w:rPr>
            </w:r>
          </w:p>
          <w:p w:rsidR="00000000" w:rsidDel="00000000" w:rsidP="00000000" w:rsidRDefault="00000000" w:rsidRPr="00000000" w14:paraId="000000DE">
            <w:pPr>
              <w:jc w:val="both"/>
              <w:rPr>
                <w:sz w:val="18"/>
                <w:szCs w:val="18"/>
              </w:rPr>
            </w:pPr>
            <w:r w:rsidDel="00000000" w:rsidR="00000000" w:rsidRPr="00000000">
              <w:rPr>
                <w:rtl w:val="0"/>
              </w:rPr>
            </w:r>
          </w:p>
          <w:p w:rsidR="00000000" w:rsidDel="00000000" w:rsidP="00000000" w:rsidRDefault="00000000" w:rsidRPr="00000000" w14:paraId="000000DF">
            <w:pPr>
              <w:jc w:val="both"/>
              <w:rPr>
                <w:b w:val="1"/>
                <w:bCs w:val="1"/>
                <w:sz w:val="18"/>
                <w:szCs w:val="18"/>
              </w:rPr>
            </w:pPr>
            <w:r w:rsidDel="00000000" w:rsidR="00000000" w:rsidRPr="00000000">
              <w:rPr>
                <w:b w:val="1"/>
                <w:bCs w:val="1"/>
                <w:sz w:val="18"/>
                <w:szCs w:val="18"/>
                <w:rtl w:val="0"/>
              </w:rPr>
              <w:t xml:space="preserve">Natushka Mella</w:t>
            </w:r>
          </w:p>
        </w:tc>
        <w:tc>
          <w:tcPr/>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La complejidad técnica puede generar retrasos, por lo que se priorizarán las funcionalidades esenciales del MVP</w:t>
            </w:r>
          </w:p>
        </w:tc>
      </w:tr>
      <w:tr>
        <w:trPr>
          <w:cantSplit w:val="0"/>
          <w:tblHeader w:val="0"/>
        </w:trPr>
        <w:tc>
          <w:tcPr/>
          <w:p w:rsidR="00000000" w:rsidDel="00000000" w:rsidP="00000000" w:rsidRDefault="00000000" w:rsidRPr="00000000" w14:paraId="000000E1">
            <w:pPr>
              <w:jc w:val="both"/>
              <w:rPr>
                <w:b w:val="1"/>
                <w:bCs w:val="1"/>
                <w:sz w:val="18"/>
                <w:szCs w:val="18"/>
              </w:rPr>
            </w:pPr>
            <w:r w:rsidDel="00000000" w:rsidR="00000000" w:rsidRPr="00000000">
              <w:rPr>
                <w:rtl w:val="0"/>
              </w:rPr>
            </w:r>
          </w:p>
          <w:p w:rsidR="00000000" w:rsidDel="00000000" w:rsidP="00000000" w:rsidRDefault="00000000" w:rsidRPr="00000000" w14:paraId="000000E2">
            <w:pPr>
              <w:jc w:val="both"/>
              <w:rPr>
                <w:b w:val="1"/>
                <w:bCs w:val="1"/>
                <w:sz w:val="18"/>
                <w:szCs w:val="18"/>
              </w:rPr>
            </w:pPr>
            <w:r w:rsidDel="00000000" w:rsidR="00000000" w:rsidRPr="00000000">
              <w:rPr>
                <w:rtl w:val="0"/>
              </w:rPr>
            </w:r>
          </w:p>
          <w:p w:rsidR="00000000" w:rsidDel="00000000" w:rsidP="00000000" w:rsidRDefault="00000000" w:rsidRPr="00000000" w14:paraId="000000E3">
            <w:pPr>
              <w:jc w:val="both"/>
              <w:rPr>
                <w:b w:val="1"/>
                <w:bCs w:val="1"/>
                <w:sz w:val="18"/>
                <w:szCs w:val="18"/>
              </w:rPr>
            </w:pPr>
            <w:r w:rsidDel="00000000" w:rsidR="00000000" w:rsidRPr="00000000">
              <w:rPr>
                <w:b w:val="1"/>
                <w:bCs w:val="1"/>
                <w:sz w:val="18"/>
                <w:szCs w:val="18"/>
                <w:rtl w:val="0"/>
              </w:rPr>
              <w:t xml:space="preserve">Gestión de la información</w:t>
            </w:r>
          </w:p>
        </w:tc>
        <w:tc>
          <w:tcPr/>
          <w:p w:rsidR="00000000" w:rsidDel="00000000" w:rsidP="00000000" w:rsidRDefault="00000000" w:rsidRPr="00000000" w14:paraId="000000E4">
            <w:pPr>
              <w:jc w:val="both"/>
              <w:rPr>
                <w:sz w:val="18"/>
                <w:szCs w:val="18"/>
              </w:rPr>
            </w:pPr>
            <w:r w:rsidDel="00000000" w:rsidR="00000000" w:rsidRPr="00000000">
              <w:rPr>
                <w:rtl w:val="0"/>
              </w:rPr>
            </w:r>
          </w:p>
          <w:p w:rsidR="00000000" w:rsidDel="00000000" w:rsidP="00000000" w:rsidRDefault="00000000" w:rsidRPr="00000000" w14:paraId="000000E5">
            <w:pPr>
              <w:jc w:val="both"/>
              <w:rPr>
                <w:sz w:val="18"/>
                <w:szCs w:val="18"/>
              </w:rPr>
            </w:pPr>
            <w:r w:rsidDel="00000000" w:rsidR="00000000" w:rsidRPr="00000000">
              <w:rPr>
                <w:rtl w:val="0"/>
              </w:rPr>
            </w:r>
          </w:p>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Diseño e implementación de base de datos</w:t>
            </w:r>
          </w:p>
        </w:tc>
        <w:tc>
          <w:tcPr/>
          <w:p w:rsidR="00000000" w:rsidDel="00000000" w:rsidP="00000000" w:rsidRDefault="00000000" w:rsidRPr="00000000" w14:paraId="000000E7">
            <w:pPr>
              <w:jc w:val="both"/>
              <w:rPr>
                <w:sz w:val="18"/>
                <w:szCs w:val="18"/>
              </w:rPr>
            </w:pPr>
            <w:r w:rsidDel="00000000" w:rsidR="00000000" w:rsidRPr="00000000">
              <w:rPr>
                <w:rtl w:val="0"/>
              </w:rPr>
            </w:r>
          </w:p>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Diseñar la estructura necesaria para almacenar usuarios, registros emocionales, planes de seguridad y contactos de confianza.</w:t>
            </w:r>
          </w:p>
        </w:tc>
        <w:tc>
          <w:tcPr/>
          <w:p w:rsidR="00000000" w:rsidDel="00000000" w:rsidP="00000000" w:rsidRDefault="00000000" w:rsidRPr="00000000" w14:paraId="000000E9">
            <w:pPr>
              <w:jc w:val="both"/>
              <w:rPr>
                <w:sz w:val="18"/>
                <w:szCs w:val="18"/>
              </w:rPr>
            </w:pPr>
            <w:r w:rsidDel="00000000" w:rsidR="00000000" w:rsidRPr="00000000">
              <w:rPr>
                <w:rtl w:val="0"/>
              </w:rPr>
            </w:r>
          </w:p>
          <w:p w:rsidR="00000000" w:rsidDel="00000000" w:rsidP="00000000" w:rsidRDefault="00000000" w:rsidRPr="00000000" w14:paraId="000000EA">
            <w:pPr>
              <w:jc w:val="both"/>
              <w:rPr>
                <w:sz w:val="18"/>
                <w:szCs w:val="18"/>
              </w:rPr>
            </w:pPr>
            <w:r w:rsidDel="00000000" w:rsidR="00000000" w:rsidRPr="00000000">
              <w:rPr>
                <w:sz w:val="18"/>
                <w:szCs w:val="18"/>
                <w:rtl w:val="0"/>
              </w:rPr>
              <w:t xml:space="preserve">Base de datos, herramientas de modelado, computador</w:t>
            </w:r>
          </w:p>
        </w:tc>
        <w:tc>
          <w:tcPr>
            <w:tcBorders>
              <w:right w:color="ffffff" w:space="0" w:sz="4" w:val="single"/>
            </w:tcBorders>
          </w:tcPr>
          <w:p w:rsidR="00000000" w:rsidDel="00000000" w:rsidP="00000000" w:rsidRDefault="00000000" w:rsidRPr="00000000" w14:paraId="000000EB">
            <w:pPr>
              <w:jc w:val="both"/>
              <w:rPr>
                <w:sz w:val="18"/>
                <w:szCs w:val="18"/>
              </w:rPr>
            </w:pPr>
            <w:r w:rsidDel="00000000" w:rsidR="00000000" w:rsidRPr="00000000">
              <w:rPr>
                <w:rtl w:val="0"/>
              </w:rPr>
            </w:r>
          </w:p>
          <w:p w:rsidR="00000000" w:rsidDel="00000000" w:rsidP="00000000" w:rsidRDefault="00000000" w:rsidRPr="00000000" w14:paraId="000000EC">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ED">
            <w:pPr>
              <w:jc w:val="both"/>
              <w:rPr>
                <w:sz w:val="18"/>
                <w:szCs w:val="18"/>
              </w:rPr>
            </w:pPr>
            <w:r w:rsidDel="00000000" w:rsidR="00000000" w:rsidRPr="00000000">
              <w:rPr>
                <w:rtl w:val="0"/>
              </w:rPr>
            </w:r>
          </w:p>
          <w:p w:rsidR="00000000" w:rsidDel="00000000" w:rsidP="00000000" w:rsidRDefault="00000000" w:rsidRPr="00000000" w14:paraId="000000EE">
            <w:pPr>
              <w:jc w:val="both"/>
              <w:rPr>
                <w:sz w:val="18"/>
                <w:szCs w:val="18"/>
              </w:rPr>
            </w:pPr>
            <w:r w:rsidDel="00000000" w:rsidR="00000000" w:rsidRPr="00000000">
              <w:rPr>
                <w:rtl w:val="0"/>
              </w:rPr>
            </w:r>
          </w:p>
          <w:p w:rsidR="00000000" w:rsidDel="00000000" w:rsidP="00000000" w:rsidRDefault="00000000" w:rsidRPr="00000000" w14:paraId="000000EF">
            <w:pPr>
              <w:jc w:val="both"/>
              <w:rPr>
                <w:sz w:val="18"/>
                <w:szCs w:val="18"/>
              </w:rPr>
            </w:pPr>
            <w:r w:rsidDel="00000000" w:rsidR="00000000" w:rsidRPr="00000000">
              <w:rPr>
                <w:b w:val="1"/>
                <w:bCs w:val="1"/>
                <w:sz w:val="18"/>
                <w:szCs w:val="18"/>
                <w:rtl w:val="0"/>
              </w:rPr>
              <w:t xml:space="preserve">Natushka Mella</w:t>
            </w:r>
            <w:r w:rsidDel="00000000" w:rsidR="00000000" w:rsidRPr="00000000">
              <w:rPr>
                <w:rtl w:val="0"/>
              </w:rPr>
            </w:r>
          </w:p>
        </w:tc>
        <w:tc>
          <w:tcPr/>
          <w:p w:rsidR="00000000" w:rsidDel="00000000" w:rsidP="00000000" w:rsidRDefault="00000000" w:rsidRPr="00000000" w14:paraId="000000F0">
            <w:pPr>
              <w:jc w:val="both"/>
              <w:rPr>
                <w:sz w:val="18"/>
                <w:szCs w:val="18"/>
              </w:rPr>
            </w:pPr>
            <w:r w:rsidDel="00000000" w:rsidR="00000000" w:rsidRPr="00000000">
              <w:rPr>
                <w:rtl w:val="0"/>
              </w:rPr>
            </w:r>
          </w:p>
          <w:p w:rsidR="00000000" w:rsidDel="00000000" w:rsidP="00000000" w:rsidRDefault="00000000" w:rsidRPr="00000000" w14:paraId="000000F1">
            <w:pPr>
              <w:jc w:val="both"/>
              <w:rPr>
                <w:sz w:val="18"/>
                <w:szCs w:val="18"/>
              </w:rPr>
            </w:pPr>
            <w:r w:rsidDel="00000000" w:rsidR="00000000" w:rsidRPr="00000000">
              <w:rPr>
                <w:sz w:val="18"/>
                <w:szCs w:val="18"/>
                <w:rtl w:val="0"/>
              </w:rPr>
              <w:t xml:space="preserve">Se deberá evitar almacenar información innecesaria y considerar el carácter sensible de los datos.</w:t>
            </w:r>
          </w:p>
        </w:tc>
      </w:tr>
      <w:tr>
        <w:trPr>
          <w:cantSplit w:val="0"/>
          <w:tblHeader w:val="0"/>
        </w:trPr>
        <w:tc>
          <w:tcPr/>
          <w:p w:rsidR="00000000" w:rsidDel="00000000" w:rsidP="00000000" w:rsidRDefault="00000000" w:rsidRPr="00000000" w14:paraId="000000F2">
            <w:pPr>
              <w:jc w:val="both"/>
              <w:rPr>
                <w:b w:val="1"/>
                <w:bCs w:val="1"/>
                <w:sz w:val="18"/>
                <w:szCs w:val="18"/>
              </w:rPr>
            </w:pPr>
            <w:r w:rsidDel="00000000" w:rsidR="00000000" w:rsidRPr="00000000">
              <w:rPr>
                <w:b w:val="1"/>
                <w:bCs w:val="1"/>
                <w:sz w:val="18"/>
                <w:szCs w:val="18"/>
                <w:rtl w:val="0"/>
              </w:rPr>
              <w:t xml:space="preserve">Seguridad de sistemas computacionales</w:t>
            </w:r>
          </w:p>
        </w:tc>
        <w:tc>
          <w:tcPr/>
          <w:p w:rsidR="00000000" w:rsidDel="00000000" w:rsidP="00000000" w:rsidRDefault="00000000" w:rsidRPr="00000000" w14:paraId="000000F3">
            <w:pPr>
              <w:jc w:val="both"/>
              <w:rPr>
                <w:sz w:val="18"/>
                <w:szCs w:val="18"/>
              </w:rPr>
            </w:pPr>
            <w:r w:rsidDel="00000000" w:rsidR="00000000" w:rsidRPr="00000000">
              <w:rPr>
                <w:sz w:val="18"/>
                <w:szCs w:val="18"/>
                <w:rtl w:val="0"/>
              </w:rPr>
              <w:t xml:space="preserve">Implementación de seguridad</w:t>
            </w:r>
          </w:p>
        </w:tc>
        <w:tc>
          <w:tcPr/>
          <w:p w:rsidR="00000000" w:rsidDel="00000000" w:rsidP="00000000" w:rsidRDefault="00000000" w:rsidRPr="00000000" w14:paraId="000000F4">
            <w:pPr>
              <w:jc w:val="both"/>
              <w:rPr>
                <w:sz w:val="18"/>
                <w:szCs w:val="18"/>
              </w:rPr>
            </w:pPr>
            <w:r w:rsidDel="00000000" w:rsidR="00000000" w:rsidRPr="00000000">
              <w:rPr>
                <w:sz w:val="18"/>
                <w:szCs w:val="18"/>
                <w:rtl w:val="0"/>
              </w:rPr>
              <w:t xml:space="preserve">Incorporar autenticación, control de acceso y medidas para proteger los datos personales y sensibles manejados por CONTIGO.</w:t>
            </w:r>
          </w:p>
        </w:tc>
        <w:tc>
          <w:tcPr/>
          <w:p w:rsidR="00000000" w:rsidDel="00000000" w:rsidP="00000000" w:rsidRDefault="00000000" w:rsidRPr="00000000" w14:paraId="000000F5">
            <w:pPr>
              <w:jc w:val="both"/>
              <w:rPr>
                <w:sz w:val="18"/>
                <w:szCs w:val="18"/>
              </w:rPr>
            </w:pPr>
            <w:r w:rsidDel="00000000" w:rsidR="00000000" w:rsidRPr="00000000">
              <w:rPr>
                <w:sz w:val="18"/>
                <w:szCs w:val="18"/>
                <w:rtl w:val="0"/>
              </w:rPr>
              <w:t xml:space="preserve">Framework, base de datos, herramientas de seguridad</w:t>
            </w:r>
          </w:p>
        </w:tc>
        <w:tc>
          <w:tcPr>
            <w:tcBorders>
              <w:right w:color="ffffff" w:space="0" w:sz="4" w:val="single"/>
            </w:tcBorders>
          </w:tcPr>
          <w:p w:rsidR="00000000" w:rsidDel="00000000" w:rsidP="00000000" w:rsidRDefault="00000000" w:rsidRPr="00000000" w14:paraId="000000F6">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F7">
            <w:pPr>
              <w:jc w:val="both"/>
              <w:rPr>
                <w:sz w:val="18"/>
                <w:szCs w:val="18"/>
              </w:rPr>
            </w:pPr>
            <w:r w:rsidDel="00000000" w:rsidR="00000000" w:rsidRPr="00000000">
              <w:rPr>
                <w:rtl w:val="0"/>
              </w:rPr>
            </w:r>
          </w:p>
          <w:p w:rsidR="00000000" w:rsidDel="00000000" w:rsidP="00000000" w:rsidRDefault="00000000" w:rsidRPr="00000000" w14:paraId="000000F8">
            <w:pPr>
              <w:jc w:val="both"/>
              <w:rPr>
                <w:sz w:val="18"/>
                <w:szCs w:val="18"/>
              </w:rPr>
            </w:pPr>
            <w:r w:rsidDel="00000000" w:rsidR="00000000" w:rsidRPr="00000000">
              <w:rPr>
                <w:rtl w:val="0"/>
              </w:rPr>
            </w:r>
          </w:p>
          <w:p w:rsidR="00000000" w:rsidDel="00000000" w:rsidP="00000000" w:rsidRDefault="00000000" w:rsidRPr="00000000" w14:paraId="000000F9">
            <w:pPr>
              <w:jc w:val="both"/>
              <w:rPr>
                <w:sz w:val="18"/>
                <w:szCs w:val="18"/>
              </w:rPr>
            </w:pPr>
            <w:r w:rsidDel="00000000" w:rsidR="00000000" w:rsidRPr="00000000">
              <w:rPr>
                <w:b w:val="1"/>
                <w:bCs w:val="1"/>
                <w:sz w:val="18"/>
                <w:szCs w:val="18"/>
                <w:rtl w:val="0"/>
              </w:rPr>
              <w:t xml:space="preserve">Natushka Mella</w:t>
            </w:r>
            <w:r w:rsidDel="00000000" w:rsidR="00000000" w:rsidRPr="00000000">
              <w:rPr>
                <w:rtl w:val="0"/>
              </w:rPr>
            </w:r>
          </w:p>
        </w:tc>
        <w:tc>
          <w:tcPr/>
          <w:p w:rsidR="00000000" w:rsidDel="00000000" w:rsidP="00000000" w:rsidRDefault="00000000" w:rsidRPr="00000000" w14:paraId="000000FA">
            <w:pPr>
              <w:jc w:val="both"/>
              <w:rPr>
                <w:sz w:val="18"/>
                <w:szCs w:val="18"/>
              </w:rPr>
            </w:pPr>
            <w:r w:rsidDel="00000000" w:rsidR="00000000" w:rsidRPr="00000000">
              <w:rPr>
                <w:sz w:val="18"/>
                <w:szCs w:val="18"/>
                <w:rtl w:val="0"/>
              </w:rPr>
              <w:t xml:space="preserve">El manejo de información sensible requiere especial atención a la privacidad y seguridad.</w:t>
            </w:r>
          </w:p>
        </w:tc>
      </w:tr>
      <w:tr>
        <w:trPr>
          <w:cantSplit w:val="0"/>
          <w:tblHeader w:val="0"/>
        </w:trPr>
        <w:tc>
          <w:tcPr/>
          <w:p w:rsidR="00000000" w:rsidDel="00000000" w:rsidP="00000000" w:rsidRDefault="00000000" w:rsidRPr="00000000" w14:paraId="000000FB">
            <w:pPr>
              <w:jc w:val="both"/>
              <w:rPr>
                <w:b w:val="1"/>
                <w:bCs w:val="1"/>
                <w:sz w:val="18"/>
                <w:szCs w:val="18"/>
              </w:rPr>
            </w:pPr>
            <w:r w:rsidDel="00000000" w:rsidR="00000000" w:rsidRPr="00000000">
              <w:rPr>
                <w:b w:val="1"/>
                <w:bCs w:val="1"/>
                <w:sz w:val="18"/>
                <w:szCs w:val="18"/>
                <w:rtl w:val="0"/>
              </w:rPr>
              <w:t xml:space="preserve">Aseguramiento de la calidad del software (QA)</w:t>
            </w:r>
          </w:p>
        </w:tc>
        <w:tc>
          <w:tcPr/>
          <w:p w:rsidR="00000000" w:rsidDel="00000000" w:rsidP="00000000" w:rsidRDefault="00000000" w:rsidRPr="00000000" w14:paraId="000000FC">
            <w:pPr>
              <w:jc w:val="both"/>
              <w:rPr>
                <w:sz w:val="18"/>
                <w:szCs w:val="18"/>
              </w:rPr>
            </w:pPr>
            <w:r w:rsidDel="00000000" w:rsidR="00000000" w:rsidRPr="00000000">
              <w:rPr>
                <w:sz w:val="18"/>
                <w:szCs w:val="18"/>
                <w:rtl w:val="0"/>
              </w:rPr>
              <w:t xml:space="preserve">Diseño del plan de pruebas</w:t>
            </w:r>
          </w:p>
        </w:tc>
        <w:tc>
          <w:tcPr/>
          <w:p w:rsidR="00000000" w:rsidDel="00000000" w:rsidP="00000000" w:rsidRDefault="00000000" w:rsidRPr="00000000" w14:paraId="000000FD">
            <w:pPr>
              <w:jc w:val="both"/>
              <w:rPr>
                <w:sz w:val="18"/>
                <w:szCs w:val="18"/>
              </w:rPr>
            </w:pPr>
            <w:r w:rsidDel="00000000" w:rsidR="00000000" w:rsidRPr="00000000">
              <w:rPr>
                <w:sz w:val="18"/>
                <w:szCs w:val="18"/>
                <w:rtl w:val="0"/>
              </w:rPr>
              <w:t xml:space="preserve">Definir casos de prueba y criterios de aceptación para validar las principales funcionalidades y requerimientos de CONTIGO.</w:t>
            </w:r>
          </w:p>
        </w:tc>
        <w:tc>
          <w:tcPr/>
          <w:p w:rsidR="00000000" w:rsidDel="00000000" w:rsidP="00000000" w:rsidRDefault="00000000" w:rsidRPr="00000000" w14:paraId="000000FE">
            <w:pPr>
              <w:jc w:val="both"/>
              <w:rPr>
                <w:sz w:val="18"/>
                <w:szCs w:val="18"/>
              </w:rPr>
            </w:pPr>
            <w:r w:rsidDel="00000000" w:rsidR="00000000" w:rsidRPr="00000000">
              <w:rPr>
                <w:sz w:val="18"/>
                <w:szCs w:val="18"/>
                <w:rtl w:val="0"/>
              </w:rPr>
              <w:t xml:space="preserve">Plan de pruebas, casos de prueba, computador</w:t>
            </w:r>
          </w:p>
        </w:tc>
        <w:tc>
          <w:tcPr>
            <w:tcBorders>
              <w:right w:color="ffffff" w:space="0" w:sz="4" w:val="single"/>
            </w:tcBorders>
          </w:tcPr>
          <w:p w:rsidR="00000000" w:rsidDel="00000000" w:rsidP="00000000" w:rsidRDefault="00000000" w:rsidRPr="00000000" w14:paraId="000000FF">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00">
            <w:pPr>
              <w:jc w:val="both"/>
              <w:rPr>
                <w:sz w:val="18"/>
                <w:szCs w:val="18"/>
              </w:rPr>
            </w:pPr>
            <w:r w:rsidDel="00000000" w:rsidR="00000000" w:rsidRPr="00000000">
              <w:rPr>
                <w:rtl w:val="0"/>
              </w:rPr>
            </w:r>
          </w:p>
          <w:p w:rsidR="00000000" w:rsidDel="00000000" w:rsidP="00000000" w:rsidRDefault="00000000" w:rsidRPr="00000000" w14:paraId="00000101">
            <w:pPr>
              <w:jc w:val="both"/>
              <w:rPr>
                <w:sz w:val="18"/>
                <w:szCs w:val="18"/>
              </w:rPr>
            </w:pPr>
            <w:r w:rsidDel="00000000" w:rsidR="00000000" w:rsidRPr="00000000">
              <w:rPr>
                <w:rtl w:val="0"/>
              </w:rPr>
            </w:r>
          </w:p>
          <w:p w:rsidR="00000000" w:rsidDel="00000000" w:rsidP="00000000" w:rsidRDefault="00000000" w:rsidRPr="00000000" w14:paraId="00000102">
            <w:pPr>
              <w:jc w:val="both"/>
              <w:rPr>
                <w:b w:val="1"/>
                <w:bCs w:val="1"/>
                <w:sz w:val="18"/>
                <w:szCs w:val="18"/>
              </w:rPr>
            </w:pPr>
            <w:r w:rsidDel="00000000" w:rsidR="00000000" w:rsidRPr="00000000">
              <w:rPr>
                <w:b w:val="1"/>
                <w:bCs w:val="1"/>
                <w:sz w:val="18"/>
                <w:szCs w:val="18"/>
                <w:rtl w:val="0"/>
              </w:rPr>
              <w:t xml:space="preserve">Tiare Acuña</w:t>
            </w:r>
          </w:p>
        </w:tc>
        <w:tc>
          <w:tcPr/>
          <w:p w:rsidR="00000000" w:rsidDel="00000000" w:rsidP="00000000" w:rsidRDefault="00000000" w:rsidRPr="00000000" w14:paraId="00000103">
            <w:pPr>
              <w:jc w:val="both"/>
              <w:rPr>
                <w:sz w:val="18"/>
                <w:szCs w:val="18"/>
              </w:rPr>
            </w:pPr>
            <w:r w:rsidDel="00000000" w:rsidR="00000000" w:rsidRPr="00000000">
              <w:rPr>
                <w:sz w:val="18"/>
                <w:szCs w:val="18"/>
                <w:rtl w:val="0"/>
              </w:rPr>
              <w:t xml:space="preserve">Los casos de prueba deberán actualizarse cuando existan cambios en los requerimientos</w:t>
            </w:r>
          </w:p>
        </w:tc>
      </w:tr>
      <w:tr>
        <w:trPr>
          <w:cantSplit w:val="0"/>
          <w:tblHeader w:val="0"/>
        </w:trPr>
        <w:tc>
          <w:tcPr/>
          <w:p w:rsidR="00000000" w:rsidDel="00000000" w:rsidP="00000000" w:rsidRDefault="00000000" w:rsidRPr="00000000" w14:paraId="00000104">
            <w:pPr>
              <w:jc w:val="both"/>
              <w:rPr>
                <w:b w:val="1"/>
                <w:bCs w:val="1"/>
                <w:sz w:val="18"/>
                <w:szCs w:val="18"/>
              </w:rPr>
            </w:pPr>
            <w:r w:rsidDel="00000000" w:rsidR="00000000" w:rsidRPr="00000000">
              <w:rPr>
                <w:b w:val="1"/>
                <w:bCs w:val="1"/>
                <w:sz w:val="18"/>
                <w:szCs w:val="18"/>
                <w:rtl w:val="0"/>
              </w:rPr>
              <w:t xml:space="preserve">Aseguramiento de la calidad del software (QA)</w:t>
            </w:r>
          </w:p>
        </w:tc>
        <w:tc>
          <w:tcPr/>
          <w:p w:rsidR="00000000" w:rsidDel="00000000" w:rsidP="00000000" w:rsidRDefault="00000000" w:rsidRPr="00000000" w14:paraId="00000105">
            <w:pPr>
              <w:jc w:val="both"/>
              <w:rPr>
                <w:sz w:val="18"/>
                <w:szCs w:val="18"/>
              </w:rPr>
            </w:pPr>
            <w:r w:rsidDel="00000000" w:rsidR="00000000" w:rsidRPr="00000000">
              <w:rPr>
                <w:sz w:val="18"/>
                <w:szCs w:val="18"/>
                <w:rtl w:val="0"/>
              </w:rPr>
              <w:t xml:space="preserve">Ejecución de pruebas y gestión de errores</w:t>
            </w:r>
          </w:p>
        </w:tc>
        <w:tc>
          <w:tcPr/>
          <w:p w:rsidR="00000000" w:rsidDel="00000000" w:rsidP="00000000" w:rsidRDefault="00000000" w:rsidRPr="00000000" w14:paraId="00000106">
            <w:pPr>
              <w:jc w:val="both"/>
              <w:rPr>
                <w:sz w:val="18"/>
                <w:szCs w:val="18"/>
              </w:rPr>
            </w:pPr>
            <w:r w:rsidDel="00000000" w:rsidR="00000000" w:rsidRPr="00000000">
              <w:rPr>
                <w:sz w:val="18"/>
                <w:szCs w:val="18"/>
                <w:rtl w:val="0"/>
              </w:rPr>
              <w:t xml:space="preserve">Ejecutar pruebas funcionales y de usabilidad, registrar errores encontrados, realizar seguimiento y verificar sus correcciones.</w:t>
            </w:r>
          </w:p>
        </w:tc>
        <w:tc>
          <w:tcPr/>
          <w:p w:rsidR="00000000" w:rsidDel="00000000" w:rsidP="00000000" w:rsidRDefault="00000000" w:rsidRPr="00000000" w14:paraId="00000107">
            <w:pPr>
              <w:jc w:val="both"/>
              <w:rPr>
                <w:sz w:val="18"/>
                <w:szCs w:val="18"/>
              </w:rPr>
            </w:pPr>
            <w:r w:rsidDel="00000000" w:rsidR="00000000" w:rsidRPr="00000000">
              <w:rPr>
                <w:sz w:val="18"/>
                <w:szCs w:val="18"/>
                <w:rtl w:val="0"/>
              </w:rPr>
              <w:t xml:space="preserve">Herramientas de testing, registro de bugs, Kanban</w:t>
            </w:r>
          </w:p>
        </w:tc>
        <w:tc>
          <w:tcPr>
            <w:tcBorders>
              <w:right w:color="ffffff" w:space="0" w:sz="4" w:val="single"/>
            </w:tcBorders>
          </w:tcPr>
          <w:p w:rsidR="00000000" w:rsidDel="00000000" w:rsidP="00000000" w:rsidRDefault="00000000" w:rsidRPr="00000000" w14:paraId="00000108">
            <w:pPr>
              <w:jc w:val="both"/>
              <w:rPr>
                <w:sz w:val="18"/>
                <w:szCs w:val="18"/>
              </w:rPr>
            </w:pPr>
            <w:r w:rsidDel="00000000" w:rsidR="00000000" w:rsidRPr="00000000">
              <w:rPr>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109">
            <w:pPr>
              <w:jc w:val="both"/>
              <w:rPr>
                <w:sz w:val="18"/>
                <w:szCs w:val="18"/>
              </w:rPr>
            </w:pPr>
            <w:r w:rsidDel="00000000" w:rsidR="00000000" w:rsidRPr="00000000">
              <w:rPr>
                <w:rtl w:val="0"/>
              </w:rPr>
            </w:r>
          </w:p>
          <w:p w:rsidR="00000000" w:rsidDel="00000000" w:rsidP="00000000" w:rsidRDefault="00000000" w:rsidRPr="00000000" w14:paraId="0000010A">
            <w:pPr>
              <w:jc w:val="both"/>
              <w:rPr>
                <w:sz w:val="18"/>
                <w:szCs w:val="18"/>
              </w:rPr>
            </w:pPr>
            <w:r w:rsidDel="00000000" w:rsidR="00000000" w:rsidRPr="00000000">
              <w:rPr>
                <w:rtl w:val="0"/>
              </w:rPr>
            </w:r>
          </w:p>
          <w:p w:rsidR="00000000" w:rsidDel="00000000" w:rsidP="00000000" w:rsidRDefault="00000000" w:rsidRPr="00000000" w14:paraId="0000010B">
            <w:pPr>
              <w:jc w:val="both"/>
              <w:rPr>
                <w:sz w:val="18"/>
                <w:szCs w:val="18"/>
              </w:rPr>
            </w:pPr>
            <w:r w:rsidDel="00000000" w:rsidR="00000000" w:rsidRPr="00000000">
              <w:rPr>
                <w:b w:val="1"/>
                <w:bCs w:val="1"/>
                <w:sz w:val="18"/>
                <w:szCs w:val="18"/>
                <w:rtl w:val="0"/>
              </w:rPr>
              <w:t xml:space="preserve">Tiare Acuña</w:t>
            </w:r>
            <w:r w:rsidDel="00000000" w:rsidR="00000000" w:rsidRPr="00000000">
              <w:rPr>
                <w:rtl w:val="0"/>
              </w:rPr>
            </w:r>
          </w:p>
        </w:tc>
        <w:tc>
          <w:tcPr/>
          <w:p w:rsidR="00000000" w:rsidDel="00000000" w:rsidP="00000000" w:rsidRDefault="00000000" w:rsidRPr="00000000" w14:paraId="0000010C">
            <w:pPr>
              <w:jc w:val="both"/>
              <w:rPr>
                <w:sz w:val="18"/>
                <w:szCs w:val="18"/>
              </w:rPr>
            </w:pPr>
            <w:r w:rsidDel="00000000" w:rsidR="00000000" w:rsidRPr="00000000">
              <w:rPr>
                <w:sz w:val="18"/>
                <w:szCs w:val="18"/>
                <w:rtl w:val="0"/>
              </w:rPr>
              <w:t xml:space="preserve">La aparición de errores puede requerir ciclos adicionales de corrección y pruebas.</w:t>
            </w:r>
          </w:p>
        </w:tc>
      </w:tr>
      <w:tr>
        <w:trPr>
          <w:cantSplit w:val="0"/>
          <w:tblHeader w:val="0"/>
        </w:trPr>
        <w:tc>
          <w:tcPr/>
          <w:p w:rsidR="00000000" w:rsidDel="00000000" w:rsidP="00000000" w:rsidRDefault="00000000" w:rsidRPr="00000000" w14:paraId="0000010D">
            <w:pPr>
              <w:jc w:val="both"/>
              <w:rPr>
                <w:b w:val="1"/>
                <w:bCs w:val="1"/>
                <w:sz w:val="18"/>
                <w:szCs w:val="18"/>
              </w:rPr>
            </w:pPr>
            <w:r w:rsidDel="00000000" w:rsidR="00000000" w:rsidRPr="00000000">
              <w:rPr>
                <w:b w:val="1"/>
                <w:bCs w:val="1"/>
                <w:sz w:val="18"/>
                <w:szCs w:val="18"/>
                <w:rtl w:val="0"/>
              </w:rPr>
              <w:t xml:space="preserve">Gestión y análisis de información</w:t>
            </w:r>
          </w:p>
        </w:tc>
        <w:tc>
          <w:tcPr/>
          <w:p w:rsidR="00000000" w:rsidDel="00000000" w:rsidP="00000000" w:rsidRDefault="00000000" w:rsidRPr="00000000" w14:paraId="0000010E">
            <w:pPr>
              <w:jc w:val="both"/>
              <w:rPr>
                <w:sz w:val="18"/>
                <w:szCs w:val="18"/>
              </w:rPr>
            </w:pPr>
            <w:r w:rsidDel="00000000" w:rsidR="00000000" w:rsidRPr="00000000">
              <w:rPr>
                <w:sz w:val="18"/>
                <w:szCs w:val="18"/>
                <w:rtl w:val="0"/>
              </w:rPr>
              <w:t xml:space="preserve">Análisis de resultados</w:t>
            </w:r>
          </w:p>
        </w:tc>
        <w:tc>
          <w:tcPr/>
          <w:p w:rsidR="00000000" w:rsidDel="00000000" w:rsidP="00000000" w:rsidRDefault="00000000" w:rsidRPr="00000000" w14:paraId="0000010F">
            <w:pPr>
              <w:jc w:val="both"/>
              <w:rPr>
                <w:sz w:val="18"/>
                <w:szCs w:val="18"/>
              </w:rPr>
            </w:pPr>
            <w:r w:rsidDel="00000000" w:rsidR="00000000" w:rsidRPr="00000000">
              <w:rPr>
                <w:sz w:val="18"/>
                <w:szCs w:val="18"/>
                <w:rtl w:val="0"/>
              </w:rPr>
              <w:t xml:space="preserve">Analizar los datos y resultados obtenidos durante las pruebas y validación del MVP para evaluar el uso de las funcionalidades e identificar oportunidades de mejora</w:t>
            </w:r>
          </w:p>
        </w:tc>
        <w:tc>
          <w:tcPr/>
          <w:p w:rsidR="00000000" w:rsidDel="00000000" w:rsidP="00000000" w:rsidRDefault="00000000" w:rsidRPr="00000000" w14:paraId="00000110">
            <w:pPr>
              <w:jc w:val="both"/>
              <w:rPr>
                <w:sz w:val="18"/>
                <w:szCs w:val="18"/>
              </w:rPr>
            </w:pPr>
            <w:r w:rsidDel="00000000" w:rsidR="00000000" w:rsidRPr="00000000">
              <w:rPr>
                <w:sz w:val="18"/>
                <w:szCs w:val="18"/>
                <w:rtl w:val="0"/>
              </w:rPr>
              <w:t xml:space="preserve">Excel/Power BI/Python, resultados de pruebas</w:t>
            </w:r>
          </w:p>
        </w:tc>
        <w:tc>
          <w:tcPr>
            <w:tcBorders>
              <w:right w:color="ffffff" w:space="0" w:sz="4" w:val="single"/>
            </w:tcBorders>
          </w:tcPr>
          <w:p w:rsidR="00000000" w:rsidDel="00000000" w:rsidP="00000000" w:rsidRDefault="00000000" w:rsidRPr="00000000" w14:paraId="00000111">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12">
            <w:pPr>
              <w:jc w:val="both"/>
              <w:rPr>
                <w:sz w:val="18"/>
                <w:szCs w:val="18"/>
              </w:rPr>
            </w:pPr>
            <w:r w:rsidDel="00000000" w:rsidR="00000000" w:rsidRPr="00000000">
              <w:rPr>
                <w:rtl w:val="0"/>
              </w:rPr>
            </w:r>
          </w:p>
          <w:p w:rsidR="00000000" w:rsidDel="00000000" w:rsidP="00000000" w:rsidRDefault="00000000" w:rsidRPr="00000000" w14:paraId="00000113">
            <w:pPr>
              <w:jc w:val="both"/>
              <w:rPr>
                <w:sz w:val="18"/>
                <w:szCs w:val="18"/>
              </w:rPr>
            </w:pPr>
            <w:r w:rsidDel="00000000" w:rsidR="00000000" w:rsidRPr="00000000">
              <w:rPr>
                <w:rtl w:val="0"/>
              </w:rPr>
            </w:r>
          </w:p>
          <w:p w:rsidR="00000000" w:rsidDel="00000000" w:rsidP="00000000" w:rsidRDefault="00000000" w:rsidRPr="00000000" w14:paraId="00000114">
            <w:pPr>
              <w:jc w:val="both"/>
              <w:rPr>
                <w:b w:val="1"/>
                <w:bCs w:val="1"/>
                <w:sz w:val="18"/>
                <w:szCs w:val="18"/>
              </w:rPr>
            </w:pPr>
            <w:r w:rsidDel="00000000" w:rsidR="00000000" w:rsidRPr="00000000">
              <w:rPr>
                <w:b w:val="1"/>
                <w:bCs w:val="1"/>
                <w:sz w:val="18"/>
                <w:szCs w:val="18"/>
                <w:rtl w:val="0"/>
              </w:rPr>
              <w:t xml:space="preserve">Macarena Carreño</w:t>
            </w:r>
          </w:p>
        </w:tc>
        <w:tc>
          <w:tcPr/>
          <w:p w:rsidR="00000000" w:rsidDel="00000000" w:rsidP="00000000" w:rsidRDefault="00000000" w:rsidRPr="00000000" w14:paraId="00000115">
            <w:pPr>
              <w:jc w:val="both"/>
              <w:rPr>
                <w:sz w:val="18"/>
                <w:szCs w:val="18"/>
              </w:rPr>
            </w:pPr>
            <w:r w:rsidDel="00000000" w:rsidR="00000000" w:rsidRPr="00000000">
              <w:rPr>
                <w:sz w:val="18"/>
                <w:szCs w:val="18"/>
                <w:rtl w:val="0"/>
              </w:rPr>
              <w:t xml:space="preserve">La cantidad de datos dependerá del número de participantes de la validación</w:t>
            </w:r>
          </w:p>
        </w:tc>
      </w:tr>
      <w:tr>
        <w:trPr>
          <w:cantSplit w:val="0"/>
          <w:tblHeader w:val="0"/>
        </w:trPr>
        <w:tc>
          <w:tcPr/>
          <w:p w:rsidR="00000000" w:rsidDel="00000000" w:rsidP="00000000" w:rsidRDefault="00000000" w:rsidRPr="00000000" w14:paraId="00000116">
            <w:pPr>
              <w:jc w:val="both"/>
              <w:rPr>
                <w:b w:val="1"/>
                <w:bCs w:val="1"/>
                <w:sz w:val="18"/>
                <w:szCs w:val="18"/>
              </w:rPr>
            </w:pPr>
            <w:r w:rsidDel="00000000" w:rsidR="00000000" w:rsidRPr="00000000">
              <w:rPr>
                <w:b w:val="1"/>
                <w:bCs w:val="1"/>
                <w:sz w:val="18"/>
                <w:szCs w:val="18"/>
                <w:rtl w:val="0"/>
              </w:rPr>
              <w:t xml:space="preserve">Aseguramiento de la calidad / Gestión de proyectos</w:t>
            </w:r>
          </w:p>
        </w:tc>
        <w:tc>
          <w:tcPr/>
          <w:p w:rsidR="00000000" w:rsidDel="00000000" w:rsidP="00000000" w:rsidRDefault="00000000" w:rsidRPr="00000000" w14:paraId="00000117">
            <w:pPr>
              <w:jc w:val="both"/>
              <w:rPr>
                <w:sz w:val="18"/>
                <w:szCs w:val="18"/>
              </w:rPr>
            </w:pPr>
            <w:r w:rsidDel="00000000" w:rsidR="00000000" w:rsidRPr="00000000">
              <w:rPr>
                <w:sz w:val="18"/>
                <w:szCs w:val="18"/>
                <w:rtl w:val="0"/>
              </w:rPr>
              <w:t xml:space="preserve">Validación del MVP</w:t>
            </w:r>
          </w:p>
        </w:tc>
        <w:tc>
          <w:tcPr/>
          <w:p w:rsidR="00000000" w:rsidDel="00000000" w:rsidP="00000000" w:rsidRDefault="00000000" w:rsidRPr="00000000" w14:paraId="00000118">
            <w:pPr>
              <w:jc w:val="both"/>
              <w:rPr>
                <w:sz w:val="18"/>
                <w:szCs w:val="18"/>
              </w:rPr>
            </w:pPr>
            <w:r w:rsidDel="00000000" w:rsidR="00000000" w:rsidRPr="00000000">
              <w:rPr>
                <w:sz w:val="18"/>
                <w:szCs w:val="18"/>
                <w:rtl w:val="0"/>
              </w:rPr>
              <w:t xml:space="preserve">Realizar una validación final del funcionamiento y usabilidad de CONTIGO, verificando el cumplimiento de los requerimientos y objetivos establecidos.</w:t>
            </w:r>
          </w:p>
        </w:tc>
        <w:tc>
          <w:tcPr/>
          <w:p w:rsidR="00000000" w:rsidDel="00000000" w:rsidP="00000000" w:rsidRDefault="00000000" w:rsidRPr="00000000" w14:paraId="00000119">
            <w:pPr>
              <w:jc w:val="both"/>
              <w:rPr>
                <w:sz w:val="18"/>
                <w:szCs w:val="18"/>
              </w:rPr>
            </w:pPr>
            <w:r w:rsidDel="00000000" w:rsidR="00000000" w:rsidRPr="00000000">
              <w:rPr>
                <w:sz w:val="18"/>
                <w:szCs w:val="18"/>
                <w:rtl w:val="0"/>
              </w:rPr>
              <w:t xml:space="preserve">MVP, encuestas, casos de prueba, computador</w:t>
            </w:r>
          </w:p>
        </w:tc>
        <w:tc>
          <w:tcPr>
            <w:tcBorders>
              <w:right w:color="ffffff" w:space="0" w:sz="4" w:val="single"/>
            </w:tcBorders>
          </w:tcPr>
          <w:p w:rsidR="00000000" w:rsidDel="00000000" w:rsidP="00000000" w:rsidRDefault="00000000" w:rsidRPr="00000000" w14:paraId="0000011A">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1B">
            <w:pPr>
              <w:jc w:val="both"/>
              <w:rPr>
                <w:sz w:val="18"/>
                <w:szCs w:val="18"/>
              </w:rPr>
            </w:pPr>
            <w:r w:rsidDel="00000000" w:rsidR="00000000" w:rsidRPr="00000000">
              <w:rPr>
                <w:rtl w:val="0"/>
              </w:rPr>
            </w:r>
          </w:p>
          <w:p w:rsidR="00000000" w:rsidDel="00000000" w:rsidP="00000000" w:rsidRDefault="00000000" w:rsidRPr="00000000" w14:paraId="0000011C">
            <w:pPr>
              <w:jc w:val="both"/>
              <w:rPr>
                <w:sz w:val="18"/>
                <w:szCs w:val="18"/>
              </w:rPr>
            </w:pPr>
            <w:r w:rsidDel="00000000" w:rsidR="00000000" w:rsidRPr="00000000">
              <w:rPr>
                <w:rtl w:val="0"/>
              </w:rPr>
            </w:r>
          </w:p>
          <w:p w:rsidR="00000000" w:rsidDel="00000000" w:rsidP="00000000" w:rsidRDefault="00000000" w:rsidRPr="00000000" w14:paraId="0000011D">
            <w:pPr>
              <w:jc w:val="both"/>
              <w:rPr>
                <w:b w:val="1"/>
                <w:bCs w:val="1"/>
                <w:sz w:val="18"/>
                <w:szCs w:val="18"/>
              </w:rPr>
            </w:pPr>
            <w:r w:rsidDel="00000000" w:rsidR="00000000" w:rsidRPr="00000000">
              <w:rPr>
                <w:b w:val="1"/>
                <w:bCs w:val="1"/>
                <w:sz w:val="18"/>
                <w:szCs w:val="18"/>
                <w:rtl w:val="0"/>
              </w:rPr>
              <w:t xml:space="preserve">Tiare Acuña / Macarena Carreño</w:t>
            </w:r>
          </w:p>
        </w:tc>
        <w:tc>
          <w:tcPr/>
          <w:p w:rsidR="00000000" w:rsidDel="00000000" w:rsidP="00000000" w:rsidRDefault="00000000" w:rsidRPr="00000000" w14:paraId="0000011E">
            <w:pPr>
              <w:jc w:val="both"/>
              <w:rPr>
                <w:sz w:val="18"/>
                <w:szCs w:val="18"/>
              </w:rPr>
            </w:pPr>
            <w:r w:rsidDel="00000000" w:rsidR="00000000" w:rsidRPr="00000000">
              <w:rPr>
                <w:sz w:val="18"/>
                <w:szCs w:val="18"/>
                <w:rtl w:val="0"/>
              </w:rPr>
              <w:t xml:space="preserve">Se deberá contar con usuarios disponibles para realizar la validación.</w:t>
            </w:r>
          </w:p>
        </w:tc>
      </w:tr>
      <w:tr>
        <w:trPr>
          <w:cantSplit w:val="0"/>
          <w:tblHeader w:val="0"/>
        </w:trPr>
        <w:tc>
          <w:tcPr/>
          <w:p w:rsidR="00000000" w:rsidDel="00000000" w:rsidP="00000000" w:rsidRDefault="00000000" w:rsidRPr="00000000" w14:paraId="0000011F">
            <w:pPr>
              <w:jc w:val="both"/>
              <w:rPr>
                <w:b w:val="1"/>
                <w:bCs w:val="1"/>
                <w:sz w:val="18"/>
                <w:szCs w:val="18"/>
              </w:rPr>
            </w:pPr>
            <w:r w:rsidDel="00000000" w:rsidR="00000000" w:rsidRPr="00000000">
              <w:rPr>
                <w:b w:val="1"/>
                <w:bCs w:val="1"/>
                <w:sz w:val="18"/>
                <w:szCs w:val="18"/>
                <w:rtl w:val="0"/>
              </w:rPr>
              <w:t xml:space="preserve">Gestión de proyectos informáticos</w:t>
            </w:r>
          </w:p>
        </w:tc>
        <w:tc>
          <w:tcPr/>
          <w:p w:rsidR="00000000" w:rsidDel="00000000" w:rsidP="00000000" w:rsidRDefault="00000000" w:rsidRPr="00000000" w14:paraId="00000120">
            <w:pPr>
              <w:jc w:val="both"/>
              <w:rPr>
                <w:sz w:val="18"/>
                <w:szCs w:val="18"/>
              </w:rPr>
            </w:pPr>
            <w:r w:rsidDel="00000000" w:rsidR="00000000" w:rsidRPr="00000000">
              <w:rPr>
                <w:sz w:val="18"/>
                <w:szCs w:val="18"/>
                <w:rtl w:val="0"/>
              </w:rPr>
              <w:t xml:space="preserve">Documentación y cierre</w:t>
            </w:r>
          </w:p>
        </w:tc>
        <w:tc>
          <w:tcPr/>
          <w:p w:rsidR="00000000" w:rsidDel="00000000" w:rsidP="00000000" w:rsidRDefault="00000000" w:rsidRPr="00000000" w14:paraId="00000121">
            <w:pPr>
              <w:jc w:val="both"/>
              <w:rPr>
                <w:sz w:val="18"/>
                <w:szCs w:val="18"/>
              </w:rPr>
            </w:pPr>
            <w:r w:rsidDel="00000000" w:rsidR="00000000" w:rsidRPr="00000000">
              <w:rPr>
                <w:sz w:val="18"/>
                <w:szCs w:val="18"/>
                <w:rtl w:val="0"/>
              </w:rPr>
              <w:t xml:space="preserve">Consolidar resultados, evidencias, documentación técnica y conclusiones del proyecto para realizar la entrega final.</w:t>
            </w:r>
          </w:p>
        </w:tc>
        <w:tc>
          <w:tcPr/>
          <w:p w:rsidR="00000000" w:rsidDel="00000000" w:rsidP="00000000" w:rsidRDefault="00000000" w:rsidRPr="00000000" w14:paraId="00000122">
            <w:pPr>
              <w:jc w:val="both"/>
              <w:rPr>
                <w:sz w:val="18"/>
                <w:szCs w:val="18"/>
              </w:rPr>
            </w:pPr>
            <w:r w:rsidDel="00000000" w:rsidR="00000000" w:rsidRPr="00000000">
              <w:rPr>
                <w:sz w:val="18"/>
                <w:szCs w:val="18"/>
                <w:rtl w:val="0"/>
              </w:rPr>
              <w:t xml:space="preserve">Documentación, resultados, computador</w:t>
            </w:r>
          </w:p>
        </w:tc>
        <w:tc>
          <w:tcPr>
            <w:tcBorders>
              <w:right w:color="ffffff" w:space="0" w:sz="4" w:val="single"/>
            </w:tcBorders>
          </w:tcPr>
          <w:p w:rsidR="00000000" w:rsidDel="00000000" w:rsidP="00000000" w:rsidRDefault="00000000" w:rsidRPr="00000000" w14:paraId="00000123">
            <w:pPr>
              <w:jc w:val="both"/>
              <w:rPr>
                <w:sz w:val="18"/>
                <w:szCs w:val="18"/>
              </w:rPr>
            </w:pPr>
            <w:r w:rsidDel="00000000" w:rsidR="00000000" w:rsidRPr="00000000">
              <w:rPr>
                <w:sz w:val="18"/>
                <w:szCs w:val="18"/>
                <w:rtl w:val="0"/>
              </w:rPr>
              <w:t xml:space="preserve">2 semanas</w:t>
            </w:r>
          </w:p>
          <w:p w:rsidR="00000000" w:rsidDel="00000000" w:rsidP="00000000" w:rsidRDefault="00000000" w:rsidRPr="00000000" w14:paraId="00000124">
            <w:pPr>
              <w:jc w:val="center"/>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5">
            <w:pPr>
              <w:jc w:val="both"/>
              <w:rPr>
                <w:sz w:val="18"/>
                <w:szCs w:val="18"/>
              </w:rPr>
            </w:pPr>
            <w:r w:rsidDel="00000000" w:rsidR="00000000" w:rsidRPr="00000000">
              <w:rPr>
                <w:rtl w:val="0"/>
              </w:rPr>
            </w:r>
          </w:p>
          <w:p w:rsidR="00000000" w:rsidDel="00000000" w:rsidP="00000000" w:rsidRDefault="00000000" w:rsidRPr="00000000" w14:paraId="00000126">
            <w:pPr>
              <w:rPr>
                <w:sz w:val="18"/>
                <w:szCs w:val="18"/>
              </w:rPr>
            </w:pPr>
            <w:r w:rsidDel="00000000" w:rsidR="00000000" w:rsidRPr="00000000">
              <w:rPr>
                <w:rtl w:val="0"/>
              </w:rPr>
            </w:r>
          </w:p>
          <w:p w:rsidR="00000000" w:rsidDel="00000000" w:rsidP="00000000" w:rsidRDefault="00000000" w:rsidRPr="00000000" w14:paraId="00000127">
            <w:pPr>
              <w:rPr>
                <w:b w:val="1"/>
                <w:bCs w:val="1"/>
                <w:sz w:val="18"/>
                <w:szCs w:val="18"/>
              </w:rPr>
            </w:pPr>
            <w:r w:rsidDel="00000000" w:rsidR="00000000" w:rsidRPr="00000000">
              <w:rPr>
                <w:b w:val="1"/>
                <w:bCs w:val="1"/>
                <w:sz w:val="18"/>
                <w:szCs w:val="18"/>
                <w:rtl w:val="0"/>
              </w:rPr>
              <w:t xml:space="preserve">Macarena Carreño</w:t>
            </w:r>
          </w:p>
        </w:tc>
        <w:tc>
          <w:tcPr/>
          <w:p w:rsidR="00000000" w:rsidDel="00000000" w:rsidP="00000000" w:rsidRDefault="00000000" w:rsidRPr="00000000" w14:paraId="00000128">
            <w:pPr>
              <w:jc w:val="both"/>
              <w:rPr>
                <w:sz w:val="18"/>
                <w:szCs w:val="18"/>
              </w:rPr>
            </w:pPr>
            <w:r w:rsidDel="00000000" w:rsidR="00000000" w:rsidRPr="00000000">
              <w:rPr>
                <w:sz w:val="18"/>
                <w:szCs w:val="18"/>
                <w:rtl w:val="0"/>
              </w:rPr>
              <w:t xml:space="preserve">Se realizará seguimiento de los entregables para evitar tareas pendientes al cierre del semestre.</w:t>
            </w:r>
          </w:p>
        </w:tc>
      </w:tr>
    </w:tbl>
    <w:p w:rsidR="00000000" w:rsidDel="00000000" w:rsidP="00000000" w:rsidRDefault="00000000" w:rsidRPr="00000000" w14:paraId="000001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3E">
      <w:pPr>
        <w:spacing w:after="0" w:line="360" w:lineRule="auto"/>
        <w:jc w:val="both"/>
        <w:rPr>
          <w:b w:val="1"/>
          <w:bCs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6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68">
            <w:pPr>
              <w:spacing w:line="240" w:lineRule="auto"/>
              <w:rPr>
                <w:b w:val="1"/>
                <w:bCs w:val="1"/>
                <w:sz w:val="16"/>
                <w:szCs w:val="16"/>
              </w:rPr>
            </w:pPr>
            <w:r w:rsidDel="00000000" w:rsidR="00000000" w:rsidRPr="00000000">
              <w:rPr>
                <w:sz w:val="16"/>
                <w:szCs w:val="16"/>
                <w:rtl w:val="0"/>
              </w:rPr>
              <w:t xml:space="preserve">Inicio y levantamiento de requerimientos</w:t>
            </w:r>
            <w:r w:rsidDel="00000000" w:rsidR="00000000" w:rsidRPr="00000000">
              <w:rPr>
                <w:i w:val="1"/>
                <w:iCs w:val="1"/>
                <w:color w:val="548dd4"/>
                <w:sz w:val="16"/>
                <w:szCs w:val="16"/>
                <w:rtl w:val="0"/>
              </w:rPr>
              <w:t xml:space="preserve">.</w:t>
            </w: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7C">
            <w:pPr>
              <w:spacing w:line="240" w:lineRule="auto"/>
              <w:rPr>
                <w:sz w:val="16"/>
                <w:szCs w:val="16"/>
              </w:rPr>
            </w:pPr>
            <w:r w:rsidDel="00000000" w:rsidR="00000000" w:rsidRPr="00000000">
              <w:rPr>
                <w:sz w:val="16"/>
                <w:szCs w:val="16"/>
                <w:rtl w:val="0"/>
              </w:rPr>
              <w:t xml:space="preserve">Cierre de requerimientos y definición inicial.</w:t>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spacing w:line="240" w:lineRule="auto"/>
              <w:rPr>
                <w:sz w:val="16"/>
                <w:szCs w:val="16"/>
              </w:rPr>
            </w:pPr>
            <w:r w:rsidDel="00000000" w:rsidR="00000000" w:rsidRPr="00000000">
              <w:rPr>
                <w:sz w:val="16"/>
                <w:szCs w:val="16"/>
                <w:rtl w:val="0"/>
              </w:rPr>
              <w:t xml:space="preserve">Consolidación de documentación de Fase 1.</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spacing w:line="240" w:lineRule="auto"/>
              <w:rPr>
                <w:sz w:val="16"/>
                <w:szCs w:val="16"/>
              </w:rPr>
            </w:pPr>
            <w:r w:rsidDel="00000000" w:rsidR="00000000" w:rsidRPr="00000000">
              <w:rPr>
                <w:sz w:val="16"/>
                <w:szCs w:val="16"/>
                <w:rtl w:val="0"/>
              </w:rPr>
              <w:t xml:space="preserve">Presentación / Entrega de Fase 1</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8">
            <w:pPr>
              <w:spacing w:line="240" w:lineRule="auto"/>
              <w:rPr>
                <w:sz w:val="16"/>
                <w:szCs w:val="16"/>
              </w:rPr>
            </w:pPr>
            <w:r w:rsidDel="00000000" w:rsidR="00000000" w:rsidRPr="00000000">
              <w:rPr>
                <w:sz w:val="16"/>
                <w:szCs w:val="16"/>
                <w:rtl w:val="0"/>
              </w:rPr>
              <w:t xml:space="preserve">Diseño de BD y Plan de pruebas.</w:t>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C">
            <w:pPr>
              <w:spacing w:line="240" w:lineRule="auto"/>
              <w:rPr>
                <w:sz w:val="16"/>
                <w:szCs w:val="16"/>
              </w:rPr>
            </w:pPr>
            <w:r w:rsidDel="00000000" w:rsidR="00000000" w:rsidRPr="00000000">
              <w:rPr>
                <w:sz w:val="16"/>
                <w:szCs w:val="16"/>
                <w:rtl w:val="0"/>
              </w:rPr>
              <w:t xml:space="preserve">Implementación de BD e Inicio de desarrollo MVP.</w:t>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0">
            <w:pPr>
              <w:spacing w:line="240" w:lineRule="auto"/>
              <w:rPr>
                <w:sz w:val="16"/>
                <w:szCs w:val="16"/>
              </w:rPr>
            </w:pPr>
            <w:r w:rsidDel="00000000" w:rsidR="00000000" w:rsidRPr="00000000">
              <w:rPr>
                <w:sz w:val="16"/>
                <w:szCs w:val="16"/>
                <w:rtl w:val="0"/>
              </w:rPr>
              <w:t xml:space="preserve">Desarrollo MVP e Implementación de Seguridad.</w:t>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4">
            <w:pPr>
              <w:spacing w:line="240" w:lineRule="auto"/>
              <w:rPr>
                <w:sz w:val="16"/>
                <w:szCs w:val="16"/>
              </w:rPr>
            </w:pPr>
            <w:r w:rsidDel="00000000" w:rsidR="00000000" w:rsidRPr="00000000">
              <w:rPr>
                <w:sz w:val="16"/>
                <w:szCs w:val="16"/>
                <w:rtl w:val="0"/>
              </w:rPr>
              <w:t xml:space="preserve">Desarrollo MVP y Seguridad.</w:t>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8">
            <w:pPr>
              <w:spacing w:line="240" w:lineRule="auto"/>
              <w:rPr>
                <w:sz w:val="16"/>
                <w:szCs w:val="16"/>
              </w:rPr>
            </w:pPr>
            <w:r w:rsidDel="00000000" w:rsidR="00000000" w:rsidRPr="00000000">
              <w:rPr>
                <w:sz w:val="16"/>
                <w:szCs w:val="16"/>
                <w:rtl w:val="0"/>
              </w:rPr>
              <w:t xml:space="preserve">Desarrollo MVP.</w:t>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C">
            <w:pPr>
              <w:spacing w:line="240" w:lineRule="auto"/>
              <w:rPr>
                <w:sz w:val="16"/>
                <w:szCs w:val="16"/>
              </w:rPr>
            </w:pPr>
            <w:r w:rsidDel="00000000" w:rsidR="00000000" w:rsidRPr="00000000">
              <w:rPr>
                <w:sz w:val="16"/>
                <w:szCs w:val="16"/>
                <w:rtl w:val="0"/>
              </w:rPr>
              <w:t xml:space="preserve">Desarrollo MVP e Inicio de Ejecución de Pruebas.</w:t>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0">
            <w:pPr>
              <w:spacing w:line="240" w:lineRule="auto"/>
              <w:rPr>
                <w:sz w:val="16"/>
                <w:szCs w:val="16"/>
              </w:rPr>
            </w:pPr>
            <w:r w:rsidDel="00000000" w:rsidR="00000000" w:rsidRPr="00000000">
              <w:rPr>
                <w:sz w:val="16"/>
                <w:szCs w:val="16"/>
                <w:rtl w:val="0"/>
              </w:rPr>
              <w:t xml:space="preserve">Cierre MVP y Ejecución de Pruebas / Corrección de Bugs.</w:t>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4">
            <w:pPr>
              <w:spacing w:line="240" w:lineRule="auto"/>
              <w:rPr>
                <w:sz w:val="16"/>
                <w:szCs w:val="16"/>
              </w:rPr>
            </w:pPr>
            <w:r w:rsidDel="00000000" w:rsidR="00000000" w:rsidRPr="00000000">
              <w:rPr>
                <w:sz w:val="16"/>
                <w:szCs w:val="16"/>
                <w:rtl w:val="0"/>
              </w:rPr>
              <w:t xml:space="preserve">Ejecución de Pruebas y Validación.</w:t>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8">
            <w:pPr>
              <w:spacing w:line="240" w:lineRule="auto"/>
              <w:rPr>
                <w:sz w:val="16"/>
                <w:szCs w:val="16"/>
              </w:rPr>
            </w:pPr>
            <w:r w:rsidDel="00000000" w:rsidR="00000000" w:rsidRPr="00000000">
              <w:rPr>
                <w:sz w:val="16"/>
                <w:szCs w:val="16"/>
                <w:rtl w:val="0"/>
              </w:rPr>
              <w:t xml:space="preserve">Validación de MVP y Análisis de Resultados.</w:t>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C">
            <w:pPr>
              <w:spacing w:line="240" w:lineRule="auto"/>
              <w:rPr>
                <w:sz w:val="16"/>
                <w:szCs w:val="16"/>
              </w:rPr>
            </w:pPr>
            <w:r w:rsidDel="00000000" w:rsidR="00000000" w:rsidRPr="00000000">
              <w:rPr>
                <w:sz w:val="16"/>
                <w:szCs w:val="16"/>
                <w:rtl w:val="0"/>
              </w:rPr>
              <w:t xml:space="preserve">Cierre de Fase 2 e Informe de Avance / Prototipo Funcional.</w:t>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0">
            <w:pPr>
              <w:spacing w:line="240" w:lineRule="auto"/>
              <w:rPr>
                <w:sz w:val="16"/>
                <w:szCs w:val="16"/>
              </w:rPr>
            </w:pPr>
            <w:r w:rsidDel="00000000" w:rsidR="00000000" w:rsidRPr="00000000">
              <w:rPr>
                <w:sz w:val="16"/>
                <w:szCs w:val="16"/>
                <w:rtl w:val="0"/>
              </w:rPr>
              <w:t xml:space="preserve">Análisis de resultados y optimización.</w:t>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4">
            <w:pPr>
              <w:spacing w:line="240" w:lineRule="auto"/>
              <w:rPr>
                <w:sz w:val="16"/>
                <w:szCs w:val="16"/>
              </w:rPr>
            </w:pPr>
            <w:r w:rsidDel="00000000" w:rsidR="00000000" w:rsidRPr="00000000">
              <w:rPr>
                <w:sz w:val="16"/>
                <w:szCs w:val="16"/>
                <w:rtl w:val="0"/>
              </w:rPr>
              <w:t xml:space="preserve">Documentación final.</w:t>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8">
            <w:pPr>
              <w:spacing w:line="240" w:lineRule="auto"/>
              <w:rPr>
                <w:sz w:val="16"/>
                <w:szCs w:val="16"/>
              </w:rPr>
            </w:pPr>
            <w:r w:rsidDel="00000000" w:rsidR="00000000" w:rsidRPr="00000000">
              <w:rPr>
                <w:sz w:val="16"/>
                <w:szCs w:val="16"/>
                <w:rtl w:val="0"/>
              </w:rPr>
              <w:t xml:space="preserve">Documentación final y preparación de presentación.</w:t>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C">
            <w:pPr>
              <w:spacing w:line="240" w:lineRule="auto"/>
              <w:rPr>
                <w:sz w:val="16"/>
                <w:szCs w:val="16"/>
              </w:rPr>
            </w:pPr>
            <w:r w:rsidDel="00000000" w:rsidR="00000000" w:rsidRPr="00000000">
              <w:rPr>
                <w:sz w:val="16"/>
                <w:szCs w:val="16"/>
                <w:rtl w:val="0"/>
              </w:rPr>
              <w:t xml:space="preserve">Cierre definitivo y entrega de MVP Final.</w:t>
            </w:r>
          </w:p>
        </w:tc>
        <w:tc>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D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D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hFoMwnPUNamstWHyo5naZ390Q==">CgMxLjA4AHIhMTJnQllJenNNOEdIZXpTSG9oQUd6eHU2ckQ2SHZ6Tkpl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