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009D" w14:textId="77777777" w:rsidR="00F46079" w:rsidRDefault="00F46079" w:rsidP="00FD4535">
      <w:pPr>
        <w:jc w:val="center"/>
        <w:rPr>
          <w:b/>
          <w:bCs/>
          <w:sz w:val="40"/>
          <w:szCs w:val="40"/>
        </w:rPr>
      </w:pPr>
      <w:bookmarkStart w:id="0" w:name="_Hlk185409178"/>
      <w:bookmarkEnd w:id="0"/>
    </w:p>
    <w:p w14:paraId="3E2C345D" w14:textId="77777777" w:rsidR="00F46079" w:rsidRDefault="00F46079" w:rsidP="00FD4535">
      <w:pPr>
        <w:jc w:val="center"/>
        <w:rPr>
          <w:b/>
          <w:bCs/>
          <w:sz w:val="40"/>
          <w:szCs w:val="40"/>
        </w:rPr>
      </w:pPr>
    </w:p>
    <w:p w14:paraId="1D644C08" w14:textId="4A44B9E9" w:rsidR="00DD6CE6" w:rsidRDefault="00FD4535" w:rsidP="00FD4535">
      <w:pPr>
        <w:jc w:val="center"/>
        <w:rPr>
          <w:b/>
          <w:bCs/>
          <w:sz w:val="40"/>
          <w:szCs w:val="40"/>
        </w:rPr>
      </w:pPr>
      <w:r w:rsidRPr="00AC43CB">
        <w:rPr>
          <w:b/>
          <w:bCs/>
          <w:sz w:val="40"/>
          <w:szCs w:val="40"/>
        </w:rPr>
        <w:t xml:space="preserve">Manual </w:t>
      </w:r>
      <w:r w:rsidR="000C4E03">
        <w:rPr>
          <w:b/>
          <w:bCs/>
          <w:sz w:val="40"/>
          <w:szCs w:val="40"/>
        </w:rPr>
        <w:t>administración</w:t>
      </w:r>
      <w:r w:rsidRPr="00AC43CB">
        <w:rPr>
          <w:b/>
          <w:bCs/>
          <w:sz w:val="40"/>
          <w:szCs w:val="40"/>
        </w:rPr>
        <w:t xml:space="preserve"> </w:t>
      </w:r>
      <w:r w:rsidRPr="00AC43CB">
        <w:rPr>
          <w:b/>
          <w:bCs/>
          <w:sz w:val="40"/>
          <w:szCs w:val="40"/>
        </w:rPr>
        <w:br/>
        <w:t>Sistema de Gestión DAF</w:t>
      </w:r>
    </w:p>
    <w:p w14:paraId="31B95032" w14:textId="77777777" w:rsidR="00841735" w:rsidRPr="00AC43CB" w:rsidRDefault="00841735" w:rsidP="00FD4535">
      <w:pPr>
        <w:jc w:val="center"/>
        <w:rPr>
          <w:b/>
          <w:bCs/>
          <w:sz w:val="40"/>
          <w:szCs w:val="40"/>
        </w:rPr>
      </w:pPr>
    </w:p>
    <w:p w14:paraId="544AEB86" w14:textId="51DE1B3E" w:rsidR="00FD4535" w:rsidRDefault="00841735" w:rsidP="00841735">
      <w:pPr>
        <w:jc w:val="center"/>
      </w:pPr>
      <w:r>
        <w:rPr>
          <w:noProof/>
        </w:rPr>
        <w:drawing>
          <wp:inline distT="0" distB="0" distL="0" distR="0" wp14:anchorId="27AC6908" wp14:editId="7FDAE9E9">
            <wp:extent cx="4305674" cy="3057525"/>
            <wp:effectExtent l="0" t="0" r="0" b="0"/>
            <wp:docPr id="1421438717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8717" name="Imagen 1" descr="Icon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360" cy="30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2587" w14:textId="1528B405" w:rsidR="00FD4535" w:rsidRDefault="00FD4535" w:rsidP="00841735">
      <w:pPr>
        <w:jc w:val="center"/>
      </w:pPr>
    </w:p>
    <w:p w14:paraId="2D972F29" w14:textId="77777777" w:rsidR="00FD4535" w:rsidRDefault="00FD4535" w:rsidP="00FD4535">
      <w:pPr>
        <w:jc w:val="center"/>
      </w:pPr>
    </w:p>
    <w:p w14:paraId="426F8697" w14:textId="77777777" w:rsidR="00841735" w:rsidRDefault="00841735" w:rsidP="00FD4535">
      <w:pPr>
        <w:jc w:val="center"/>
      </w:pPr>
    </w:p>
    <w:p w14:paraId="364B9353" w14:textId="77777777" w:rsidR="00841735" w:rsidRDefault="00841735" w:rsidP="00FD4535">
      <w:pPr>
        <w:jc w:val="center"/>
      </w:pPr>
    </w:p>
    <w:p w14:paraId="4F3824E2" w14:textId="77777777" w:rsidR="00841735" w:rsidRDefault="00841735" w:rsidP="00841735"/>
    <w:p w14:paraId="7D83C93F" w14:textId="77777777" w:rsidR="00841735" w:rsidRDefault="00841735" w:rsidP="00841735"/>
    <w:p w14:paraId="5402457C" w14:textId="77777777" w:rsidR="00F46079" w:rsidRDefault="00F46079" w:rsidP="00841735"/>
    <w:p w14:paraId="3EF46A23" w14:textId="77777777" w:rsidR="00F46079" w:rsidRDefault="00F46079" w:rsidP="00841735"/>
    <w:p w14:paraId="13BC2A4D" w14:textId="77777777" w:rsidR="00F46079" w:rsidRDefault="00F46079" w:rsidP="00841735"/>
    <w:p w14:paraId="71A73906" w14:textId="1F06D1E6" w:rsidR="00841735" w:rsidRDefault="00841735" w:rsidP="00841735">
      <w:r w:rsidRPr="00F46079">
        <w:rPr>
          <w:b/>
          <w:bCs/>
        </w:rPr>
        <w:t xml:space="preserve">Rev. 1.3: </w:t>
      </w:r>
      <w:r w:rsidR="00F46079">
        <w:t>18-12-2024</w:t>
      </w:r>
    </w:p>
    <w:p w14:paraId="047D8405" w14:textId="77777777" w:rsidR="00FD4535" w:rsidRDefault="00FD4535" w:rsidP="00FD4535"/>
    <w:p w14:paraId="463A146A" w14:textId="522EAC0B" w:rsidR="009D7CBC" w:rsidRPr="00F46079" w:rsidRDefault="00AF2CA3" w:rsidP="009D7CBC">
      <w:pPr>
        <w:jc w:val="center"/>
        <w:rPr>
          <w:b/>
          <w:bCs/>
          <w:sz w:val="28"/>
          <w:szCs w:val="28"/>
        </w:rPr>
      </w:pPr>
      <w:r w:rsidRPr="00F46079">
        <w:rPr>
          <w:b/>
          <w:bCs/>
          <w:sz w:val="28"/>
          <w:szCs w:val="28"/>
        </w:rPr>
        <w:t>Inicio.</w:t>
      </w:r>
    </w:p>
    <w:p w14:paraId="4A1AF710" w14:textId="4B70746F" w:rsidR="009D7CBC" w:rsidRDefault="009D7CBC" w:rsidP="00210479">
      <w:pPr>
        <w:jc w:val="both"/>
      </w:pPr>
      <w:r>
        <w:t xml:space="preserve">Este manual esta pensado para aquella persona </w:t>
      </w:r>
      <w:r w:rsidR="00CD7C11">
        <w:t>que tenga la tarea de realizar la administración del Sistema de Gestión DAF</w:t>
      </w:r>
      <w:r>
        <w:t>.</w:t>
      </w:r>
    </w:p>
    <w:p w14:paraId="1307F8C4" w14:textId="744C2A65" w:rsidR="009D7CBC" w:rsidRDefault="005C1085" w:rsidP="00210479">
      <w:pPr>
        <w:jc w:val="both"/>
      </w:pPr>
      <w:r>
        <w:t>Est</w:t>
      </w:r>
      <w:r w:rsidR="00F46079">
        <w:t>a persona</w:t>
      </w:r>
      <w:r w:rsidR="006311C4">
        <w:t xml:space="preserve"> </w:t>
      </w:r>
      <w:r w:rsidR="0078252A">
        <w:t xml:space="preserve">debe poseer un perfil técnico y con conocimientos en desarrollo de sistemas y </w:t>
      </w:r>
      <w:r w:rsidR="006311C4">
        <w:t>administración de plataformas.</w:t>
      </w:r>
    </w:p>
    <w:p w14:paraId="2CD039F6" w14:textId="77777777" w:rsidR="00D54807" w:rsidRDefault="00D54807" w:rsidP="00210479">
      <w:pPr>
        <w:jc w:val="both"/>
      </w:pPr>
    </w:p>
    <w:p w14:paraId="189AE50A" w14:textId="0CFD3F08" w:rsidR="005C1085" w:rsidRPr="00F46079" w:rsidRDefault="008B2B3A" w:rsidP="008B2B3A">
      <w:pPr>
        <w:jc w:val="center"/>
        <w:rPr>
          <w:b/>
          <w:bCs/>
          <w:sz w:val="28"/>
          <w:szCs w:val="28"/>
        </w:rPr>
      </w:pPr>
      <w:r w:rsidRPr="00F46079">
        <w:rPr>
          <w:b/>
          <w:bCs/>
          <w:sz w:val="28"/>
          <w:szCs w:val="28"/>
        </w:rPr>
        <w:t>El Sistema.</w:t>
      </w:r>
    </w:p>
    <w:p w14:paraId="1BFC0F30" w14:textId="638B081F" w:rsidR="00FD4535" w:rsidRDefault="00FD4535" w:rsidP="00210479">
      <w:pPr>
        <w:jc w:val="both"/>
      </w:pPr>
      <w:r>
        <w:t xml:space="preserve">El Sistema de Gestión DAF esta pensado en apoyar </w:t>
      </w:r>
      <w:r w:rsidR="00AF2CA3">
        <w:t xml:space="preserve">en </w:t>
      </w:r>
      <w:r>
        <w:t xml:space="preserve">las labores diarias </w:t>
      </w:r>
      <w:r w:rsidR="00AF2CA3">
        <w:t xml:space="preserve">del personal </w:t>
      </w:r>
      <w:r>
        <w:t>facilitando el control y seguimiento en los distintos procesos existentes</w:t>
      </w:r>
      <w:r w:rsidR="00AF2CA3">
        <w:t xml:space="preserve"> y su respectiva documentación.</w:t>
      </w:r>
    </w:p>
    <w:p w14:paraId="26A6D8E5" w14:textId="4F531D0A" w:rsidR="00FD4535" w:rsidRDefault="000E1A72" w:rsidP="00210479">
      <w:pPr>
        <w:jc w:val="both"/>
      </w:pPr>
      <w:r>
        <w:t xml:space="preserve">Este sistema está </w:t>
      </w:r>
      <w:r w:rsidR="00AF2CA3">
        <w:t>pensado para que sea fácil de utilizar</w:t>
      </w:r>
      <w:r w:rsidR="00591DF6">
        <w:t xml:space="preserve"> </w:t>
      </w:r>
      <w:r>
        <w:t xml:space="preserve">y </w:t>
      </w:r>
      <w:r w:rsidR="00EA26CC">
        <w:t xml:space="preserve">las interacciones se puedan realizar </w:t>
      </w:r>
      <w:r>
        <w:t>de manera ágil</w:t>
      </w:r>
      <w:r w:rsidR="00841735">
        <w:t xml:space="preserve"> sin llevar mucho tiempo</w:t>
      </w:r>
      <w:r>
        <w:t>.</w:t>
      </w:r>
    </w:p>
    <w:p w14:paraId="2F64292E" w14:textId="77777777" w:rsidR="00841735" w:rsidRDefault="00841735" w:rsidP="00210479">
      <w:pPr>
        <w:jc w:val="both"/>
      </w:pPr>
    </w:p>
    <w:p w14:paraId="1B0710F4" w14:textId="61DE1D8F" w:rsidR="00841735" w:rsidRDefault="00197A64" w:rsidP="00197A64">
      <w:r>
        <w:rPr>
          <w:i/>
          <w:iCs/>
        </w:rPr>
        <w:t xml:space="preserve">Imagen </w:t>
      </w:r>
      <w:r w:rsidR="00747E3C" w:rsidRPr="003B3AE1">
        <w:rPr>
          <w:i/>
          <w:iCs/>
        </w:rPr>
        <w:t>1.0</w:t>
      </w:r>
      <w:r w:rsidR="00660B0D" w:rsidRPr="00660B0D">
        <w:rPr>
          <w:noProof/>
        </w:rPr>
        <w:drawing>
          <wp:inline distT="0" distB="0" distL="0" distR="0" wp14:anchorId="3DA69D74" wp14:editId="3266660C">
            <wp:extent cx="5612130" cy="2604135"/>
            <wp:effectExtent l="76200" t="76200" r="140970" b="139065"/>
            <wp:docPr id="185617638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76385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E2F81F" w14:textId="77777777" w:rsidR="00841735" w:rsidRDefault="00841735" w:rsidP="00210479">
      <w:pPr>
        <w:jc w:val="both"/>
      </w:pPr>
    </w:p>
    <w:p w14:paraId="25E3BC8A" w14:textId="77777777" w:rsidR="00841735" w:rsidRDefault="00841735" w:rsidP="00210479">
      <w:pPr>
        <w:jc w:val="both"/>
      </w:pPr>
    </w:p>
    <w:p w14:paraId="11927C58" w14:textId="77777777" w:rsidR="00841735" w:rsidRDefault="00841735" w:rsidP="00210479">
      <w:pPr>
        <w:jc w:val="both"/>
      </w:pPr>
    </w:p>
    <w:p w14:paraId="43CED72B" w14:textId="77777777" w:rsidR="00841735" w:rsidRDefault="00841735" w:rsidP="00210479">
      <w:pPr>
        <w:jc w:val="both"/>
      </w:pPr>
    </w:p>
    <w:p w14:paraId="5FEA4F47" w14:textId="77777777" w:rsidR="00660B0D" w:rsidRDefault="00660B0D" w:rsidP="00210479">
      <w:pPr>
        <w:jc w:val="both"/>
      </w:pPr>
    </w:p>
    <w:p w14:paraId="1966A279" w14:textId="77777777" w:rsidR="00660B0D" w:rsidRDefault="00660B0D" w:rsidP="00210479">
      <w:pPr>
        <w:jc w:val="both"/>
      </w:pPr>
    </w:p>
    <w:p w14:paraId="4658A0F9" w14:textId="2B80FA43" w:rsidR="00072F92" w:rsidRPr="00072F92" w:rsidRDefault="00072F92" w:rsidP="00210479">
      <w:pPr>
        <w:jc w:val="both"/>
        <w:rPr>
          <w:b/>
          <w:bCs/>
        </w:rPr>
      </w:pPr>
      <w:r w:rsidRPr="00072F92">
        <w:rPr>
          <w:b/>
          <w:bCs/>
        </w:rPr>
        <w:t>Pantalla de ingreso.</w:t>
      </w:r>
    </w:p>
    <w:p w14:paraId="1F689820" w14:textId="331C100F" w:rsidR="00660B0D" w:rsidRDefault="00660B0D" w:rsidP="00210479">
      <w:pPr>
        <w:jc w:val="both"/>
      </w:pPr>
      <w:r>
        <w:tab/>
        <w:t>Para pode acceder al sistema, debemos ingresar a la siguiente URL:</w:t>
      </w:r>
    </w:p>
    <w:p w14:paraId="749B9F24" w14:textId="04DD1EFA" w:rsidR="00660B0D" w:rsidRDefault="000C4E03" w:rsidP="00130E91">
      <w:pPr>
        <w:ind w:firstLine="708"/>
        <w:jc w:val="both"/>
      </w:pPr>
      <w:hyperlink r:id="rId9" w:history="1">
        <w:r w:rsidR="00130E91" w:rsidRPr="00D057FD">
          <w:rPr>
            <w:rStyle w:val="Hipervnculo"/>
          </w:rPr>
          <w:t>https://sgdaf.minmujeryeg.gob.cl</w:t>
        </w:r>
      </w:hyperlink>
    </w:p>
    <w:p w14:paraId="70A83E36" w14:textId="16E70818" w:rsidR="002E31F7" w:rsidRDefault="00072F92" w:rsidP="002E31F7">
      <w:pPr>
        <w:ind w:left="360"/>
        <w:jc w:val="both"/>
      </w:pPr>
      <w:r>
        <w:t xml:space="preserve">Se nos solicitara </w:t>
      </w:r>
      <w:r w:rsidR="008474B9">
        <w:t>nuestro NOMBRE DE USUARIO y CONTRASEÑA además de un código CAPTCHA en un recuadro.</w:t>
      </w:r>
    </w:p>
    <w:p w14:paraId="6268B23E" w14:textId="77777777" w:rsidR="00FC45B0" w:rsidRDefault="00FC45B0" w:rsidP="002E31F7">
      <w:pPr>
        <w:ind w:left="360"/>
        <w:jc w:val="both"/>
      </w:pPr>
    </w:p>
    <w:p w14:paraId="472BB9FE" w14:textId="4D67FED3" w:rsidR="00FC45B0" w:rsidRPr="00FC45B0" w:rsidRDefault="00FC45B0" w:rsidP="00856391">
      <w:pPr>
        <w:spacing w:after="0"/>
        <w:ind w:left="360"/>
        <w:jc w:val="both"/>
        <w:rPr>
          <w:b/>
          <w:bCs/>
        </w:rPr>
      </w:pPr>
      <w:r w:rsidRPr="00FC45B0">
        <w:rPr>
          <w:b/>
          <w:bCs/>
        </w:rPr>
        <w:tab/>
        <w:t>USUARIO</w:t>
      </w:r>
    </w:p>
    <w:p w14:paraId="2174EE45" w14:textId="291F3242" w:rsidR="00FC45B0" w:rsidRPr="00FC45B0" w:rsidRDefault="00FC45B0" w:rsidP="00856391">
      <w:pPr>
        <w:spacing w:after="0"/>
        <w:ind w:left="360" w:firstLine="348"/>
        <w:jc w:val="both"/>
        <w:rPr>
          <w:b/>
          <w:bCs/>
        </w:rPr>
      </w:pPr>
      <w:r w:rsidRPr="00FC45B0">
        <w:rPr>
          <w:b/>
          <w:bCs/>
        </w:rPr>
        <w:t>CONTRASEÑA</w:t>
      </w:r>
    </w:p>
    <w:p w14:paraId="70AE9C90" w14:textId="380D386F" w:rsidR="00FC45B0" w:rsidRDefault="00FC45B0" w:rsidP="00856391">
      <w:pPr>
        <w:spacing w:after="0"/>
        <w:ind w:left="360" w:firstLine="348"/>
        <w:jc w:val="both"/>
        <w:rPr>
          <w:b/>
          <w:bCs/>
        </w:rPr>
      </w:pPr>
      <w:r w:rsidRPr="00FC45B0">
        <w:rPr>
          <w:b/>
          <w:bCs/>
        </w:rPr>
        <w:t>CODIGO CAPTCHA</w:t>
      </w:r>
    </w:p>
    <w:p w14:paraId="1F3B5A9F" w14:textId="77777777" w:rsidR="00856391" w:rsidRPr="00856391" w:rsidRDefault="00856391" w:rsidP="00856391">
      <w:pPr>
        <w:spacing w:after="0"/>
        <w:ind w:left="360" w:firstLine="348"/>
        <w:jc w:val="both"/>
      </w:pPr>
    </w:p>
    <w:p w14:paraId="3A3A2149" w14:textId="3FC3DC4F" w:rsidR="003B3AE1" w:rsidRPr="00AF75E1" w:rsidRDefault="00197A64" w:rsidP="00FC45B0">
      <w:pPr>
        <w:ind w:left="360" w:firstLine="348"/>
        <w:jc w:val="both"/>
        <w:rPr>
          <w:i/>
          <w:iCs/>
        </w:rPr>
      </w:pPr>
      <w:r>
        <w:rPr>
          <w:i/>
          <w:iCs/>
        </w:rPr>
        <w:t xml:space="preserve">Imagen </w:t>
      </w:r>
      <w:r w:rsidR="003B3AE1" w:rsidRPr="00AF75E1">
        <w:rPr>
          <w:i/>
          <w:iCs/>
        </w:rPr>
        <w:t>1.1</w:t>
      </w:r>
    </w:p>
    <w:p w14:paraId="294D8F93" w14:textId="3B53D030" w:rsidR="00841735" w:rsidRDefault="00841735" w:rsidP="00130E91">
      <w:pPr>
        <w:jc w:val="center"/>
      </w:pPr>
      <w:r w:rsidRPr="00FD4535">
        <w:rPr>
          <w:noProof/>
        </w:rPr>
        <w:drawing>
          <wp:inline distT="0" distB="0" distL="0" distR="0" wp14:anchorId="7E3F952D" wp14:editId="2ECCB170">
            <wp:extent cx="3986530" cy="4660422"/>
            <wp:effectExtent l="0" t="0" r="0" b="6985"/>
            <wp:docPr id="2553548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54855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684" cy="467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AA07" w14:textId="77777777" w:rsidR="00841735" w:rsidRDefault="00841735" w:rsidP="00210479">
      <w:pPr>
        <w:jc w:val="both"/>
      </w:pPr>
    </w:p>
    <w:p w14:paraId="6E166BEB" w14:textId="77777777" w:rsidR="00841735" w:rsidRDefault="00841735" w:rsidP="00210479">
      <w:pPr>
        <w:jc w:val="both"/>
      </w:pPr>
    </w:p>
    <w:p w14:paraId="576DC7CF" w14:textId="70AE97FE" w:rsidR="00DD29CC" w:rsidRDefault="00DD29CC" w:rsidP="00DD29CC">
      <w:pPr>
        <w:jc w:val="both"/>
        <w:rPr>
          <w:b/>
          <w:bCs/>
        </w:rPr>
      </w:pPr>
      <w:r>
        <w:rPr>
          <w:b/>
          <w:bCs/>
        </w:rPr>
        <w:t>Mantenedores</w:t>
      </w:r>
      <w:r w:rsidRPr="00072F92">
        <w:rPr>
          <w:b/>
          <w:bCs/>
        </w:rPr>
        <w:t>.</w:t>
      </w:r>
    </w:p>
    <w:p w14:paraId="21BA620C" w14:textId="3286B248" w:rsidR="001F2181" w:rsidRDefault="00DD29CC" w:rsidP="00DD29CC">
      <w:pPr>
        <w:jc w:val="both"/>
      </w:pPr>
      <w:r>
        <w:rPr>
          <w:b/>
          <w:bCs/>
        </w:rPr>
        <w:tab/>
      </w:r>
      <w:r>
        <w:t>Para este sistema existen 4 mantenedores</w:t>
      </w:r>
      <w:r w:rsidR="00170A73">
        <w:t>:</w:t>
      </w:r>
    </w:p>
    <w:p w14:paraId="5C5F1DFC" w14:textId="107C5AB6" w:rsidR="001F2181" w:rsidRDefault="001F2181" w:rsidP="00170A73">
      <w:pPr>
        <w:pStyle w:val="Prrafodelista"/>
        <w:numPr>
          <w:ilvl w:val="0"/>
          <w:numId w:val="5"/>
        </w:numPr>
        <w:jc w:val="both"/>
      </w:pPr>
      <w:r>
        <w:t xml:space="preserve">Mantenedor de </w:t>
      </w:r>
      <w:r w:rsidR="00170A73">
        <w:t>Áreas</w:t>
      </w:r>
      <w:r w:rsidR="000C25A4">
        <w:t>.</w:t>
      </w:r>
    </w:p>
    <w:p w14:paraId="7BC5C308" w14:textId="23B50D72" w:rsidR="00DA6577" w:rsidRDefault="000C4E03" w:rsidP="00DA6577">
      <w:pPr>
        <w:pStyle w:val="Prrafodelista"/>
        <w:numPr>
          <w:ilvl w:val="1"/>
          <w:numId w:val="5"/>
        </w:numPr>
        <w:jc w:val="both"/>
      </w:pPr>
      <w:hyperlink r:id="rId11" w:history="1">
        <w:r w:rsidR="0010526F" w:rsidRPr="00251CE3">
          <w:rPr>
            <w:rStyle w:val="Hipervnculo"/>
          </w:rPr>
          <w:t>https://sgdaf.minmujeryeg.gob.cl/requirement_process_areas</w:t>
        </w:r>
      </w:hyperlink>
      <w:r w:rsidR="0010526F">
        <w:t xml:space="preserve"> </w:t>
      </w:r>
    </w:p>
    <w:p w14:paraId="62AB24A7" w14:textId="1CDF1B22" w:rsidR="00502D1C" w:rsidRDefault="00502D1C" w:rsidP="00502D1C">
      <w:pPr>
        <w:jc w:val="both"/>
      </w:pPr>
      <w:r w:rsidRPr="00502D1C">
        <w:rPr>
          <w:noProof/>
        </w:rPr>
        <w:drawing>
          <wp:inline distT="0" distB="0" distL="0" distR="0" wp14:anchorId="362095E2" wp14:editId="3709BB56">
            <wp:extent cx="5612130" cy="2432685"/>
            <wp:effectExtent l="76200" t="76200" r="140970" b="139065"/>
            <wp:docPr id="5694583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58395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DB451" w14:textId="60CAD9EF" w:rsidR="001F2181" w:rsidRDefault="001F2181" w:rsidP="00170A73">
      <w:pPr>
        <w:pStyle w:val="Prrafodelista"/>
        <w:numPr>
          <w:ilvl w:val="0"/>
          <w:numId w:val="5"/>
        </w:numPr>
        <w:jc w:val="both"/>
      </w:pPr>
      <w:r>
        <w:t>Mantenedor de Procesos</w:t>
      </w:r>
      <w:r w:rsidR="00170A73">
        <w:t>.</w:t>
      </w:r>
    </w:p>
    <w:p w14:paraId="35B59B9B" w14:textId="730BF777" w:rsidR="00DA6577" w:rsidRDefault="000C4E03" w:rsidP="00DA6577">
      <w:pPr>
        <w:pStyle w:val="Prrafodelista"/>
        <w:numPr>
          <w:ilvl w:val="1"/>
          <w:numId w:val="5"/>
        </w:numPr>
        <w:jc w:val="both"/>
      </w:pPr>
      <w:hyperlink r:id="rId13" w:history="1">
        <w:r w:rsidR="00DA6577" w:rsidRPr="00251CE3">
          <w:rPr>
            <w:rStyle w:val="Hipervnculo"/>
          </w:rPr>
          <w:t>https://sgdaf.minmujeryeg.gob.cl/requirement_processes</w:t>
        </w:r>
      </w:hyperlink>
      <w:r w:rsidR="00DA6577">
        <w:t xml:space="preserve"> </w:t>
      </w:r>
    </w:p>
    <w:p w14:paraId="1798DCC2" w14:textId="1F3822F1" w:rsidR="00502D1C" w:rsidRDefault="00060255" w:rsidP="00502D1C">
      <w:pPr>
        <w:jc w:val="both"/>
      </w:pPr>
      <w:r w:rsidRPr="00060255">
        <w:rPr>
          <w:noProof/>
        </w:rPr>
        <w:drawing>
          <wp:inline distT="0" distB="0" distL="0" distR="0" wp14:anchorId="47A14A93" wp14:editId="7CBCF776">
            <wp:extent cx="5612130" cy="2546985"/>
            <wp:effectExtent l="76200" t="76200" r="140970" b="139065"/>
            <wp:docPr id="82242754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7544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B293C" w14:textId="77777777" w:rsidR="00060255" w:rsidRDefault="00060255" w:rsidP="00502D1C">
      <w:pPr>
        <w:jc w:val="both"/>
      </w:pPr>
    </w:p>
    <w:p w14:paraId="475A2F68" w14:textId="6117A0EE" w:rsidR="001F2181" w:rsidRDefault="001F2181" w:rsidP="00170A73">
      <w:pPr>
        <w:pStyle w:val="Prrafodelista"/>
        <w:numPr>
          <w:ilvl w:val="0"/>
          <w:numId w:val="5"/>
        </w:numPr>
        <w:jc w:val="both"/>
      </w:pPr>
      <w:r>
        <w:lastRenderedPageBreak/>
        <w:t>Mantenedor de Tareas</w:t>
      </w:r>
      <w:r w:rsidR="00170A73">
        <w:t>.</w:t>
      </w:r>
    </w:p>
    <w:p w14:paraId="61E5AD76" w14:textId="5115FB95" w:rsidR="00DA6577" w:rsidRDefault="000C4E03" w:rsidP="00DA6577">
      <w:pPr>
        <w:pStyle w:val="Prrafodelista"/>
        <w:numPr>
          <w:ilvl w:val="1"/>
          <w:numId w:val="5"/>
        </w:numPr>
        <w:jc w:val="both"/>
      </w:pPr>
      <w:hyperlink r:id="rId15" w:history="1">
        <w:r w:rsidR="00DA6577" w:rsidRPr="00251CE3">
          <w:rPr>
            <w:rStyle w:val="Hipervnculo"/>
          </w:rPr>
          <w:t>https://sgdaf.minmujeryeg.gob.cl/requirement_process_tasks</w:t>
        </w:r>
      </w:hyperlink>
      <w:r w:rsidR="00DA6577">
        <w:t xml:space="preserve"> </w:t>
      </w:r>
    </w:p>
    <w:p w14:paraId="2D1C5527" w14:textId="42B424AA" w:rsidR="00060255" w:rsidRDefault="003B5B0D" w:rsidP="00060255">
      <w:pPr>
        <w:jc w:val="both"/>
      </w:pPr>
      <w:r w:rsidRPr="003B5B0D">
        <w:rPr>
          <w:noProof/>
        </w:rPr>
        <w:drawing>
          <wp:inline distT="0" distB="0" distL="0" distR="0" wp14:anchorId="13EF7383" wp14:editId="569E87E2">
            <wp:extent cx="5336298" cy="3476625"/>
            <wp:effectExtent l="76200" t="76200" r="131445" b="123825"/>
            <wp:docPr id="102677453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74534" name="Imagen 1" descr="Interfaz de usuario gráfica, Texto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995" cy="34822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6183F1" w14:textId="2A3FF72B" w:rsidR="00DE2A49" w:rsidRDefault="001F2181" w:rsidP="00210479">
      <w:pPr>
        <w:pStyle w:val="Prrafodelista"/>
        <w:numPr>
          <w:ilvl w:val="0"/>
          <w:numId w:val="5"/>
        </w:numPr>
        <w:jc w:val="both"/>
      </w:pPr>
      <w:r>
        <w:t>Mantenedor de Usuarios (nativo del sistema de memos)</w:t>
      </w:r>
      <w:r w:rsidR="00170A73">
        <w:t>.</w:t>
      </w:r>
    </w:p>
    <w:p w14:paraId="62731541" w14:textId="1039FD99" w:rsidR="000C25A4" w:rsidRDefault="000C4E03" w:rsidP="000C25A4">
      <w:pPr>
        <w:pStyle w:val="Prrafodelista"/>
        <w:numPr>
          <w:ilvl w:val="1"/>
          <w:numId w:val="5"/>
        </w:numPr>
        <w:jc w:val="both"/>
      </w:pPr>
      <w:hyperlink r:id="rId17" w:history="1">
        <w:r w:rsidR="00BF22B2" w:rsidRPr="00251CE3">
          <w:rPr>
            <w:rStyle w:val="Hipervnculo"/>
          </w:rPr>
          <w:t>https://sgdaf.minmujeryeg.gob.cl/users</w:t>
        </w:r>
      </w:hyperlink>
      <w:r w:rsidR="00BF22B2">
        <w:t xml:space="preserve"> </w:t>
      </w:r>
    </w:p>
    <w:p w14:paraId="681F0F35" w14:textId="327600DF" w:rsidR="00CE21F0" w:rsidRDefault="0089642A" w:rsidP="00CE21F0">
      <w:pPr>
        <w:jc w:val="both"/>
      </w:pPr>
      <w:r w:rsidRPr="0089642A">
        <w:rPr>
          <w:noProof/>
        </w:rPr>
        <w:drawing>
          <wp:inline distT="0" distB="0" distL="0" distR="0" wp14:anchorId="740C34E3" wp14:editId="245BC9B9">
            <wp:extent cx="5326380" cy="2980796"/>
            <wp:effectExtent l="76200" t="76200" r="140970" b="124460"/>
            <wp:docPr id="19532541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54194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3637" cy="2984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8F53F" w14:textId="38446CB3" w:rsidR="006E7740" w:rsidRDefault="006E7740" w:rsidP="00CE21F0">
      <w:pPr>
        <w:jc w:val="both"/>
      </w:pPr>
      <w:r>
        <w:lastRenderedPageBreak/>
        <w:t>El funcionamiento lógico de sistema es el siguiente:</w:t>
      </w:r>
    </w:p>
    <w:p w14:paraId="2CF801A5" w14:textId="3A0399FB" w:rsidR="004A465D" w:rsidRDefault="004A465D" w:rsidP="004A465D">
      <w:pPr>
        <w:ind w:firstLine="708"/>
        <w:jc w:val="both"/>
      </w:pPr>
      <w:r>
        <w:t xml:space="preserve">El sistema trabaja en sentido de Procesos, estos procesos tienen tareas y estas tareas son asignadas a </w:t>
      </w:r>
      <w:r w:rsidR="00B04E3C">
        <w:t xml:space="preserve">áreas quienes son </w:t>
      </w:r>
      <w:r w:rsidR="00655295">
        <w:t>las encargadas de</w:t>
      </w:r>
      <w:r w:rsidR="00583144">
        <w:t xml:space="preserve"> generar los registros</w:t>
      </w:r>
      <w:r w:rsidR="00655295">
        <w:t>.</w:t>
      </w:r>
    </w:p>
    <w:p w14:paraId="6D9766B0" w14:textId="018644F5" w:rsidR="0074039F" w:rsidRDefault="000C1C76" w:rsidP="004A465D">
      <w:pPr>
        <w:ind w:firstLine="708"/>
        <w:jc w:val="both"/>
      </w:pPr>
      <w:r>
        <w:t xml:space="preserve">Para agregar </w:t>
      </w:r>
      <w:r w:rsidR="005E4B72">
        <w:t xml:space="preserve">nuevos </w:t>
      </w:r>
      <w:r>
        <w:t xml:space="preserve">procesos se </w:t>
      </w:r>
      <w:r w:rsidR="002A2B8E">
        <w:t xml:space="preserve">pueden utilizar los mantenedores que nos permitirán crear dichos procesos </w:t>
      </w:r>
      <w:r w:rsidR="00616B79">
        <w:t xml:space="preserve">y estos procesos </w:t>
      </w:r>
      <w:r w:rsidR="002A2B8E">
        <w:t xml:space="preserve">asignarlos a un área para que </w:t>
      </w:r>
      <w:r w:rsidR="00583144">
        <w:t xml:space="preserve">iniciara </w:t>
      </w:r>
      <w:r w:rsidR="002A2B8E">
        <w:t>este proceso</w:t>
      </w:r>
      <w:r w:rsidR="004A488F">
        <w:t>.</w:t>
      </w:r>
    </w:p>
    <w:p w14:paraId="31E20EFF" w14:textId="3D5A4827" w:rsidR="004564EE" w:rsidRDefault="00306430" w:rsidP="004A465D">
      <w:pPr>
        <w:ind w:firstLine="708"/>
        <w:jc w:val="both"/>
      </w:pPr>
      <w:r w:rsidRPr="00306430">
        <w:rPr>
          <w:noProof/>
        </w:rPr>
        <w:drawing>
          <wp:inline distT="0" distB="0" distL="0" distR="0" wp14:anchorId="4B8EE64B" wp14:editId="7D067D56">
            <wp:extent cx="4638675" cy="1868486"/>
            <wp:effectExtent l="76200" t="76200" r="123825" b="132080"/>
            <wp:docPr id="1888880192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80192" name="Imagen 1" descr="Aplicación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768" cy="1872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637BBE" w14:textId="7C05ED5E" w:rsidR="004564EE" w:rsidRDefault="004564EE" w:rsidP="004A465D">
      <w:pPr>
        <w:ind w:firstLine="708"/>
        <w:jc w:val="both"/>
      </w:pPr>
      <w:r>
        <w:t>Las tareas deben ser agregadas a un proceso</w:t>
      </w:r>
      <w:r w:rsidR="00C30126">
        <w:t xml:space="preserve"> y a un área para validar que solamente esta pueda interactuar en este registro.</w:t>
      </w:r>
    </w:p>
    <w:p w14:paraId="0D485C46" w14:textId="491FF2CE" w:rsidR="00C30126" w:rsidRDefault="00535010" w:rsidP="004A465D">
      <w:pPr>
        <w:ind w:firstLine="708"/>
        <w:jc w:val="both"/>
      </w:pPr>
      <w:r w:rsidRPr="00535010">
        <w:rPr>
          <w:noProof/>
        </w:rPr>
        <w:drawing>
          <wp:inline distT="0" distB="0" distL="0" distR="0" wp14:anchorId="69B2B0FC" wp14:editId="18227144">
            <wp:extent cx="4659215" cy="3790950"/>
            <wp:effectExtent l="76200" t="76200" r="141605" b="133350"/>
            <wp:docPr id="2823479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79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8906" cy="3798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6964E" w14:textId="1ED84BFA" w:rsidR="006E7740" w:rsidRDefault="000D6B6D" w:rsidP="00CE21F0">
      <w:pPr>
        <w:jc w:val="both"/>
      </w:pPr>
      <w:r>
        <w:lastRenderedPageBreak/>
        <w:tab/>
      </w:r>
    </w:p>
    <w:p w14:paraId="0363E335" w14:textId="44AA2F8A" w:rsidR="005E2ADC" w:rsidRDefault="000771F3" w:rsidP="000D6B6D">
      <w:pPr>
        <w:ind w:firstLine="708"/>
        <w:jc w:val="both"/>
      </w:pPr>
      <w:r>
        <w:t xml:space="preserve">El mantenedor de Áreas </w:t>
      </w:r>
      <w:r w:rsidR="005E6EB3">
        <w:t>nos permite agregar o editar áreas a las cuales les asignamos Procesos y Tareas.</w:t>
      </w:r>
    </w:p>
    <w:p w14:paraId="2EA51F7B" w14:textId="7B55348B" w:rsidR="00FF2E96" w:rsidRDefault="001173E5" w:rsidP="000D6B6D">
      <w:pPr>
        <w:ind w:firstLine="708"/>
        <w:jc w:val="both"/>
      </w:pPr>
      <w:r w:rsidRPr="001173E5">
        <w:rPr>
          <w:noProof/>
        </w:rPr>
        <w:drawing>
          <wp:inline distT="0" distB="0" distL="0" distR="0" wp14:anchorId="0ECDC3F1" wp14:editId="74C6B73B">
            <wp:extent cx="4810125" cy="1212600"/>
            <wp:effectExtent l="76200" t="76200" r="123825" b="140335"/>
            <wp:docPr id="564881496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81496" name="Imagen 1" descr="Imagen que contiene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0394" cy="1217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8FBD2" w14:textId="77777777" w:rsidR="0066322F" w:rsidRDefault="0066322F" w:rsidP="000D6B6D">
      <w:pPr>
        <w:ind w:firstLine="708"/>
        <w:jc w:val="both"/>
      </w:pPr>
    </w:p>
    <w:p w14:paraId="4D9C594D" w14:textId="78948D53" w:rsidR="000D6B6D" w:rsidRDefault="00ED58E8" w:rsidP="000D6B6D">
      <w:pPr>
        <w:ind w:firstLine="708"/>
        <w:jc w:val="both"/>
      </w:pPr>
      <w:r>
        <w:t>El mantenedor de usuario</w:t>
      </w:r>
      <w:r w:rsidR="00AE3BF0">
        <w:t>s nos sirve otorgar permisos a los usuarios que existen en la</w:t>
      </w:r>
      <w:r w:rsidR="00CD5564">
        <w:t xml:space="preserve"> tabla de usuarios </w:t>
      </w:r>
      <w:r w:rsidR="0012517B">
        <w:t xml:space="preserve">de la DAF. Estos usuarios deben ser agregados a la tabla y posterior a esto se debe asignar un área </w:t>
      </w:r>
      <w:r w:rsidR="004E1628">
        <w:t>para poder guardar un registro correctamente.</w:t>
      </w:r>
    </w:p>
    <w:p w14:paraId="4266BFD4" w14:textId="7DEB5426" w:rsidR="004E1628" w:rsidRDefault="004B7FCF" w:rsidP="000D6B6D">
      <w:pPr>
        <w:ind w:firstLine="708"/>
        <w:jc w:val="both"/>
      </w:pPr>
      <w:r w:rsidRPr="004B7FCF">
        <w:rPr>
          <w:noProof/>
        </w:rPr>
        <w:drawing>
          <wp:inline distT="0" distB="0" distL="0" distR="0" wp14:anchorId="48083269" wp14:editId="6C4DCFD6">
            <wp:extent cx="5000625" cy="2064639"/>
            <wp:effectExtent l="76200" t="76200" r="123825" b="126365"/>
            <wp:docPr id="15911266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6602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5651" cy="2070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BD4CB6" w14:textId="77777777" w:rsidR="000D6B6D" w:rsidRDefault="000D6B6D" w:rsidP="000D6B6D">
      <w:pPr>
        <w:ind w:firstLine="708"/>
        <w:jc w:val="both"/>
      </w:pPr>
    </w:p>
    <w:p w14:paraId="7AC5C655" w14:textId="77777777" w:rsidR="009D1F24" w:rsidRDefault="009D1F24" w:rsidP="004A465D">
      <w:pPr>
        <w:jc w:val="both"/>
      </w:pPr>
    </w:p>
    <w:p w14:paraId="771F3C1B" w14:textId="77777777" w:rsidR="004A465D" w:rsidRDefault="004A465D" w:rsidP="004A465D">
      <w:pPr>
        <w:jc w:val="both"/>
      </w:pPr>
    </w:p>
    <w:p w14:paraId="6689A669" w14:textId="77777777" w:rsidR="009D1F24" w:rsidRDefault="009D1F24" w:rsidP="00B57563">
      <w:pPr>
        <w:jc w:val="both"/>
      </w:pPr>
    </w:p>
    <w:p w14:paraId="2A0D2D0E" w14:textId="77777777" w:rsidR="00DE2A49" w:rsidRDefault="00DE2A49" w:rsidP="00210479"/>
    <w:p w14:paraId="579321C5" w14:textId="77777777" w:rsidR="0089642A" w:rsidRDefault="0089642A" w:rsidP="00210479"/>
    <w:p w14:paraId="43B39C82" w14:textId="77777777" w:rsidR="0089642A" w:rsidRDefault="0089642A" w:rsidP="00210479"/>
    <w:p w14:paraId="65C95B70" w14:textId="77777777" w:rsidR="0089642A" w:rsidRDefault="0089642A" w:rsidP="00210479"/>
    <w:p w14:paraId="2ED07E50" w14:textId="77777777" w:rsidR="0089642A" w:rsidRDefault="0089642A" w:rsidP="00210479"/>
    <w:p w14:paraId="7C575A0C" w14:textId="23DA7EF2" w:rsidR="00003F05" w:rsidRPr="00620667" w:rsidRDefault="00003F05" w:rsidP="00210479">
      <w:pPr>
        <w:rPr>
          <w:b/>
          <w:bCs/>
        </w:rPr>
      </w:pPr>
      <w:r w:rsidRPr="00620667">
        <w:rPr>
          <w:b/>
          <w:bCs/>
        </w:rPr>
        <w:t>Datos Técnicos:</w:t>
      </w:r>
    </w:p>
    <w:p w14:paraId="6F96751B" w14:textId="10C9586D" w:rsidR="00B01CE1" w:rsidRDefault="00B01CE1" w:rsidP="00210479">
      <w:r>
        <w:t>El sistema esta implementado en el siguiente entorno de trabajo.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77"/>
        <w:gridCol w:w="2764"/>
      </w:tblGrid>
      <w:tr w:rsidR="00B01CE1" w:rsidRPr="003A6A6D" w14:paraId="28873526" w14:textId="77777777" w:rsidTr="00205FD4">
        <w:trPr>
          <w:trHeight w:val="345"/>
          <w:jc w:val="center"/>
        </w:trPr>
        <w:tc>
          <w:tcPr>
            <w:tcW w:w="2777" w:type="dxa"/>
          </w:tcPr>
          <w:p w14:paraId="48AED0B2" w14:textId="77777777" w:rsidR="00B01CE1" w:rsidRDefault="00B01CE1" w:rsidP="00205FD4">
            <w:pPr>
              <w:jc w:val="center"/>
            </w:pPr>
          </w:p>
        </w:tc>
        <w:tc>
          <w:tcPr>
            <w:tcW w:w="2764" w:type="dxa"/>
          </w:tcPr>
          <w:p w14:paraId="75891F6B" w14:textId="77777777" w:rsidR="00B01CE1" w:rsidRPr="003A6A6D" w:rsidRDefault="00B01CE1" w:rsidP="00205FD4">
            <w:pPr>
              <w:jc w:val="center"/>
              <w:rPr>
                <w:b/>
                <w:bCs/>
              </w:rPr>
            </w:pPr>
            <w:r w:rsidRPr="003A6A6D">
              <w:rPr>
                <w:b/>
                <w:bCs/>
              </w:rPr>
              <w:t>Versión Implementada</w:t>
            </w:r>
          </w:p>
        </w:tc>
      </w:tr>
      <w:tr w:rsidR="00B01CE1" w14:paraId="68F81BD0" w14:textId="77777777" w:rsidTr="00205FD4">
        <w:trPr>
          <w:trHeight w:val="345"/>
          <w:jc w:val="center"/>
        </w:trPr>
        <w:tc>
          <w:tcPr>
            <w:tcW w:w="2777" w:type="dxa"/>
          </w:tcPr>
          <w:p w14:paraId="660EAE39" w14:textId="77777777" w:rsidR="00B01CE1" w:rsidRPr="003A6A6D" w:rsidRDefault="00B01CE1" w:rsidP="00205FD4">
            <w:pPr>
              <w:rPr>
                <w:b/>
                <w:bCs/>
              </w:rPr>
            </w:pPr>
            <w:r w:rsidRPr="003A6A6D">
              <w:rPr>
                <w:b/>
                <w:bCs/>
              </w:rPr>
              <w:t>S.O.</w:t>
            </w:r>
          </w:p>
        </w:tc>
        <w:tc>
          <w:tcPr>
            <w:tcW w:w="2764" w:type="dxa"/>
          </w:tcPr>
          <w:p w14:paraId="5C3E9C1E" w14:textId="77777777" w:rsidR="00B01CE1" w:rsidRDefault="00B01CE1" w:rsidP="00205FD4">
            <w:pPr>
              <w:jc w:val="center"/>
            </w:pPr>
            <w:r>
              <w:t>7.9.2009</w:t>
            </w:r>
          </w:p>
        </w:tc>
      </w:tr>
      <w:tr w:rsidR="00B01CE1" w14:paraId="625079BE" w14:textId="77777777" w:rsidTr="00205FD4">
        <w:trPr>
          <w:trHeight w:val="327"/>
          <w:jc w:val="center"/>
        </w:trPr>
        <w:tc>
          <w:tcPr>
            <w:tcW w:w="2777" w:type="dxa"/>
          </w:tcPr>
          <w:p w14:paraId="114FF081" w14:textId="77777777" w:rsidR="00B01CE1" w:rsidRPr="003A6A6D" w:rsidRDefault="00B01CE1" w:rsidP="00205FD4">
            <w:pPr>
              <w:jc w:val="both"/>
              <w:rPr>
                <w:b/>
                <w:bCs/>
              </w:rPr>
            </w:pPr>
            <w:r w:rsidRPr="003A6A6D">
              <w:rPr>
                <w:b/>
                <w:bCs/>
              </w:rPr>
              <w:t>Apache</w:t>
            </w:r>
          </w:p>
        </w:tc>
        <w:tc>
          <w:tcPr>
            <w:tcW w:w="2764" w:type="dxa"/>
          </w:tcPr>
          <w:p w14:paraId="42CA3498" w14:textId="77777777" w:rsidR="00B01CE1" w:rsidRDefault="00B01CE1" w:rsidP="00205FD4">
            <w:pPr>
              <w:jc w:val="center"/>
            </w:pPr>
            <w:r>
              <w:t>2.4.6</w:t>
            </w:r>
          </w:p>
        </w:tc>
      </w:tr>
      <w:tr w:rsidR="00B01CE1" w14:paraId="170D3E47" w14:textId="77777777" w:rsidTr="00205FD4">
        <w:trPr>
          <w:trHeight w:val="345"/>
          <w:jc w:val="center"/>
        </w:trPr>
        <w:tc>
          <w:tcPr>
            <w:tcW w:w="2777" w:type="dxa"/>
          </w:tcPr>
          <w:p w14:paraId="445B55A6" w14:textId="77777777" w:rsidR="00B01CE1" w:rsidRPr="003A6A6D" w:rsidRDefault="00B01CE1" w:rsidP="00205FD4">
            <w:pPr>
              <w:jc w:val="both"/>
              <w:rPr>
                <w:b/>
                <w:bCs/>
              </w:rPr>
            </w:pPr>
            <w:r w:rsidRPr="003A6A6D">
              <w:rPr>
                <w:b/>
                <w:bCs/>
              </w:rPr>
              <w:t>P</w:t>
            </w:r>
            <w:r>
              <w:rPr>
                <w:b/>
                <w:bCs/>
              </w:rPr>
              <w:t>HP</w:t>
            </w:r>
          </w:p>
        </w:tc>
        <w:tc>
          <w:tcPr>
            <w:tcW w:w="2764" w:type="dxa"/>
          </w:tcPr>
          <w:p w14:paraId="7EF1A328" w14:textId="77777777" w:rsidR="00B01CE1" w:rsidRDefault="00B01CE1" w:rsidP="00205FD4">
            <w:pPr>
              <w:jc w:val="center"/>
            </w:pPr>
            <w:r>
              <w:t>7.3.27</w:t>
            </w:r>
          </w:p>
        </w:tc>
      </w:tr>
      <w:tr w:rsidR="00B01CE1" w14:paraId="1BA04948" w14:textId="77777777" w:rsidTr="00205FD4">
        <w:trPr>
          <w:trHeight w:val="327"/>
          <w:jc w:val="center"/>
        </w:trPr>
        <w:tc>
          <w:tcPr>
            <w:tcW w:w="2777" w:type="dxa"/>
          </w:tcPr>
          <w:p w14:paraId="721AF04C" w14:textId="77777777" w:rsidR="00B01CE1" w:rsidRPr="003A6A6D" w:rsidRDefault="00B01CE1" w:rsidP="00205FD4">
            <w:pPr>
              <w:jc w:val="both"/>
              <w:rPr>
                <w:b/>
                <w:bCs/>
              </w:rPr>
            </w:pPr>
            <w:r w:rsidRPr="003A6A6D">
              <w:rPr>
                <w:b/>
                <w:bCs/>
              </w:rPr>
              <w:t>MySQL</w:t>
            </w:r>
          </w:p>
        </w:tc>
        <w:tc>
          <w:tcPr>
            <w:tcW w:w="2764" w:type="dxa"/>
          </w:tcPr>
          <w:p w14:paraId="0E8190E5" w14:textId="77777777" w:rsidR="00B01CE1" w:rsidRDefault="00B01CE1" w:rsidP="00205FD4">
            <w:pPr>
              <w:jc w:val="center"/>
            </w:pPr>
            <w:r>
              <w:t>5.5.68</w:t>
            </w:r>
          </w:p>
        </w:tc>
      </w:tr>
      <w:tr w:rsidR="00B01CE1" w14:paraId="7A15DC31" w14:textId="77777777" w:rsidTr="00205FD4">
        <w:trPr>
          <w:trHeight w:val="327"/>
          <w:jc w:val="center"/>
        </w:trPr>
        <w:tc>
          <w:tcPr>
            <w:tcW w:w="2777" w:type="dxa"/>
          </w:tcPr>
          <w:p w14:paraId="6F280973" w14:textId="77777777" w:rsidR="00B01CE1" w:rsidRPr="003A6A6D" w:rsidRDefault="00B01CE1" w:rsidP="00205FD4">
            <w:pPr>
              <w:jc w:val="both"/>
              <w:rPr>
                <w:b/>
                <w:bCs/>
              </w:rPr>
            </w:pPr>
            <w:r w:rsidRPr="003A6A6D">
              <w:rPr>
                <w:b/>
                <w:bCs/>
              </w:rPr>
              <w:t>CakePHP</w:t>
            </w:r>
          </w:p>
        </w:tc>
        <w:tc>
          <w:tcPr>
            <w:tcW w:w="2764" w:type="dxa"/>
          </w:tcPr>
          <w:p w14:paraId="6DFF66C1" w14:textId="77777777" w:rsidR="00B01CE1" w:rsidRDefault="00B01CE1" w:rsidP="00205FD4">
            <w:pPr>
              <w:jc w:val="center"/>
            </w:pPr>
            <w:r>
              <w:t>2.10.24</w:t>
            </w:r>
          </w:p>
        </w:tc>
      </w:tr>
    </w:tbl>
    <w:p w14:paraId="4355BA43" w14:textId="77777777" w:rsidR="00DD33B4" w:rsidRDefault="00DD33B4" w:rsidP="00210479"/>
    <w:p w14:paraId="77559CD7" w14:textId="52C0F034" w:rsidR="00002472" w:rsidRDefault="00301A4F" w:rsidP="00210479">
      <w:r>
        <w:t xml:space="preserve">Este entorno de trabajo </w:t>
      </w:r>
      <w:r w:rsidR="00DD33B4">
        <w:t>está</w:t>
      </w:r>
      <w:r>
        <w:t xml:space="preserve"> dado por la compatibilidad necesaria </w:t>
      </w:r>
      <w:r w:rsidR="004D3698">
        <w:t xml:space="preserve">dada por el sistema interno de “Memos Digitales” ya que ambos sistemas deben ser compatibles </w:t>
      </w:r>
      <w:r w:rsidR="00494677">
        <w:t xml:space="preserve">y conversar entre </w:t>
      </w:r>
      <w:r w:rsidR="00002472">
        <w:t>sí</w:t>
      </w:r>
      <w:r w:rsidR="00494677">
        <w:t>.</w:t>
      </w:r>
    </w:p>
    <w:p w14:paraId="042C9668" w14:textId="10784A5A" w:rsidR="00002472" w:rsidRDefault="00002472" w:rsidP="00210479">
      <w:r>
        <w:tab/>
        <w:t>Esta compatibilidad es requerida para.</w:t>
      </w:r>
    </w:p>
    <w:p w14:paraId="2EF39E6C" w14:textId="17AA4983" w:rsidR="007645AC" w:rsidRDefault="00002472" w:rsidP="00906851">
      <w:pPr>
        <w:pStyle w:val="Prrafodelista"/>
        <w:numPr>
          <w:ilvl w:val="0"/>
          <w:numId w:val="5"/>
        </w:numPr>
      </w:pPr>
      <w:r>
        <w:t>Consultar Memos Digitales</w:t>
      </w:r>
      <w:r w:rsidR="00CF17B1">
        <w:t>.</w:t>
      </w:r>
    </w:p>
    <w:p w14:paraId="63E32AFA" w14:textId="6088D000" w:rsidR="004A78F5" w:rsidRDefault="004A78F5" w:rsidP="00906851">
      <w:pPr>
        <w:pStyle w:val="Prrafodelista"/>
        <w:numPr>
          <w:ilvl w:val="0"/>
          <w:numId w:val="5"/>
        </w:numPr>
      </w:pPr>
      <w:r>
        <w:t>Ver la documentación adjunta relacionada a los memos digitales.</w:t>
      </w:r>
    </w:p>
    <w:p w14:paraId="1EEC1AD1" w14:textId="5B15EB84" w:rsidR="008B53AE" w:rsidRDefault="008B53AE" w:rsidP="00906851">
      <w:pPr>
        <w:pStyle w:val="Prrafodelista"/>
        <w:numPr>
          <w:ilvl w:val="0"/>
          <w:numId w:val="5"/>
        </w:numPr>
      </w:pPr>
      <w:r>
        <w:t>Utilizar los mismos registros de usuario que utiliza Memos digitales.</w:t>
      </w:r>
    </w:p>
    <w:p w14:paraId="55CE3B59" w14:textId="7F03F903" w:rsidR="008B53AE" w:rsidRDefault="001A1A5C" w:rsidP="00906851">
      <w:pPr>
        <w:pStyle w:val="Prrafodelista"/>
        <w:numPr>
          <w:ilvl w:val="0"/>
          <w:numId w:val="5"/>
        </w:numPr>
      </w:pPr>
      <w:r>
        <w:t xml:space="preserve">Comunicación directa entre </w:t>
      </w:r>
      <w:r w:rsidR="00906851">
        <w:t>estos sistemas y su base de datos.</w:t>
      </w:r>
    </w:p>
    <w:p w14:paraId="31FAAA3F" w14:textId="398C7FB9" w:rsidR="00906851" w:rsidRDefault="00906851" w:rsidP="00906851">
      <w:pPr>
        <w:pStyle w:val="Prrafodelista"/>
        <w:numPr>
          <w:ilvl w:val="0"/>
          <w:numId w:val="5"/>
        </w:numPr>
      </w:pPr>
      <w:r>
        <w:t xml:space="preserve">Trabajar de manera escalable </w:t>
      </w:r>
      <w:r w:rsidR="008B7726">
        <w:t xml:space="preserve">apuntando a que </w:t>
      </w:r>
    </w:p>
    <w:p w14:paraId="1E92AD3A" w14:textId="77777777" w:rsidR="007645AC" w:rsidRDefault="007645AC" w:rsidP="00210479"/>
    <w:p w14:paraId="3CB4625D" w14:textId="77777777" w:rsidR="00003F05" w:rsidRDefault="00003F05" w:rsidP="00210479"/>
    <w:p w14:paraId="75F06C0D" w14:textId="77777777" w:rsidR="00003F05" w:rsidRDefault="00003F05" w:rsidP="00210479"/>
    <w:p w14:paraId="2045C814" w14:textId="77777777" w:rsidR="00003F05" w:rsidRDefault="00003F05" w:rsidP="00210479"/>
    <w:p w14:paraId="589852BC" w14:textId="77777777" w:rsidR="00003F05" w:rsidRDefault="00003F05" w:rsidP="00210479"/>
    <w:p w14:paraId="461E90ED" w14:textId="77777777" w:rsidR="00003F05" w:rsidRDefault="00003F05" w:rsidP="00210479"/>
    <w:p w14:paraId="355E9EB3" w14:textId="77777777" w:rsidR="00003F05" w:rsidRDefault="00003F05" w:rsidP="00210479"/>
    <w:p w14:paraId="7FBC4411" w14:textId="77777777" w:rsidR="00003F05" w:rsidRDefault="00003F05" w:rsidP="00210479"/>
    <w:p w14:paraId="4426F40E" w14:textId="77777777" w:rsidR="00003F05" w:rsidRDefault="00003F05" w:rsidP="00210479"/>
    <w:p w14:paraId="79F8C01C" w14:textId="77777777" w:rsidR="00003F05" w:rsidRDefault="00003F05" w:rsidP="00210479"/>
    <w:p w14:paraId="25E0F520" w14:textId="77777777" w:rsidR="00003F05" w:rsidRDefault="00003F05" w:rsidP="00210479"/>
    <w:p w14:paraId="2BBADE16" w14:textId="77777777" w:rsidR="00003F05" w:rsidRDefault="00003F05" w:rsidP="00210479"/>
    <w:p w14:paraId="689B8F78" w14:textId="7D0A290A" w:rsidR="00A2512C" w:rsidRPr="00CC6E4F" w:rsidRDefault="00A2512C" w:rsidP="00A2512C">
      <w:pPr>
        <w:jc w:val="center"/>
        <w:rPr>
          <w:b/>
          <w:bCs/>
          <w:sz w:val="28"/>
          <w:szCs w:val="28"/>
        </w:rPr>
      </w:pPr>
      <w:r w:rsidRPr="00CC6E4F">
        <w:rPr>
          <w:b/>
          <w:bCs/>
          <w:sz w:val="24"/>
          <w:szCs w:val="24"/>
        </w:rPr>
        <w:lastRenderedPageBreak/>
        <w:t>Versiones.</w:t>
      </w:r>
    </w:p>
    <w:p w14:paraId="2C5E0971" w14:textId="5236E04C" w:rsidR="00744812" w:rsidRDefault="00D82DEB" w:rsidP="00AD2EAC">
      <w:pPr>
        <w:jc w:val="center"/>
      </w:pPr>
      <w:r>
        <w:t>Rev. 1.</w:t>
      </w:r>
      <w:r w:rsidR="00AD2EAC">
        <w:t>0</w:t>
      </w:r>
      <w:r>
        <w:tab/>
      </w:r>
      <w:r w:rsidR="00744812">
        <w:tab/>
      </w:r>
      <w:r>
        <w:tab/>
        <w:t>19/</w:t>
      </w:r>
      <w:r w:rsidR="00744812">
        <w:t>04/2024</w:t>
      </w:r>
    </w:p>
    <w:p w14:paraId="22BE2262" w14:textId="2E14157E" w:rsidR="00AD2EAC" w:rsidRDefault="00AD2EAC" w:rsidP="00AD2EAC">
      <w:pPr>
        <w:jc w:val="center"/>
      </w:pPr>
      <w:r>
        <w:t>Rev. 1.1</w:t>
      </w:r>
      <w:r>
        <w:tab/>
      </w:r>
      <w:r>
        <w:tab/>
      </w:r>
      <w:r>
        <w:tab/>
      </w:r>
      <w:r w:rsidR="00DD29CC">
        <w:t>26</w:t>
      </w:r>
      <w:r>
        <w:t>/</w:t>
      </w:r>
      <w:r w:rsidR="00DD29CC">
        <w:t>12</w:t>
      </w:r>
      <w:r>
        <w:t>/2024</w:t>
      </w:r>
    </w:p>
    <w:p w14:paraId="205A60CE" w14:textId="7339C1CC" w:rsidR="00B04AF2" w:rsidRPr="00B04AF2" w:rsidRDefault="00B04AF2" w:rsidP="00B04AF2"/>
    <w:sectPr w:rsidR="00B04AF2" w:rsidRPr="00B04AF2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D09E3" w14:textId="77777777" w:rsidR="00530419" w:rsidRDefault="00530419" w:rsidP="00F46079">
      <w:pPr>
        <w:spacing w:after="0" w:line="240" w:lineRule="auto"/>
      </w:pPr>
      <w:r>
        <w:separator/>
      </w:r>
    </w:p>
  </w:endnote>
  <w:endnote w:type="continuationSeparator" w:id="0">
    <w:p w14:paraId="30838CDE" w14:textId="77777777" w:rsidR="00530419" w:rsidRDefault="00530419" w:rsidP="00F4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69CE" w14:textId="77777777" w:rsidR="00BD4845" w:rsidRDefault="00BD4845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  <w:lang w:val="es-ES"/>
      </w:rPr>
      <w:t>Página</w:t>
    </w:r>
    <w:r>
      <w:rPr>
        <w:color w:val="2C7FCE" w:themeColor="text2" w:themeTint="99"/>
        <w:sz w:val="24"/>
        <w:szCs w:val="24"/>
        <w:lang w:val="es-ES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  <w:lang w:val="es-ES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0EDFAE7F" w14:textId="77777777" w:rsidR="001E0BB1" w:rsidRDefault="001E0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9DEF" w14:textId="77777777" w:rsidR="00530419" w:rsidRDefault="00530419" w:rsidP="00F46079">
      <w:pPr>
        <w:spacing w:after="0" w:line="240" w:lineRule="auto"/>
      </w:pPr>
      <w:r>
        <w:separator/>
      </w:r>
    </w:p>
  </w:footnote>
  <w:footnote w:type="continuationSeparator" w:id="0">
    <w:p w14:paraId="56A5EACC" w14:textId="77777777" w:rsidR="00530419" w:rsidRDefault="00530419" w:rsidP="00F4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CA6B" w14:textId="49836FEC" w:rsidR="00F46079" w:rsidRDefault="00F46079">
    <w:pPr>
      <w:pStyle w:val="Encabezado"/>
    </w:pPr>
    <w:r>
      <w:rPr>
        <w:noProof/>
      </w:rPr>
      <w:drawing>
        <wp:inline distT="0" distB="0" distL="0" distR="0" wp14:anchorId="0E15CFF4" wp14:editId="04BBB465">
          <wp:extent cx="762000" cy="685800"/>
          <wp:effectExtent l="0" t="0" r="0" b="0"/>
          <wp:docPr id="480049432" name="Imagen 2" descr="Gráfico, Gráfico de rectángulo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0049432" name="Imagen 2" descr="Gráfico, Gráfico de rectángulo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9EE"/>
    <w:multiLevelType w:val="hybridMultilevel"/>
    <w:tmpl w:val="3D6A7460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1B518DA"/>
    <w:multiLevelType w:val="hybridMultilevel"/>
    <w:tmpl w:val="101A268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A825E05"/>
    <w:multiLevelType w:val="hybridMultilevel"/>
    <w:tmpl w:val="55ECAB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C3683"/>
    <w:multiLevelType w:val="hybridMultilevel"/>
    <w:tmpl w:val="29B0BC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E37F3"/>
    <w:multiLevelType w:val="hybridMultilevel"/>
    <w:tmpl w:val="5324DC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064166">
    <w:abstractNumId w:val="1"/>
  </w:num>
  <w:num w:numId="2" w16cid:durableId="516429011">
    <w:abstractNumId w:val="0"/>
  </w:num>
  <w:num w:numId="3" w16cid:durableId="895091093">
    <w:abstractNumId w:val="2"/>
  </w:num>
  <w:num w:numId="4" w16cid:durableId="337389783">
    <w:abstractNumId w:val="4"/>
  </w:num>
  <w:num w:numId="5" w16cid:durableId="1064832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35"/>
    <w:rsid w:val="00002472"/>
    <w:rsid w:val="00003F05"/>
    <w:rsid w:val="00060255"/>
    <w:rsid w:val="00072F92"/>
    <w:rsid w:val="000771F3"/>
    <w:rsid w:val="000C1C76"/>
    <w:rsid w:val="000C25A4"/>
    <w:rsid w:val="000C4E03"/>
    <w:rsid w:val="000D6B6D"/>
    <w:rsid w:val="000E1A72"/>
    <w:rsid w:val="000F1228"/>
    <w:rsid w:val="000F741F"/>
    <w:rsid w:val="00100620"/>
    <w:rsid w:val="0010526F"/>
    <w:rsid w:val="001173E5"/>
    <w:rsid w:val="0012517B"/>
    <w:rsid w:val="00126F22"/>
    <w:rsid w:val="00130E91"/>
    <w:rsid w:val="00144B74"/>
    <w:rsid w:val="00170A73"/>
    <w:rsid w:val="00170B63"/>
    <w:rsid w:val="00177080"/>
    <w:rsid w:val="001836F7"/>
    <w:rsid w:val="00196971"/>
    <w:rsid w:val="00197A64"/>
    <w:rsid w:val="001A1A5C"/>
    <w:rsid w:val="001B2B0F"/>
    <w:rsid w:val="001C26B7"/>
    <w:rsid w:val="001C7D4A"/>
    <w:rsid w:val="001E0BB1"/>
    <w:rsid w:val="001F2181"/>
    <w:rsid w:val="00210479"/>
    <w:rsid w:val="0023383C"/>
    <w:rsid w:val="002370E1"/>
    <w:rsid w:val="00243729"/>
    <w:rsid w:val="00260429"/>
    <w:rsid w:val="0028141C"/>
    <w:rsid w:val="002847AA"/>
    <w:rsid w:val="0029622E"/>
    <w:rsid w:val="002A2B8E"/>
    <w:rsid w:val="002B6BE1"/>
    <w:rsid w:val="002D08B0"/>
    <w:rsid w:val="002D37E3"/>
    <w:rsid w:val="002E31F7"/>
    <w:rsid w:val="002E710B"/>
    <w:rsid w:val="002F5F1D"/>
    <w:rsid w:val="00301A4F"/>
    <w:rsid w:val="00306430"/>
    <w:rsid w:val="0034732C"/>
    <w:rsid w:val="003800B4"/>
    <w:rsid w:val="003813F2"/>
    <w:rsid w:val="00384A73"/>
    <w:rsid w:val="00386C4B"/>
    <w:rsid w:val="003A6BAC"/>
    <w:rsid w:val="003B3AE1"/>
    <w:rsid w:val="003B5B0D"/>
    <w:rsid w:val="003C3E3D"/>
    <w:rsid w:val="003D4A82"/>
    <w:rsid w:val="003E7C78"/>
    <w:rsid w:val="00423EF2"/>
    <w:rsid w:val="004241DF"/>
    <w:rsid w:val="004564EE"/>
    <w:rsid w:val="00456BE5"/>
    <w:rsid w:val="004609B4"/>
    <w:rsid w:val="00474DCF"/>
    <w:rsid w:val="00482A2B"/>
    <w:rsid w:val="00490DE0"/>
    <w:rsid w:val="00494677"/>
    <w:rsid w:val="004947D6"/>
    <w:rsid w:val="004A465D"/>
    <w:rsid w:val="004A488F"/>
    <w:rsid w:val="004A6884"/>
    <w:rsid w:val="004A78F5"/>
    <w:rsid w:val="004B35AB"/>
    <w:rsid w:val="004B7FCF"/>
    <w:rsid w:val="004C3A8B"/>
    <w:rsid w:val="004C484F"/>
    <w:rsid w:val="004D16C6"/>
    <w:rsid w:val="004D3698"/>
    <w:rsid w:val="004D56E8"/>
    <w:rsid w:val="004E1628"/>
    <w:rsid w:val="004E4FE8"/>
    <w:rsid w:val="00502D1C"/>
    <w:rsid w:val="005173FD"/>
    <w:rsid w:val="00530419"/>
    <w:rsid w:val="005334AD"/>
    <w:rsid w:val="00535010"/>
    <w:rsid w:val="00583144"/>
    <w:rsid w:val="00591DF6"/>
    <w:rsid w:val="005A1C6E"/>
    <w:rsid w:val="005A61CF"/>
    <w:rsid w:val="005C1085"/>
    <w:rsid w:val="005E2ADC"/>
    <w:rsid w:val="005E4B72"/>
    <w:rsid w:val="005E4E7C"/>
    <w:rsid w:val="005E6EB3"/>
    <w:rsid w:val="005F7636"/>
    <w:rsid w:val="00602EDA"/>
    <w:rsid w:val="00612510"/>
    <w:rsid w:val="00612E29"/>
    <w:rsid w:val="00616B79"/>
    <w:rsid w:val="00620667"/>
    <w:rsid w:val="006311C4"/>
    <w:rsid w:val="0063734D"/>
    <w:rsid w:val="00655295"/>
    <w:rsid w:val="00660B0D"/>
    <w:rsid w:val="0066322F"/>
    <w:rsid w:val="00664BFD"/>
    <w:rsid w:val="006A1595"/>
    <w:rsid w:val="006A3C78"/>
    <w:rsid w:val="006A3D0F"/>
    <w:rsid w:val="006C022D"/>
    <w:rsid w:val="006C4855"/>
    <w:rsid w:val="006C66DE"/>
    <w:rsid w:val="006C7AEA"/>
    <w:rsid w:val="006D725E"/>
    <w:rsid w:val="006D7738"/>
    <w:rsid w:val="006E7740"/>
    <w:rsid w:val="00705798"/>
    <w:rsid w:val="0070768F"/>
    <w:rsid w:val="0073778F"/>
    <w:rsid w:val="0074039F"/>
    <w:rsid w:val="007411B3"/>
    <w:rsid w:val="00744812"/>
    <w:rsid w:val="00746B7F"/>
    <w:rsid w:val="00747AB5"/>
    <w:rsid w:val="00747E3C"/>
    <w:rsid w:val="00751305"/>
    <w:rsid w:val="007645AC"/>
    <w:rsid w:val="0078252A"/>
    <w:rsid w:val="007D5D33"/>
    <w:rsid w:val="007F42D9"/>
    <w:rsid w:val="00831944"/>
    <w:rsid w:val="00841735"/>
    <w:rsid w:val="008474B9"/>
    <w:rsid w:val="00856391"/>
    <w:rsid w:val="008936E0"/>
    <w:rsid w:val="008944AD"/>
    <w:rsid w:val="0089642A"/>
    <w:rsid w:val="008A738C"/>
    <w:rsid w:val="008A75C4"/>
    <w:rsid w:val="008B2B3A"/>
    <w:rsid w:val="008B53AE"/>
    <w:rsid w:val="008B7726"/>
    <w:rsid w:val="008F42DB"/>
    <w:rsid w:val="00906851"/>
    <w:rsid w:val="00924965"/>
    <w:rsid w:val="009355DD"/>
    <w:rsid w:val="00977DCF"/>
    <w:rsid w:val="00983A73"/>
    <w:rsid w:val="00983AB6"/>
    <w:rsid w:val="009924A4"/>
    <w:rsid w:val="00996BA1"/>
    <w:rsid w:val="009D0A26"/>
    <w:rsid w:val="009D1F24"/>
    <w:rsid w:val="009D7CBC"/>
    <w:rsid w:val="00A2512C"/>
    <w:rsid w:val="00A34E96"/>
    <w:rsid w:val="00A751BC"/>
    <w:rsid w:val="00A92304"/>
    <w:rsid w:val="00A94CE7"/>
    <w:rsid w:val="00AA7DB5"/>
    <w:rsid w:val="00AC43CB"/>
    <w:rsid w:val="00AD2EAC"/>
    <w:rsid w:val="00AD6E94"/>
    <w:rsid w:val="00AE3BF0"/>
    <w:rsid w:val="00AF2CA3"/>
    <w:rsid w:val="00AF75E1"/>
    <w:rsid w:val="00B01CE1"/>
    <w:rsid w:val="00B04AF2"/>
    <w:rsid w:val="00B04E3C"/>
    <w:rsid w:val="00B1191B"/>
    <w:rsid w:val="00B15196"/>
    <w:rsid w:val="00B31D22"/>
    <w:rsid w:val="00B4737E"/>
    <w:rsid w:val="00B57563"/>
    <w:rsid w:val="00B6103B"/>
    <w:rsid w:val="00B8677B"/>
    <w:rsid w:val="00B975C1"/>
    <w:rsid w:val="00BC0433"/>
    <w:rsid w:val="00BD4845"/>
    <w:rsid w:val="00BE4140"/>
    <w:rsid w:val="00BE73B2"/>
    <w:rsid w:val="00BF22B2"/>
    <w:rsid w:val="00C30126"/>
    <w:rsid w:val="00C90810"/>
    <w:rsid w:val="00C9482F"/>
    <w:rsid w:val="00CB184E"/>
    <w:rsid w:val="00CC6E4F"/>
    <w:rsid w:val="00CD5352"/>
    <w:rsid w:val="00CD5564"/>
    <w:rsid w:val="00CD7C11"/>
    <w:rsid w:val="00CD7EF2"/>
    <w:rsid w:val="00CE17E9"/>
    <w:rsid w:val="00CE21F0"/>
    <w:rsid w:val="00CF17B1"/>
    <w:rsid w:val="00D03A72"/>
    <w:rsid w:val="00D072CC"/>
    <w:rsid w:val="00D47A37"/>
    <w:rsid w:val="00D54807"/>
    <w:rsid w:val="00D82DEB"/>
    <w:rsid w:val="00DA6577"/>
    <w:rsid w:val="00DD29CC"/>
    <w:rsid w:val="00DD33B4"/>
    <w:rsid w:val="00DD6CE6"/>
    <w:rsid w:val="00DE2A49"/>
    <w:rsid w:val="00DF08E9"/>
    <w:rsid w:val="00E12E65"/>
    <w:rsid w:val="00E150B6"/>
    <w:rsid w:val="00E26651"/>
    <w:rsid w:val="00E31A90"/>
    <w:rsid w:val="00E37909"/>
    <w:rsid w:val="00E613C7"/>
    <w:rsid w:val="00E66BF5"/>
    <w:rsid w:val="00E679BD"/>
    <w:rsid w:val="00E8315D"/>
    <w:rsid w:val="00E92B61"/>
    <w:rsid w:val="00EA26CC"/>
    <w:rsid w:val="00EA369F"/>
    <w:rsid w:val="00EC57B2"/>
    <w:rsid w:val="00ED58E8"/>
    <w:rsid w:val="00EF5EE4"/>
    <w:rsid w:val="00F07BF0"/>
    <w:rsid w:val="00F36070"/>
    <w:rsid w:val="00F46079"/>
    <w:rsid w:val="00FA1B23"/>
    <w:rsid w:val="00FB57FE"/>
    <w:rsid w:val="00FC45B0"/>
    <w:rsid w:val="00FD1121"/>
    <w:rsid w:val="00FD4535"/>
    <w:rsid w:val="00FF2015"/>
    <w:rsid w:val="00FF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3450"/>
  <w15:chartTrackingRefBased/>
  <w15:docId w15:val="{55A6AD9C-397D-48EB-9001-0F389D43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5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5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5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5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5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5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4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4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4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45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45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45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5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453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60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079"/>
  </w:style>
  <w:style w:type="paragraph" w:styleId="Piedepgina">
    <w:name w:val="footer"/>
    <w:basedOn w:val="Normal"/>
    <w:link w:val="PiedepginaCar"/>
    <w:uiPriority w:val="99"/>
    <w:unhideWhenUsed/>
    <w:rsid w:val="00F460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079"/>
  </w:style>
  <w:style w:type="character" w:styleId="Hipervnculo">
    <w:name w:val="Hyperlink"/>
    <w:basedOn w:val="Fuentedeprrafopredeter"/>
    <w:uiPriority w:val="99"/>
    <w:unhideWhenUsed/>
    <w:rsid w:val="00130E9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E9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1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gdaf.minmujeryeg.gob.cl/requirement_processes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gdaf.minmujeryeg.gob.cl/user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gdaf.minmujeryeg.gob.cl/requirement_process_area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gdaf.minmujeryeg.gob.cl/requirement_process_tasks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gdaf.minmujeryeg.gob.c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Gonzalez Gomez</dc:creator>
  <cp:keywords/>
  <dc:description/>
  <cp:lastModifiedBy>Jose Gonzalez Gomez</cp:lastModifiedBy>
  <cp:revision>218</cp:revision>
  <cp:lastPrinted>2024-12-26T18:24:00Z</cp:lastPrinted>
  <dcterms:created xsi:type="dcterms:W3CDTF">2024-02-29T14:38:00Z</dcterms:created>
  <dcterms:modified xsi:type="dcterms:W3CDTF">2024-12-31T13:41:00Z</dcterms:modified>
</cp:coreProperties>
</file>