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9C9DC" w14:textId="79804993" w:rsidR="0F2B2771" w:rsidRDefault="0F2B2771" w:rsidP="00CB3C30">
      <w:pPr>
        <w:pStyle w:val="Heading1"/>
      </w:pPr>
      <w:r w:rsidRPr="00CB3C30">
        <w:t>Analysis</w:t>
      </w:r>
    </w:p>
    <w:p w14:paraId="1B019A87" w14:textId="0B3407C4" w:rsidR="00451ED2" w:rsidRDefault="009F396D" w:rsidP="00451ED2">
      <w:pPr>
        <w:pStyle w:val="Heading2"/>
      </w:pPr>
      <w:r>
        <w:t>Relevant Implications</w:t>
      </w:r>
      <w:r w:rsidR="00013FF5">
        <w:t>:</w:t>
      </w:r>
    </w:p>
    <w:p w14:paraId="0A0B23E1" w14:textId="67D3B68B" w:rsidR="005803D5" w:rsidRPr="00894253" w:rsidRDefault="00894253" w:rsidP="00894253">
      <w:r>
        <w:t xml:space="preserve">Future proofing </w:t>
      </w:r>
      <w:r w:rsidR="006F56BA">
        <w:t>–</w:t>
      </w:r>
      <w:r>
        <w:t xml:space="preserve"> </w:t>
      </w:r>
      <w:r w:rsidR="006F56BA">
        <w:t>My database is normalized to the 4</w:t>
      </w:r>
      <w:r w:rsidR="006F56BA" w:rsidRPr="006F56BA">
        <w:rPr>
          <w:vertAlign w:val="superscript"/>
        </w:rPr>
        <w:t>th</w:t>
      </w:r>
      <w:r w:rsidR="006F56BA">
        <w:t xml:space="preserve"> degree,</w:t>
      </w:r>
      <w:r w:rsidR="00753070">
        <w:t xml:space="preserve"> which makes it easy to update and </w:t>
      </w:r>
      <w:r w:rsidR="006B215B">
        <w:t xml:space="preserve">expand on, </w:t>
      </w:r>
      <w:r w:rsidR="000167D4">
        <w:t>adding more tables or schemas</w:t>
      </w:r>
      <w:r w:rsidR="00076150">
        <w:t xml:space="preserve"> with minimal disruption to existing data. Many-to-many relationships</w:t>
      </w:r>
      <w:r w:rsidR="00763371">
        <w:t xml:space="preserve">, such as with tblConcertGenres allows for </w:t>
      </w:r>
      <w:r w:rsidR="009813CB">
        <w:t>additional genres to be added as the music scene develops and grows</w:t>
      </w:r>
      <w:r w:rsidR="00A45407">
        <w:t xml:space="preserve">. Other tables, such as tblCities are </w:t>
      </w:r>
      <w:r w:rsidR="001E2CB6">
        <w:t>isolated to allow for easy editing and addition of cities.</w:t>
      </w:r>
      <w:r w:rsidR="00BB1208">
        <w:br/>
      </w:r>
      <w:r w:rsidR="00573C67">
        <w:t xml:space="preserve">Privacy </w:t>
      </w:r>
      <w:r w:rsidR="00F47859">
        <w:t>–</w:t>
      </w:r>
      <w:r w:rsidR="00573C67">
        <w:t xml:space="preserve"> </w:t>
      </w:r>
      <w:r w:rsidR="00F47859">
        <w:t>My database contains a lot of private information, such as names, email addresses, phone numbers</w:t>
      </w:r>
      <w:r w:rsidR="00DA2A32">
        <w:t xml:space="preserve"> and addresses</w:t>
      </w:r>
      <w:r w:rsidR="000D0574">
        <w:t>.</w:t>
      </w:r>
      <w:r w:rsidR="00CF6BA8">
        <w:t xml:space="preserve"> Nothing about </w:t>
      </w:r>
      <w:r w:rsidR="00C17DE2">
        <w:t>the database is currently secured, but this could be fixed by encrypting data</w:t>
      </w:r>
      <w:r w:rsidR="00A64047">
        <w:t xml:space="preserve"> and </w:t>
      </w:r>
      <w:r w:rsidR="0021345F">
        <w:t>adding firewalls</w:t>
      </w:r>
      <w:r w:rsidR="00C17DE2">
        <w:t xml:space="preserve">, </w:t>
      </w:r>
      <w:r w:rsidR="00347E91">
        <w:t xml:space="preserve">or </w:t>
      </w:r>
      <w:r w:rsidR="002329DB">
        <w:t xml:space="preserve">adding administrative controls, </w:t>
      </w:r>
      <w:r w:rsidR="00087138">
        <w:t xml:space="preserve">so that the people who are interacting with the database have </w:t>
      </w:r>
      <w:r w:rsidR="00E05F25">
        <w:t>just enough permissions to do what is necessary for them.</w:t>
      </w:r>
    </w:p>
    <w:p w14:paraId="2487005C" w14:textId="344B888B" w:rsidR="0F2B2771" w:rsidRPr="00CB3C30" w:rsidRDefault="0F2B2771" w:rsidP="00CB3C30">
      <w:pPr>
        <w:pStyle w:val="Heading1"/>
      </w:pPr>
      <w:r w:rsidRPr="00CB3C30">
        <w:t>Design</w:t>
      </w:r>
    </w:p>
    <w:p w14:paraId="45A38FF6" w14:textId="705515D9" w:rsidR="00CA4130" w:rsidRPr="001B334D" w:rsidRDefault="55FBD558" w:rsidP="00B5580D">
      <w:pPr>
        <w:pStyle w:val="Heading2"/>
      </w:pPr>
      <w:r w:rsidRPr="001B334D">
        <w:rPr>
          <w:rFonts w:eastAsia="Aptos"/>
        </w:rPr>
        <w:t>Database Storage Design</w:t>
      </w:r>
      <w:r w:rsidR="00013FF5">
        <w:rPr>
          <w:rFonts w:eastAsia="Aptos"/>
        </w:rPr>
        <w:t>:</w:t>
      </w:r>
    </w:p>
    <w:p w14:paraId="70327C92" w14:textId="3C1A7DB8" w:rsidR="00CA4130" w:rsidRPr="001B334D" w:rsidRDefault="55FBD558" w:rsidP="00CB3C30">
      <w:pPr>
        <w:pStyle w:val="Heading3"/>
        <w:ind w:left="720"/>
        <w:rPr>
          <w:rFonts w:eastAsia="Aptos" w:cstheme="minorBidi"/>
          <w:szCs w:val="20"/>
          <w:lang w:bidi="hi-IN"/>
        </w:rPr>
      </w:pPr>
      <w:r w:rsidRPr="001B334D">
        <w:rPr>
          <w:rFonts w:eastAsia="Aptos"/>
        </w:rPr>
        <w:t>ERD:</w:t>
      </w:r>
    </w:p>
    <w:p w14:paraId="27FE2809" w14:textId="680C806A" w:rsidR="00CA4130" w:rsidRPr="001B334D" w:rsidRDefault="00417B68" w:rsidP="00CB3C30">
      <w:pPr>
        <w:ind w:left="720"/>
        <w:rPr>
          <w:lang w:bidi="hi-IN"/>
        </w:rPr>
      </w:pPr>
      <w:r w:rsidRPr="001B334D">
        <w:rPr>
          <w:rFonts w:cs="Mangal"/>
          <w:cs/>
          <w:lang w:bidi="hi-IN"/>
        </w:rPr>
        <w:drawing>
          <wp:inline distT="0" distB="0" distL="0" distR="0" wp14:anchorId="2CBF03E7" wp14:editId="76332D24">
            <wp:extent cx="5731510" cy="3037205"/>
            <wp:effectExtent l="0" t="0" r="2540" b="0"/>
            <wp:docPr id="70099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97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0961" w14:textId="64AB3C45" w:rsidR="00CA4130" w:rsidRDefault="55FBD558" w:rsidP="00CB3C30">
      <w:pPr>
        <w:pStyle w:val="Heading3"/>
        <w:ind w:left="720"/>
      </w:pPr>
      <w:r w:rsidRPr="001B334D">
        <w:t>SQL DDL:</w:t>
      </w:r>
    </w:p>
    <w:p w14:paraId="72E6C7BB" w14:textId="16C8DCC5" w:rsidR="008E2D63" w:rsidRPr="001B334D" w:rsidRDefault="008E2D63" w:rsidP="008E2D63">
      <w:pPr>
        <w:pStyle w:val="Heading2"/>
      </w:pPr>
      <w:r>
        <w:t>Table Design:</w:t>
      </w:r>
    </w:p>
    <w:p w14:paraId="5ED44337" w14:textId="77777777" w:rsidR="00F3349C" w:rsidRPr="00F3349C" w:rsidRDefault="00F3349C" w:rsidP="008E2D63">
      <w:pPr>
        <w:pStyle w:val="Heading3"/>
        <w:ind w:left="720"/>
        <w:rPr>
          <w:rFonts w:eastAsia="Times New Roman"/>
          <w:lang w:eastAsia="en-NZ" w:bidi="hi-IN"/>
        </w:rPr>
      </w:pPr>
      <w:r w:rsidRPr="00F3349C">
        <w:rPr>
          <w:rFonts w:eastAsia="Times New Roman"/>
          <w:lang w:eastAsia="en-NZ" w:bidi="hi-IN"/>
        </w:rPr>
        <w:t>Concerts Schema</w:t>
      </w:r>
    </w:p>
    <w:p w14:paraId="1023902A" w14:textId="77777777" w:rsidR="00F3349C" w:rsidRPr="00F3349C" w:rsidRDefault="00F3349C" w:rsidP="008E2D63">
      <w:pPr>
        <w:pStyle w:val="Heading4"/>
        <w:ind w:left="720"/>
        <w:rPr>
          <w:rFonts w:eastAsia="Times New Roman"/>
          <w:lang w:eastAsia="en-NZ" w:bidi="hi-IN"/>
        </w:rPr>
      </w:pPr>
      <w:r w:rsidRPr="00F3349C">
        <w:rPr>
          <w:rFonts w:eastAsia="Times New Roman"/>
          <w:lang w:eastAsia="en-NZ" w:bidi="hi-IN"/>
        </w:rPr>
        <w:t>tblCities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A0E5A" w:rsidRPr="001B334D" w14:paraId="07AEA55A" w14:textId="30E9D8B4" w:rsidTr="008E2D63">
        <w:tc>
          <w:tcPr>
            <w:tcW w:w="1250" w:type="pct"/>
            <w:hideMark/>
          </w:tcPr>
          <w:p w14:paraId="3F5E6669" w14:textId="77777777" w:rsidR="004A0E5A" w:rsidRPr="00F3349C" w:rsidRDefault="004A0E5A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Field</w:t>
            </w:r>
          </w:p>
        </w:tc>
        <w:tc>
          <w:tcPr>
            <w:tcW w:w="1250" w:type="pct"/>
            <w:hideMark/>
          </w:tcPr>
          <w:p w14:paraId="238BAB1B" w14:textId="77777777" w:rsidR="004A0E5A" w:rsidRPr="00F3349C" w:rsidRDefault="004A0E5A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Type</w:t>
            </w:r>
          </w:p>
        </w:tc>
        <w:tc>
          <w:tcPr>
            <w:tcW w:w="1250" w:type="pct"/>
            <w:hideMark/>
          </w:tcPr>
          <w:p w14:paraId="402FDFEF" w14:textId="77777777" w:rsidR="004A0E5A" w:rsidRPr="00F3349C" w:rsidRDefault="004A0E5A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Description</w:t>
            </w:r>
          </w:p>
        </w:tc>
        <w:tc>
          <w:tcPr>
            <w:tcW w:w="1250" w:type="pct"/>
          </w:tcPr>
          <w:p w14:paraId="162B36ED" w14:textId="01793F26" w:rsidR="004A0E5A" w:rsidRPr="001B334D" w:rsidRDefault="004A0E5A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Example</w:t>
            </w:r>
          </w:p>
        </w:tc>
      </w:tr>
      <w:tr w:rsidR="004A0E5A" w:rsidRPr="001B334D" w14:paraId="48521A87" w14:textId="5FA3E4CD" w:rsidTr="008E2D63">
        <w:tc>
          <w:tcPr>
            <w:tcW w:w="1250" w:type="pct"/>
            <w:hideMark/>
          </w:tcPr>
          <w:p w14:paraId="520A12C9" w14:textId="77777777" w:rsidR="004A0E5A" w:rsidRPr="00F3349C" w:rsidRDefault="004A0E5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cityId</w:t>
            </w:r>
          </w:p>
        </w:tc>
        <w:tc>
          <w:tcPr>
            <w:tcW w:w="1250" w:type="pct"/>
            <w:hideMark/>
          </w:tcPr>
          <w:p w14:paraId="677F7F7C" w14:textId="77777777" w:rsidR="004A0E5A" w:rsidRPr="00F3349C" w:rsidRDefault="004A0E5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INT (PK)</w:t>
            </w:r>
          </w:p>
        </w:tc>
        <w:tc>
          <w:tcPr>
            <w:tcW w:w="1250" w:type="pct"/>
            <w:hideMark/>
          </w:tcPr>
          <w:p w14:paraId="214AA96A" w14:textId="77777777" w:rsidR="004A0E5A" w:rsidRPr="00F3349C" w:rsidRDefault="004A0E5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Unique identifier for the city</w:t>
            </w:r>
          </w:p>
        </w:tc>
        <w:tc>
          <w:tcPr>
            <w:tcW w:w="1250" w:type="pct"/>
          </w:tcPr>
          <w:p w14:paraId="2D8D79DF" w14:textId="23784223" w:rsidR="004A0E5A" w:rsidRPr="001B334D" w:rsidRDefault="004A0E5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1</w:t>
            </w:r>
          </w:p>
        </w:tc>
      </w:tr>
      <w:tr w:rsidR="004A0E5A" w:rsidRPr="001B334D" w14:paraId="0B3FC8C8" w14:textId="229C8016" w:rsidTr="008E2D63">
        <w:tc>
          <w:tcPr>
            <w:tcW w:w="1250" w:type="pct"/>
            <w:hideMark/>
          </w:tcPr>
          <w:p w14:paraId="10D090C7" w14:textId="77777777" w:rsidR="004A0E5A" w:rsidRPr="00F3349C" w:rsidRDefault="004A0E5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cityName</w:t>
            </w:r>
          </w:p>
        </w:tc>
        <w:tc>
          <w:tcPr>
            <w:tcW w:w="1250" w:type="pct"/>
            <w:hideMark/>
          </w:tcPr>
          <w:p w14:paraId="2C4ECCB4" w14:textId="77777777" w:rsidR="004A0E5A" w:rsidRPr="00F3349C" w:rsidRDefault="004A0E5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VARCHAR(50)</w:t>
            </w:r>
          </w:p>
        </w:tc>
        <w:tc>
          <w:tcPr>
            <w:tcW w:w="1250" w:type="pct"/>
            <w:hideMark/>
          </w:tcPr>
          <w:p w14:paraId="660FE7E2" w14:textId="77777777" w:rsidR="004A0E5A" w:rsidRPr="00F3349C" w:rsidRDefault="004A0E5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Name of the city</w:t>
            </w:r>
          </w:p>
        </w:tc>
        <w:tc>
          <w:tcPr>
            <w:tcW w:w="1250" w:type="pct"/>
          </w:tcPr>
          <w:p w14:paraId="68EA9951" w14:textId="51C02773" w:rsidR="004A0E5A" w:rsidRPr="001B334D" w:rsidRDefault="00503264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Auckland</w:t>
            </w:r>
          </w:p>
        </w:tc>
      </w:tr>
    </w:tbl>
    <w:p w14:paraId="290667EA" w14:textId="77777777" w:rsidR="00F3349C" w:rsidRPr="00F3349C" w:rsidRDefault="00F3349C" w:rsidP="008E2D63">
      <w:pPr>
        <w:pStyle w:val="Heading4"/>
        <w:ind w:left="720"/>
        <w:rPr>
          <w:rFonts w:eastAsia="Times New Roman"/>
          <w:lang w:eastAsia="en-NZ" w:bidi="hi-IN"/>
        </w:rPr>
      </w:pPr>
      <w:r w:rsidRPr="00F3349C">
        <w:rPr>
          <w:rFonts w:eastAsia="Times New Roman"/>
          <w:lang w:eastAsia="en-NZ" w:bidi="hi-IN"/>
        </w:rPr>
        <w:lastRenderedPageBreak/>
        <w:t>tblLocations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3264" w:rsidRPr="001B334D" w14:paraId="4579A5BE" w14:textId="18C79AFB" w:rsidTr="008E2D63">
        <w:tc>
          <w:tcPr>
            <w:tcW w:w="1250" w:type="pct"/>
            <w:hideMark/>
          </w:tcPr>
          <w:p w14:paraId="75CD4BE1" w14:textId="77777777" w:rsidR="00503264" w:rsidRPr="00F3349C" w:rsidRDefault="00503264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Field</w:t>
            </w:r>
          </w:p>
        </w:tc>
        <w:tc>
          <w:tcPr>
            <w:tcW w:w="1250" w:type="pct"/>
            <w:hideMark/>
          </w:tcPr>
          <w:p w14:paraId="5FE4E8B4" w14:textId="77777777" w:rsidR="00503264" w:rsidRPr="00F3349C" w:rsidRDefault="00503264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Type</w:t>
            </w:r>
          </w:p>
        </w:tc>
        <w:tc>
          <w:tcPr>
            <w:tcW w:w="1250" w:type="pct"/>
            <w:hideMark/>
          </w:tcPr>
          <w:p w14:paraId="6BC025DE" w14:textId="77777777" w:rsidR="00503264" w:rsidRPr="00F3349C" w:rsidRDefault="00503264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Description</w:t>
            </w:r>
          </w:p>
        </w:tc>
        <w:tc>
          <w:tcPr>
            <w:tcW w:w="1250" w:type="pct"/>
          </w:tcPr>
          <w:p w14:paraId="3C91564B" w14:textId="46841120" w:rsidR="00503264" w:rsidRPr="001B334D" w:rsidRDefault="00503264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Example</w:t>
            </w:r>
          </w:p>
        </w:tc>
      </w:tr>
      <w:tr w:rsidR="00503264" w:rsidRPr="001B334D" w14:paraId="58079B57" w14:textId="3E7CA607" w:rsidTr="008E2D63">
        <w:tc>
          <w:tcPr>
            <w:tcW w:w="1250" w:type="pct"/>
            <w:hideMark/>
          </w:tcPr>
          <w:p w14:paraId="66D839AC" w14:textId="77777777" w:rsidR="00503264" w:rsidRPr="00F3349C" w:rsidRDefault="00503264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locationId</w:t>
            </w:r>
          </w:p>
        </w:tc>
        <w:tc>
          <w:tcPr>
            <w:tcW w:w="1250" w:type="pct"/>
            <w:hideMark/>
          </w:tcPr>
          <w:p w14:paraId="1029588C" w14:textId="77777777" w:rsidR="00503264" w:rsidRPr="00F3349C" w:rsidRDefault="00503264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INT (PK)</w:t>
            </w:r>
          </w:p>
        </w:tc>
        <w:tc>
          <w:tcPr>
            <w:tcW w:w="1250" w:type="pct"/>
            <w:hideMark/>
          </w:tcPr>
          <w:p w14:paraId="1D36BD44" w14:textId="77777777" w:rsidR="00503264" w:rsidRPr="00F3349C" w:rsidRDefault="00503264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Unique identifier for the location</w:t>
            </w:r>
          </w:p>
        </w:tc>
        <w:tc>
          <w:tcPr>
            <w:tcW w:w="1250" w:type="pct"/>
          </w:tcPr>
          <w:p w14:paraId="4EFA2459" w14:textId="5391D396" w:rsidR="00503264" w:rsidRPr="001B334D" w:rsidRDefault="00503264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1</w:t>
            </w:r>
          </w:p>
        </w:tc>
      </w:tr>
      <w:tr w:rsidR="00503264" w:rsidRPr="001B334D" w14:paraId="79CB13FD" w14:textId="5CF7C632" w:rsidTr="008E2D63">
        <w:tc>
          <w:tcPr>
            <w:tcW w:w="1250" w:type="pct"/>
            <w:hideMark/>
          </w:tcPr>
          <w:p w14:paraId="36DF36F1" w14:textId="77777777" w:rsidR="00503264" w:rsidRPr="00F3349C" w:rsidRDefault="00503264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locationName</w:t>
            </w:r>
          </w:p>
        </w:tc>
        <w:tc>
          <w:tcPr>
            <w:tcW w:w="1250" w:type="pct"/>
            <w:hideMark/>
          </w:tcPr>
          <w:p w14:paraId="2C4B8954" w14:textId="77777777" w:rsidR="00503264" w:rsidRPr="00F3349C" w:rsidRDefault="00503264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VARCHAR(255)</w:t>
            </w:r>
          </w:p>
        </w:tc>
        <w:tc>
          <w:tcPr>
            <w:tcW w:w="1250" w:type="pct"/>
            <w:hideMark/>
          </w:tcPr>
          <w:p w14:paraId="68E023D2" w14:textId="77777777" w:rsidR="00503264" w:rsidRPr="00F3349C" w:rsidRDefault="00503264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Name of the location</w:t>
            </w:r>
          </w:p>
        </w:tc>
        <w:tc>
          <w:tcPr>
            <w:tcW w:w="1250" w:type="pct"/>
          </w:tcPr>
          <w:p w14:paraId="287B579D" w14:textId="45CED43B" w:rsidR="00503264" w:rsidRPr="001B334D" w:rsidRDefault="00503264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Spark Arena</w:t>
            </w:r>
          </w:p>
        </w:tc>
      </w:tr>
      <w:tr w:rsidR="00503264" w:rsidRPr="001B334D" w14:paraId="3BC64FE8" w14:textId="35270145" w:rsidTr="008E2D63">
        <w:tc>
          <w:tcPr>
            <w:tcW w:w="1250" w:type="pct"/>
            <w:hideMark/>
          </w:tcPr>
          <w:p w14:paraId="7ECAD5E8" w14:textId="77777777" w:rsidR="00503264" w:rsidRPr="00F3349C" w:rsidRDefault="00503264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cityId</w:t>
            </w:r>
          </w:p>
        </w:tc>
        <w:tc>
          <w:tcPr>
            <w:tcW w:w="1250" w:type="pct"/>
            <w:hideMark/>
          </w:tcPr>
          <w:p w14:paraId="467D0F01" w14:textId="77777777" w:rsidR="00503264" w:rsidRPr="00F3349C" w:rsidRDefault="00503264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INT (FK)</w:t>
            </w:r>
          </w:p>
        </w:tc>
        <w:tc>
          <w:tcPr>
            <w:tcW w:w="1250" w:type="pct"/>
            <w:hideMark/>
          </w:tcPr>
          <w:p w14:paraId="46B57E97" w14:textId="77777777" w:rsidR="00503264" w:rsidRPr="00F3349C" w:rsidRDefault="00503264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References tblCities (cityId)</w:t>
            </w:r>
          </w:p>
        </w:tc>
        <w:tc>
          <w:tcPr>
            <w:tcW w:w="1250" w:type="pct"/>
          </w:tcPr>
          <w:p w14:paraId="3468903B" w14:textId="2AB0C48F" w:rsidR="00503264" w:rsidRPr="001B334D" w:rsidRDefault="00503264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1</w:t>
            </w:r>
          </w:p>
        </w:tc>
      </w:tr>
      <w:tr w:rsidR="00503264" w:rsidRPr="001B334D" w14:paraId="120185ED" w14:textId="478AF76B" w:rsidTr="008E2D63">
        <w:tc>
          <w:tcPr>
            <w:tcW w:w="1250" w:type="pct"/>
            <w:hideMark/>
          </w:tcPr>
          <w:p w14:paraId="41F44415" w14:textId="77777777" w:rsidR="00503264" w:rsidRPr="00F3349C" w:rsidRDefault="00503264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locationAddress</w:t>
            </w:r>
          </w:p>
        </w:tc>
        <w:tc>
          <w:tcPr>
            <w:tcW w:w="1250" w:type="pct"/>
            <w:hideMark/>
          </w:tcPr>
          <w:p w14:paraId="52E4BA6F" w14:textId="77777777" w:rsidR="00503264" w:rsidRPr="00F3349C" w:rsidRDefault="00503264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TEXT</w:t>
            </w:r>
          </w:p>
        </w:tc>
        <w:tc>
          <w:tcPr>
            <w:tcW w:w="1250" w:type="pct"/>
            <w:hideMark/>
          </w:tcPr>
          <w:p w14:paraId="2BD1283D" w14:textId="77777777" w:rsidR="00503264" w:rsidRPr="00F3349C" w:rsidRDefault="00503264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Address of the location</w:t>
            </w:r>
          </w:p>
        </w:tc>
        <w:tc>
          <w:tcPr>
            <w:tcW w:w="1250" w:type="pct"/>
          </w:tcPr>
          <w:p w14:paraId="3942959E" w14:textId="31750377" w:rsidR="00503264" w:rsidRPr="001B334D" w:rsidRDefault="00725523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42-80 Mahuhu Crescent, Parnell</w:t>
            </w:r>
          </w:p>
        </w:tc>
      </w:tr>
      <w:tr w:rsidR="00503264" w:rsidRPr="001B334D" w14:paraId="29DBDD55" w14:textId="2080AA42" w:rsidTr="008E2D63">
        <w:tc>
          <w:tcPr>
            <w:tcW w:w="1250" w:type="pct"/>
            <w:hideMark/>
          </w:tcPr>
          <w:p w14:paraId="5F7B9FCD" w14:textId="77777777" w:rsidR="00503264" w:rsidRPr="00F3349C" w:rsidRDefault="00503264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locationCapacity</w:t>
            </w:r>
          </w:p>
        </w:tc>
        <w:tc>
          <w:tcPr>
            <w:tcW w:w="1250" w:type="pct"/>
            <w:hideMark/>
          </w:tcPr>
          <w:p w14:paraId="24AE58FC" w14:textId="77777777" w:rsidR="00503264" w:rsidRPr="00F3349C" w:rsidRDefault="00503264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INT</w:t>
            </w:r>
          </w:p>
        </w:tc>
        <w:tc>
          <w:tcPr>
            <w:tcW w:w="1250" w:type="pct"/>
            <w:hideMark/>
          </w:tcPr>
          <w:p w14:paraId="4F988966" w14:textId="77777777" w:rsidR="00503264" w:rsidRPr="00F3349C" w:rsidRDefault="00503264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Maximum capacity of the location</w:t>
            </w:r>
          </w:p>
        </w:tc>
        <w:tc>
          <w:tcPr>
            <w:tcW w:w="1250" w:type="pct"/>
          </w:tcPr>
          <w:p w14:paraId="03106E70" w14:textId="10653928" w:rsidR="00503264" w:rsidRPr="001B334D" w:rsidRDefault="00725523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12000</w:t>
            </w:r>
          </w:p>
        </w:tc>
      </w:tr>
    </w:tbl>
    <w:p w14:paraId="72C6C018" w14:textId="77777777" w:rsidR="00F3349C" w:rsidRPr="00F3349C" w:rsidRDefault="00F3349C" w:rsidP="008E2D63">
      <w:pPr>
        <w:pStyle w:val="Heading4"/>
        <w:ind w:left="720"/>
        <w:rPr>
          <w:rFonts w:eastAsia="Times New Roman"/>
          <w:lang w:eastAsia="en-NZ" w:bidi="hi-IN"/>
        </w:rPr>
      </w:pPr>
      <w:r w:rsidRPr="00F3349C">
        <w:rPr>
          <w:rFonts w:eastAsia="Times New Roman"/>
          <w:lang w:eastAsia="en-NZ" w:bidi="hi-IN"/>
        </w:rPr>
        <w:t>tblGenres</w:t>
      </w: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25523" w:rsidRPr="001B334D" w14:paraId="7E90F633" w14:textId="48F42CCB" w:rsidTr="008E2D63">
        <w:tc>
          <w:tcPr>
            <w:tcW w:w="2254" w:type="dxa"/>
            <w:hideMark/>
          </w:tcPr>
          <w:p w14:paraId="4DC45E17" w14:textId="77777777" w:rsidR="00725523" w:rsidRPr="00F3349C" w:rsidRDefault="00725523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Field</w:t>
            </w:r>
          </w:p>
        </w:tc>
        <w:tc>
          <w:tcPr>
            <w:tcW w:w="2254" w:type="dxa"/>
            <w:hideMark/>
          </w:tcPr>
          <w:p w14:paraId="015A7E7D" w14:textId="77777777" w:rsidR="00725523" w:rsidRPr="00F3349C" w:rsidRDefault="00725523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Type</w:t>
            </w:r>
          </w:p>
        </w:tc>
        <w:tc>
          <w:tcPr>
            <w:tcW w:w="2254" w:type="dxa"/>
            <w:hideMark/>
          </w:tcPr>
          <w:p w14:paraId="07B324A1" w14:textId="77777777" w:rsidR="00725523" w:rsidRPr="00F3349C" w:rsidRDefault="00725523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Description</w:t>
            </w:r>
          </w:p>
        </w:tc>
        <w:tc>
          <w:tcPr>
            <w:tcW w:w="2254" w:type="dxa"/>
          </w:tcPr>
          <w:p w14:paraId="5A6735E5" w14:textId="2438C2B5" w:rsidR="00725523" w:rsidRPr="001B334D" w:rsidRDefault="00725523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Example</w:t>
            </w:r>
          </w:p>
        </w:tc>
      </w:tr>
      <w:tr w:rsidR="00725523" w:rsidRPr="001B334D" w14:paraId="411B34AE" w14:textId="598FD3E6" w:rsidTr="008E2D63">
        <w:tc>
          <w:tcPr>
            <w:tcW w:w="2254" w:type="dxa"/>
            <w:hideMark/>
          </w:tcPr>
          <w:p w14:paraId="1A41F356" w14:textId="77777777" w:rsidR="00725523" w:rsidRPr="00F3349C" w:rsidRDefault="00725523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genreId</w:t>
            </w:r>
          </w:p>
        </w:tc>
        <w:tc>
          <w:tcPr>
            <w:tcW w:w="2254" w:type="dxa"/>
            <w:hideMark/>
          </w:tcPr>
          <w:p w14:paraId="6F20DC38" w14:textId="77777777" w:rsidR="00725523" w:rsidRPr="00F3349C" w:rsidRDefault="00725523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INT (PK)</w:t>
            </w:r>
          </w:p>
        </w:tc>
        <w:tc>
          <w:tcPr>
            <w:tcW w:w="2254" w:type="dxa"/>
            <w:hideMark/>
          </w:tcPr>
          <w:p w14:paraId="5AAD301A" w14:textId="77777777" w:rsidR="00725523" w:rsidRPr="00F3349C" w:rsidRDefault="00725523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Unique identifier for the genre</w:t>
            </w:r>
          </w:p>
        </w:tc>
        <w:tc>
          <w:tcPr>
            <w:tcW w:w="2254" w:type="dxa"/>
          </w:tcPr>
          <w:p w14:paraId="7DC0F698" w14:textId="309259BE" w:rsidR="00725523" w:rsidRPr="001B334D" w:rsidRDefault="00725523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1</w:t>
            </w:r>
          </w:p>
        </w:tc>
      </w:tr>
      <w:tr w:rsidR="00725523" w:rsidRPr="001B334D" w14:paraId="7A68DADC" w14:textId="351E3886" w:rsidTr="008E2D63">
        <w:tc>
          <w:tcPr>
            <w:tcW w:w="2254" w:type="dxa"/>
            <w:hideMark/>
          </w:tcPr>
          <w:p w14:paraId="4BC0CBE1" w14:textId="77777777" w:rsidR="00725523" w:rsidRPr="00F3349C" w:rsidRDefault="00725523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genreName</w:t>
            </w:r>
          </w:p>
        </w:tc>
        <w:tc>
          <w:tcPr>
            <w:tcW w:w="2254" w:type="dxa"/>
            <w:hideMark/>
          </w:tcPr>
          <w:p w14:paraId="3E5A5A52" w14:textId="77777777" w:rsidR="00725523" w:rsidRPr="00F3349C" w:rsidRDefault="00725523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VARCHAR(255)</w:t>
            </w:r>
          </w:p>
        </w:tc>
        <w:tc>
          <w:tcPr>
            <w:tcW w:w="2254" w:type="dxa"/>
            <w:hideMark/>
          </w:tcPr>
          <w:p w14:paraId="2B47BEA0" w14:textId="77777777" w:rsidR="00725523" w:rsidRPr="00F3349C" w:rsidRDefault="00725523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Name of the genre</w:t>
            </w:r>
          </w:p>
        </w:tc>
        <w:tc>
          <w:tcPr>
            <w:tcW w:w="2254" w:type="dxa"/>
          </w:tcPr>
          <w:p w14:paraId="636B3F06" w14:textId="44A4977D" w:rsidR="00725523" w:rsidRPr="001B334D" w:rsidRDefault="00725523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Jazz</w:t>
            </w:r>
          </w:p>
        </w:tc>
      </w:tr>
      <w:tr w:rsidR="00725523" w:rsidRPr="001B334D" w14:paraId="4E178EB5" w14:textId="282D2FEC" w:rsidTr="008E2D63">
        <w:tc>
          <w:tcPr>
            <w:tcW w:w="2254" w:type="dxa"/>
            <w:hideMark/>
          </w:tcPr>
          <w:p w14:paraId="23A128DA" w14:textId="77777777" w:rsidR="00725523" w:rsidRPr="00F3349C" w:rsidRDefault="00725523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genreDescription</w:t>
            </w:r>
          </w:p>
        </w:tc>
        <w:tc>
          <w:tcPr>
            <w:tcW w:w="2254" w:type="dxa"/>
            <w:hideMark/>
          </w:tcPr>
          <w:p w14:paraId="78A901A4" w14:textId="77777777" w:rsidR="00725523" w:rsidRPr="00F3349C" w:rsidRDefault="00725523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TEXT</w:t>
            </w:r>
          </w:p>
        </w:tc>
        <w:tc>
          <w:tcPr>
            <w:tcW w:w="2254" w:type="dxa"/>
            <w:hideMark/>
          </w:tcPr>
          <w:p w14:paraId="06B0F79A" w14:textId="77777777" w:rsidR="00725523" w:rsidRPr="00F3349C" w:rsidRDefault="00725523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Description of the genre</w:t>
            </w:r>
          </w:p>
        </w:tc>
        <w:tc>
          <w:tcPr>
            <w:tcW w:w="2254" w:type="dxa"/>
          </w:tcPr>
          <w:p w14:paraId="68944361" w14:textId="24C38FF3" w:rsidR="00725523" w:rsidRPr="001B334D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A diverse genre including traditional, smooth, and fusion jazz.</w:t>
            </w:r>
          </w:p>
        </w:tc>
      </w:tr>
    </w:tbl>
    <w:p w14:paraId="78CAA5B2" w14:textId="77777777" w:rsidR="00F3349C" w:rsidRPr="00F3349C" w:rsidRDefault="00F3349C" w:rsidP="008E2D63">
      <w:pPr>
        <w:pStyle w:val="Heading4"/>
        <w:ind w:left="720"/>
        <w:rPr>
          <w:rFonts w:eastAsia="Times New Roman"/>
          <w:lang w:eastAsia="en-NZ" w:bidi="hi-IN"/>
        </w:rPr>
      </w:pPr>
      <w:r w:rsidRPr="00F3349C">
        <w:rPr>
          <w:rFonts w:eastAsia="Times New Roman"/>
          <w:lang w:eastAsia="en-NZ" w:bidi="hi-IN"/>
        </w:rPr>
        <w:t>tblConcerts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427A" w:rsidRPr="001B334D" w14:paraId="4E184989" w14:textId="6C97D22E" w:rsidTr="008E2D63">
        <w:tc>
          <w:tcPr>
            <w:tcW w:w="1250" w:type="pct"/>
            <w:hideMark/>
          </w:tcPr>
          <w:p w14:paraId="114385BE" w14:textId="77777777" w:rsidR="0094427A" w:rsidRPr="00F3349C" w:rsidRDefault="0094427A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Field</w:t>
            </w:r>
          </w:p>
        </w:tc>
        <w:tc>
          <w:tcPr>
            <w:tcW w:w="1250" w:type="pct"/>
            <w:hideMark/>
          </w:tcPr>
          <w:p w14:paraId="666E8909" w14:textId="77777777" w:rsidR="0094427A" w:rsidRPr="00F3349C" w:rsidRDefault="0094427A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Type</w:t>
            </w:r>
          </w:p>
        </w:tc>
        <w:tc>
          <w:tcPr>
            <w:tcW w:w="1250" w:type="pct"/>
            <w:hideMark/>
          </w:tcPr>
          <w:p w14:paraId="398C1542" w14:textId="77777777" w:rsidR="0094427A" w:rsidRPr="00F3349C" w:rsidRDefault="0094427A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Description</w:t>
            </w:r>
          </w:p>
        </w:tc>
        <w:tc>
          <w:tcPr>
            <w:tcW w:w="1250" w:type="pct"/>
          </w:tcPr>
          <w:p w14:paraId="176720D4" w14:textId="3260F407" w:rsidR="0094427A" w:rsidRPr="001B334D" w:rsidRDefault="0094427A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Example</w:t>
            </w:r>
          </w:p>
        </w:tc>
      </w:tr>
      <w:tr w:rsidR="0094427A" w:rsidRPr="001B334D" w14:paraId="3090E189" w14:textId="0CF179F2" w:rsidTr="008E2D63">
        <w:tc>
          <w:tcPr>
            <w:tcW w:w="1250" w:type="pct"/>
            <w:hideMark/>
          </w:tcPr>
          <w:p w14:paraId="14C9EE54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concertId</w:t>
            </w:r>
          </w:p>
        </w:tc>
        <w:tc>
          <w:tcPr>
            <w:tcW w:w="1250" w:type="pct"/>
            <w:hideMark/>
          </w:tcPr>
          <w:p w14:paraId="21C8D306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INT (PK)</w:t>
            </w:r>
          </w:p>
        </w:tc>
        <w:tc>
          <w:tcPr>
            <w:tcW w:w="1250" w:type="pct"/>
            <w:hideMark/>
          </w:tcPr>
          <w:p w14:paraId="30546419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Unique identifier for the concert</w:t>
            </w:r>
          </w:p>
        </w:tc>
        <w:tc>
          <w:tcPr>
            <w:tcW w:w="1250" w:type="pct"/>
          </w:tcPr>
          <w:p w14:paraId="26DFE8A5" w14:textId="4C7E8284" w:rsidR="0094427A" w:rsidRPr="001B334D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1</w:t>
            </w:r>
          </w:p>
        </w:tc>
      </w:tr>
      <w:tr w:rsidR="0094427A" w:rsidRPr="001B334D" w14:paraId="59F8CF48" w14:textId="6ABF4F7D" w:rsidTr="008E2D63">
        <w:tc>
          <w:tcPr>
            <w:tcW w:w="1250" w:type="pct"/>
            <w:hideMark/>
          </w:tcPr>
          <w:p w14:paraId="4128FF10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concertName</w:t>
            </w:r>
          </w:p>
        </w:tc>
        <w:tc>
          <w:tcPr>
            <w:tcW w:w="1250" w:type="pct"/>
            <w:hideMark/>
          </w:tcPr>
          <w:p w14:paraId="5CCDEECA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VARCHAR(255)</w:t>
            </w:r>
          </w:p>
        </w:tc>
        <w:tc>
          <w:tcPr>
            <w:tcW w:w="1250" w:type="pct"/>
            <w:hideMark/>
          </w:tcPr>
          <w:p w14:paraId="634E9D63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Name of the concert</w:t>
            </w:r>
          </w:p>
        </w:tc>
        <w:tc>
          <w:tcPr>
            <w:tcW w:w="1250" w:type="pct"/>
          </w:tcPr>
          <w:p w14:paraId="485957D6" w14:textId="7A426DD7" w:rsidR="0094427A" w:rsidRPr="001B334D" w:rsidRDefault="00CB760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Russell Peters - Relax World Tour</w:t>
            </w:r>
          </w:p>
        </w:tc>
      </w:tr>
      <w:tr w:rsidR="0094427A" w:rsidRPr="001B334D" w14:paraId="3BFA7394" w14:textId="3B1ECF07" w:rsidTr="008E2D63">
        <w:tc>
          <w:tcPr>
            <w:tcW w:w="1250" w:type="pct"/>
            <w:hideMark/>
          </w:tcPr>
          <w:p w14:paraId="3934E1B6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concertDescription</w:t>
            </w:r>
          </w:p>
        </w:tc>
        <w:tc>
          <w:tcPr>
            <w:tcW w:w="1250" w:type="pct"/>
            <w:hideMark/>
          </w:tcPr>
          <w:p w14:paraId="3CC3D3D1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TEXT</w:t>
            </w:r>
          </w:p>
        </w:tc>
        <w:tc>
          <w:tcPr>
            <w:tcW w:w="1250" w:type="pct"/>
            <w:hideMark/>
          </w:tcPr>
          <w:p w14:paraId="3FA1C474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Description of the concert</w:t>
            </w:r>
          </w:p>
        </w:tc>
        <w:tc>
          <w:tcPr>
            <w:tcW w:w="1250" w:type="pct"/>
          </w:tcPr>
          <w:p w14:paraId="27F907B3" w14:textId="1BFD1293" w:rsidR="0094427A" w:rsidRPr="001B334D" w:rsidRDefault="00CB760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Global stand-up sensation with hilarious new material.</w:t>
            </w:r>
          </w:p>
        </w:tc>
      </w:tr>
      <w:tr w:rsidR="0094427A" w:rsidRPr="001B334D" w14:paraId="1DE01954" w14:textId="334B5AAA" w:rsidTr="008E2D63">
        <w:tc>
          <w:tcPr>
            <w:tcW w:w="1250" w:type="pct"/>
            <w:hideMark/>
          </w:tcPr>
          <w:p w14:paraId="1230BBA7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concertDate</w:t>
            </w:r>
          </w:p>
        </w:tc>
        <w:tc>
          <w:tcPr>
            <w:tcW w:w="1250" w:type="pct"/>
            <w:hideMark/>
          </w:tcPr>
          <w:p w14:paraId="729BA2B2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DATE</w:t>
            </w:r>
          </w:p>
        </w:tc>
        <w:tc>
          <w:tcPr>
            <w:tcW w:w="1250" w:type="pct"/>
            <w:hideMark/>
          </w:tcPr>
          <w:p w14:paraId="57BD8D3C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Date of the concert</w:t>
            </w:r>
          </w:p>
        </w:tc>
        <w:tc>
          <w:tcPr>
            <w:tcW w:w="1250" w:type="pct"/>
          </w:tcPr>
          <w:p w14:paraId="6CE1EA9F" w14:textId="235FC4F7" w:rsidR="0094427A" w:rsidRPr="001B334D" w:rsidRDefault="00CB760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2025-03-18</w:t>
            </w:r>
          </w:p>
        </w:tc>
      </w:tr>
      <w:tr w:rsidR="0094427A" w:rsidRPr="001B334D" w14:paraId="59B50F93" w14:textId="30C6D656" w:rsidTr="008E2D63">
        <w:tc>
          <w:tcPr>
            <w:tcW w:w="1250" w:type="pct"/>
            <w:hideMark/>
          </w:tcPr>
          <w:p w14:paraId="39387FE3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concertTime</w:t>
            </w:r>
          </w:p>
        </w:tc>
        <w:tc>
          <w:tcPr>
            <w:tcW w:w="1250" w:type="pct"/>
            <w:hideMark/>
          </w:tcPr>
          <w:p w14:paraId="478EEF2C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TIME</w:t>
            </w:r>
          </w:p>
        </w:tc>
        <w:tc>
          <w:tcPr>
            <w:tcW w:w="1250" w:type="pct"/>
            <w:hideMark/>
          </w:tcPr>
          <w:p w14:paraId="517A3E4E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Time of the concert</w:t>
            </w:r>
          </w:p>
        </w:tc>
        <w:tc>
          <w:tcPr>
            <w:tcW w:w="1250" w:type="pct"/>
          </w:tcPr>
          <w:p w14:paraId="5719668D" w14:textId="626AA690" w:rsidR="0094427A" w:rsidRPr="001B334D" w:rsidRDefault="00CB760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20:00:00</w:t>
            </w:r>
          </w:p>
        </w:tc>
      </w:tr>
      <w:tr w:rsidR="0094427A" w:rsidRPr="001B334D" w14:paraId="55C1E37C" w14:textId="58763373" w:rsidTr="008E2D63">
        <w:tc>
          <w:tcPr>
            <w:tcW w:w="1250" w:type="pct"/>
            <w:hideMark/>
          </w:tcPr>
          <w:p w14:paraId="1223610F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concertAvailTickets</w:t>
            </w:r>
          </w:p>
        </w:tc>
        <w:tc>
          <w:tcPr>
            <w:tcW w:w="1250" w:type="pct"/>
            <w:hideMark/>
          </w:tcPr>
          <w:p w14:paraId="724F2A14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INT</w:t>
            </w:r>
          </w:p>
        </w:tc>
        <w:tc>
          <w:tcPr>
            <w:tcW w:w="1250" w:type="pct"/>
            <w:hideMark/>
          </w:tcPr>
          <w:p w14:paraId="620E32DB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Number of available tickets</w:t>
            </w:r>
          </w:p>
        </w:tc>
        <w:tc>
          <w:tcPr>
            <w:tcW w:w="1250" w:type="pct"/>
          </w:tcPr>
          <w:p w14:paraId="49A0BABD" w14:textId="3A9574C2" w:rsidR="0094427A" w:rsidRPr="001B334D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20:00:00</w:t>
            </w:r>
          </w:p>
        </w:tc>
      </w:tr>
      <w:tr w:rsidR="0094427A" w:rsidRPr="001B334D" w14:paraId="6E4DBA57" w14:textId="6CBBAC32" w:rsidTr="008E2D63">
        <w:tc>
          <w:tcPr>
            <w:tcW w:w="1250" w:type="pct"/>
            <w:hideMark/>
          </w:tcPr>
          <w:p w14:paraId="0A40E36B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concertTicketPrice</w:t>
            </w:r>
          </w:p>
        </w:tc>
        <w:tc>
          <w:tcPr>
            <w:tcW w:w="1250" w:type="pct"/>
            <w:hideMark/>
          </w:tcPr>
          <w:p w14:paraId="76612B67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SMALLMONEY</w:t>
            </w:r>
          </w:p>
        </w:tc>
        <w:tc>
          <w:tcPr>
            <w:tcW w:w="1250" w:type="pct"/>
            <w:hideMark/>
          </w:tcPr>
          <w:p w14:paraId="08CAFCB7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Price of one ticket</w:t>
            </w:r>
          </w:p>
        </w:tc>
        <w:tc>
          <w:tcPr>
            <w:tcW w:w="1250" w:type="pct"/>
          </w:tcPr>
          <w:p w14:paraId="76C9F006" w14:textId="5FC23DDD" w:rsidR="0094427A" w:rsidRPr="001B334D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79.99</w:t>
            </w:r>
          </w:p>
        </w:tc>
      </w:tr>
      <w:tr w:rsidR="0094427A" w:rsidRPr="001B334D" w14:paraId="343B9F59" w14:textId="5E589D37" w:rsidTr="008E2D63">
        <w:tc>
          <w:tcPr>
            <w:tcW w:w="1250" w:type="pct"/>
            <w:hideMark/>
          </w:tcPr>
          <w:p w14:paraId="36F28ED9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locationId</w:t>
            </w:r>
          </w:p>
        </w:tc>
        <w:tc>
          <w:tcPr>
            <w:tcW w:w="1250" w:type="pct"/>
            <w:hideMark/>
          </w:tcPr>
          <w:p w14:paraId="125EDC66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INT (FK)</w:t>
            </w:r>
          </w:p>
        </w:tc>
        <w:tc>
          <w:tcPr>
            <w:tcW w:w="1250" w:type="pct"/>
            <w:hideMark/>
          </w:tcPr>
          <w:p w14:paraId="5C39E60E" w14:textId="77777777" w:rsidR="0094427A" w:rsidRPr="00F3349C" w:rsidRDefault="0094427A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References tblLocations (locationId)</w:t>
            </w:r>
          </w:p>
        </w:tc>
        <w:tc>
          <w:tcPr>
            <w:tcW w:w="1250" w:type="pct"/>
          </w:tcPr>
          <w:p w14:paraId="0894289E" w14:textId="39CC33EF" w:rsidR="0094427A" w:rsidRPr="001B334D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1</w:t>
            </w:r>
          </w:p>
        </w:tc>
      </w:tr>
    </w:tbl>
    <w:p w14:paraId="6E5CE143" w14:textId="77777777" w:rsidR="00F3349C" w:rsidRPr="00F3349C" w:rsidRDefault="00F3349C" w:rsidP="008E2D63">
      <w:pPr>
        <w:pStyle w:val="Heading4"/>
        <w:ind w:left="720"/>
        <w:rPr>
          <w:rFonts w:eastAsia="Times New Roman"/>
          <w:lang w:eastAsia="en-NZ" w:bidi="hi-IN"/>
        </w:rPr>
      </w:pPr>
      <w:r w:rsidRPr="00F3349C">
        <w:rPr>
          <w:rFonts w:eastAsia="Times New Roman"/>
          <w:lang w:eastAsia="en-NZ" w:bidi="hi-IN"/>
        </w:rPr>
        <w:t>tblConcertGenres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7650" w:rsidRPr="001B334D" w14:paraId="79ADC243" w14:textId="0EAA6AE2" w:rsidTr="008E2D63">
        <w:tc>
          <w:tcPr>
            <w:tcW w:w="1250" w:type="pct"/>
            <w:hideMark/>
          </w:tcPr>
          <w:p w14:paraId="7C3AAF90" w14:textId="77777777" w:rsidR="00497650" w:rsidRPr="00F3349C" w:rsidRDefault="00497650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Field</w:t>
            </w:r>
          </w:p>
        </w:tc>
        <w:tc>
          <w:tcPr>
            <w:tcW w:w="1250" w:type="pct"/>
            <w:hideMark/>
          </w:tcPr>
          <w:p w14:paraId="726E1AA0" w14:textId="77777777" w:rsidR="00497650" w:rsidRPr="00F3349C" w:rsidRDefault="00497650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Type</w:t>
            </w:r>
          </w:p>
        </w:tc>
        <w:tc>
          <w:tcPr>
            <w:tcW w:w="1250" w:type="pct"/>
            <w:hideMark/>
          </w:tcPr>
          <w:p w14:paraId="05005AF3" w14:textId="77777777" w:rsidR="00497650" w:rsidRPr="00F3349C" w:rsidRDefault="00497650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Description</w:t>
            </w:r>
          </w:p>
        </w:tc>
        <w:tc>
          <w:tcPr>
            <w:tcW w:w="1250" w:type="pct"/>
          </w:tcPr>
          <w:p w14:paraId="3AD32483" w14:textId="6C8B8FE8" w:rsidR="00497650" w:rsidRPr="001B334D" w:rsidRDefault="00497650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Example</w:t>
            </w:r>
          </w:p>
        </w:tc>
      </w:tr>
      <w:tr w:rsidR="00497650" w:rsidRPr="001B334D" w14:paraId="09E6F7C8" w14:textId="5FF30B50" w:rsidTr="008E2D63">
        <w:tc>
          <w:tcPr>
            <w:tcW w:w="1250" w:type="pct"/>
            <w:hideMark/>
          </w:tcPr>
          <w:p w14:paraId="1A028811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concertId</w:t>
            </w:r>
          </w:p>
        </w:tc>
        <w:tc>
          <w:tcPr>
            <w:tcW w:w="1250" w:type="pct"/>
            <w:hideMark/>
          </w:tcPr>
          <w:p w14:paraId="6E2AB43D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INT FK</w:t>
            </w:r>
          </w:p>
        </w:tc>
        <w:tc>
          <w:tcPr>
            <w:tcW w:w="1250" w:type="pct"/>
            <w:hideMark/>
          </w:tcPr>
          <w:p w14:paraId="77516D9C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References tblConcerts (concertId)</w:t>
            </w:r>
          </w:p>
        </w:tc>
        <w:tc>
          <w:tcPr>
            <w:tcW w:w="1250" w:type="pct"/>
          </w:tcPr>
          <w:p w14:paraId="0A05F7EC" w14:textId="411CAAF9" w:rsidR="00497650" w:rsidRPr="001B334D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1</w:t>
            </w:r>
          </w:p>
        </w:tc>
      </w:tr>
      <w:tr w:rsidR="00497650" w:rsidRPr="001B334D" w14:paraId="1A29F030" w14:textId="12221D2C" w:rsidTr="008E2D63">
        <w:tc>
          <w:tcPr>
            <w:tcW w:w="1250" w:type="pct"/>
            <w:hideMark/>
          </w:tcPr>
          <w:p w14:paraId="7CBC5BBD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genreId</w:t>
            </w:r>
          </w:p>
        </w:tc>
        <w:tc>
          <w:tcPr>
            <w:tcW w:w="1250" w:type="pct"/>
            <w:hideMark/>
          </w:tcPr>
          <w:p w14:paraId="611868AE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INT FK</w:t>
            </w:r>
          </w:p>
        </w:tc>
        <w:tc>
          <w:tcPr>
            <w:tcW w:w="1250" w:type="pct"/>
            <w:hideMark/>
          </w:tcPr>
          <w:p w14:paraId="0074C158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References tblGenres (genreId)</w:t>
            </w:r>
          </w:p>
        </w:tc>
        <w:tc>
          <w:tcPr>
            <w:tcW w:w="1250" w:type="pct"/>
          </w:tcPr>
          <w:p w14:paraId="41C5D2D0" w14:textId="03D7D752" w:rsidR="00497650" w:rsidRPr="001B334D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1</w:t>
            </w:r>
          </w:p>
        </w:tc>
      </w:tr>
    </w:tbl>
    <w:p w14:paraId="55F02326" w14:textId="36CD97EA" w:rsidR="00F3349C" w:rsidRPr="00F3349C" w:rsidRDefault="00F3349C" w:rsidP="008E2D63">
      <w:pPr>
        <w:spacing w:after="0" w:line="240" w:lineRule="auto"/>
        <w:ind w:left="720"/>
        <w:rPr>
          <w:rFonts w:ascii="Avenir Next LT Pro" w:eastAsia="Times New Roman" w:hAnsi="Avenir Next LT Pro" w:cs="Times New Roman"/>
          <w:lang w:eastAsia="en-NZ" w:bidi="hi-IN"/>
        </w:rPr>
      </w:pPr>
    </w:p>
    <w:p w14:paraId="7881599B" w14:textId="77777777" w:rsidR="00F3349C" w:rsidRPr="00F3349C" w:rsidRDefault="00F3349C" w:rsidP="008E2D63">
      <w:pPr>
        <w:pStyle w:val="Heading3"/>
        <w:ind w:left="720"/>
        <w:rPr>
          <w:rFonts w:eastAsia="Times New Roman"/>
          <w:lang w:eastAsia="en-NZ" w:bidi="hi-IN"/>
        </w:rPr>
      </w:pPr>
      <w:r w:rsidRPr="00F3349C">
        <w:rPr>
          <w:rFonts w:eastAsia="Times New Roman"/>
          <w:lang w:eastAsia="en-NZ" w:bidi="hi-IN"/>
        </w:rPr>
        <w:lastRenderedPageBreak/>
        <w:t xml:space="preserve">Sales </w:t>
      </w:r>
      <w:r w:rsidRPr="008E2D63">
        <w:rPr>
          <w:rStyle w:val="Heading3Char"/>
        </w:rPr>
        <w:t>Schema</w:t>
      </w:r>
    </w:p>
    <w:p w14:paraId="15578DF1" w14:textId="77777777" w:rsidR="00F3349C" w:rsidRPr="00F3349C" w:rsidRDefault="00F3349C" w:rsidP="008E2D63">
      <w:pPr>
        <w:pStyle w:val="Heading4"/>
        <w:ind w:left="720"/>
        <w:rPr>
          <w:rFonts w:eastAsia="Times New Roman"/>
          <w:lang w:eastAsia="en-NZ" w:bidi="hi-IN"/>
        </w:rPr>
      </w:pPr>
      <w:r w:rsidRPr="00F3349C">
        <w:rPr>
          <w:rFonts w:eastAsia="Times New Roman"/>
          <w:lang w:eastAsia="en-NZ" w:bidi="hi-IN"/>
        </w:rPr>
        <w:t>tblCustomers</w:t>
      </w:r>
    </w:p>
    <w:tbl>
      <w:tblPr>
        <w:tblStyle w:val="TableGrid"/>
        <w:tblW w:w="901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7650" w:rsidRPr="001B334D" w14:paraId="3CD5234E" w14:textId="30B0B06C" w:rsidTr="008E2D63">
        <w:tc>
          <w:tcPr>
            <w:tcW w:w="2254" w:type="dxa"/>
            <w:hideMark/>
          </w:tcPr>
          <w:p w14:paraId="5AED0920" w14:textId="77777777" w:rsidR="00497650" w:rsidRPr="00F3349C" w:rsidRDefault="00497650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Field</w:t>
            </w:r>
          </w:p>
        </w:tc>
        <w:tc>
          <w:tcPr>
            <w:tcW w:w="2254" w:type="dxa"/>
            <w:hideMark/>
          </w:tcPr>
          <w:p w14:paraId="528401C4" w14:textId="77777777" w:rsidR="00497650" w:rsidRPr="00F3349C" w:rsidRDefault="00497650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Type</w:t>
            </w:r>
          </w:p>
        </w:tc>
        <w:tc>
          <w:tcPr>
            <w:tcW w:w="2254" w:type="dxa"/>
            <w:hideMark/>
          </w:tcPr>
          <w:p w14:paraId="2D44A0AF" w14:textId="77777777" w:rsidR="00497650" w:rsidRPr="00F3349C" w:rsidRDefault="00497650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Description</w:t>
            </w:r>
          </w:p>
        </w:tc>
        <w:tc>
          <w:tcPr>
            <w:tcW w:w="2254" w:type="dxa"/>
          </w:tcPr>
          <w:p w14:paraId="056CE12D" w14:textId="744BA83A" w:rsidR="00497650" w:rsidRPr="001B334D" w:rsidRDefault="00497650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Example</w:t>
            </w:r>
          </w:p>
        </w:tc>
      </w:tr>
      <w:tr w:rsidR="00497650" w:rsidRPr="001B334D" w14:paraId="133E0DE8" w14:textId="2676004A" w:rsidTr="008E2D63">
        <w:tc>
          <w:tcPr>
            <w:tcW w:w="2254" w:type="dxa"/>
            <w:hideMark/>
          </w:tcPr>
          <w:p w14:paraId="57B836FC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customerId</w:t>
            </w:r>
          </w:p>
        </w:tc>
        <w:tc>
          <w:tcPr>
            <w:tcW w:w="2254" w:type="dxa"/>
            <w:hideMark/>
          </w:tcPr>
          <w:p w14:paraId="51223E9B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INT (PK)</w:t>
            </w:r>
          </w:p>
        </w:tc>
        <w:tc>
          <w:tcPr>
            <w:tcW w:w="2254" w:type="dxa"/>
            <w:hideMark/>
          </w:tcPr>
          <w:p w14:paraId="29C8B114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Unique identifier for the customer</w:t>
            </w:r>
          </w:p>
        </w:tc>
        <w:tc>
          <w:tcPr>
            <w:tcW w:w="2254" w:type="dxa"/>
          </w:tcPr>
          <w:p w14:paraId="17F5ED81" w14:textId="1581B5F7" w:rsidR="00497650" w:rsidRPr="001B334D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1</w:t>
            </w:r>
          </w:p>
        </w:tc>
      </w:tr>
      <w:tr w:rsidR="00497650" w:rsidRPr="001B334D" w14:paraId="53568B8E" w14:textId="78B4FE7E" w:rsidTr="008E2D63">
        <w:tc>
          <w:tcPr>
            <w:tcW w:w="2254" w:type="dxa"/>
            <w:hideMark/>
          </w:tcPr>
          <w:p w14:paraId="4EA83541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customerFirstName</w:t>
            </w:r>
          </w:p>
        </w:tc>
        <w:tc>
          <w:tcPr>
            <w:tcW w:w="2254" w:type="dxa"/>
            <w:hideMark/>
          </w:tcPr>
          <w:p w14:paraId="260FCC64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VARCHAR(50)</w:t>
            </w:r>
          </w:p>
        </w:tc>
        <w:tc>
          <w:tcPr>
            <w:tcW w:w="2254" w:type="dxa"/>
            <w:hideMark/>
          </w:tcPr>
          <w:p w14:paraId="4720E0A2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First name of the customer</w:t>
            </w:r>
          </w:p>
        </w:tc>
        <w:tc>
          <w:tcPr>
            <w:tcW w:w="2254" w:type="dxa"/>
          </w:tcPr>
          <w:p w14:paraId="529417DE" w14:textId="3FC5E343" w:rsidR="00497650" w:rsidRPr="001B334D" w:rsidRDefault="002F64F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 xml:space="preserve">Andrew </w:t>
            </w:r>
          </w:p>
        </w:tc>
      </w:tr>
      <w:tr w:rsidR="00497650" w:rsidRPr="001B334D" w14:paraId="3F7492B5" w14:textId="1843F7E4" w:rsidTr="008E2D63">
        <w:tc>
          <w:tcPr>
            <w:tcW w:w="2254" w:type="dxa"/>
            <w:hideMark/>
          </w:tcPr>
          <w:p w14:paraId="3A34A539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customerLastName</w:t>
            </w:r>
          </w:p>
        </w:tc>
        <w:tc>
          <w:tcPr>
            <w:tcW w:w="2254" w:type="dxa"/>
            <w:hideMark/>
          </w:tcPr>
          <w:p w14:paraId="10B33EFF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VARCHAR(50)</w:t>
            </w:r>
          </w:p>
        </w:tc>
        <w:tc>
          <w:tcPr>
            <w:tcW w:w="2254" w:type="dxa"/>
            <w:hideMark/>
          </w:tcPr>
          <w:p w14:paraId="47847475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Last name of the customer</w:t>
            </w:r>
          </w:p>
        </w:tc>
        <w:tc>
          <w:tcPr>
            <w:tcW w:w="2254" w:type="dxa"/>
          </w:tcPr>
          <w:p w14:paraId="0289A778" w14:textId="40ED7F9C" w:rsidR="00497650" w:rsidRPr="001B334D" w:rsidRDefault="002F64F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King</w:t>
            </w:r>
          </w:p>
        </w:tc>
      </w:tr>
      <w:tr w:rsidR="00497650" w:rsidRPr="001B334D" w14:paraId="4D33F42B" w14:textId="55437786" w:rsidTr="008E2D63">
        <w:tc>
          <w:tcPr>
            <w:tcW w:w="2254" w:type="dxa"/>
            <w:hideMark/>
          </w:tcPr>
          <w:p w14:paraId="762CFA4D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customerPhone</w:t>
            </w:r>
          </w:p>
        </w:tc>
        <w:tc>
          <w:tcPr>
            <w:tcW w:w="2254" w:type="dxa"/>
            <w:hideMark/>
          </w:tcPr>
          <w:p w14:paraId="368B3FEE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VARCHAR(15)</w:t>
            </w:r>
          </w:p>
        </w:tc>
        <w:tc>
          <w:tcPr>
            <w:tcW w:w="2254" w:type="dxa"/>
            <w:hideMark/>
          </w:tcPr>
          <w:p w14:paraId="17204CEE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Contact phone number</w:t>
            </w:r>
          </w:p>
        </w:tc>
        <w:tc>
          <w:tcPr>
            <w:tcW w:w="2254" w:type="dxa"/>
          </w:tcPr>
          <w:p w14:paraId="184D324A" w14:textId="375A3009" w:rsidR="00497650" w:rsidRPr="001B334D" w:rsidRDefault="00FD1E98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+64 292660267</w:t>
            </w:r>
          </w:p>
        </w:tc>
      </w:tr>
      <w:tr w:rsidR="00497650" w:rsidRPr="001B334D" w14:paraId="48F22439" w14:textId="0E9E9AED" w:rsidTr="008E2D63">
        <w:tc>
          <w:tcPr>
            <w:tcW w:w="2254" w:type="dxa"/>
            <w:hideMark/>
          </w:tcPr>
          <w:p w14:paraId="5D2AE7D1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customerEmail</w:t>
            </w:r>
          </w:p>
        </w:tc>
        <w:tc>
          <w:tcPr>
            <w:tcW w:w="2254" w:type="dxa"/>
            <w:hideMark/>
          </w:tcPr>
          <w:p w14:paraId="520C20BB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VARCHAR(255)</w:t>
            </w:r>
          </w:p>
        </w:tc>
        <w:tc>
          <w:tcPr>
            <w:tcW w:w="2254" w:type="dxa"/>
            <w:hideMark/>
          </w:tcPr>
          <w:p w14:paraId="36507DAD" w14:textId="77777777" w:rsidR="00497650" w:rsidRPr="00F3349C" w:rsidRDefault="0049765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Email address of the customer</w:t>
            </w:r>
          </w:p>
        </w:tc>
        <w:tc>
          <w:tcPr>
            <w:tcW w:w="2254" w:type="dxa"/>
          </w:tcPr>
          <w:p w14:paraId="75AA2573" w14:textId="29575C32" w:rsidR="00497650" w:rsidRPr="001B334D" w:rsidRDefault="00FD1E98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agking541@outlook.com</w:t>
            </w:r>
          </w:p>
        </w:tc>
      </w:tr>
    </w:tbl>
    <w:p w14:paraId="0C647866" w14:textId="77777777" w:rsidR="00F3349C" w:rsidRPr="00F3349C" w:rsidRDefault="00F3349C" w:rsidP="008E2D63">
      <w:pPr>
        <w:pStyle w:val="Heading4"/>
        <w:ind w:left="720"/>
        <w:rPr>
          <w:rFonts w:eastAsia="Times New Roman"/>
          <w:lang w:eastAsia="en-NZ" w:bidi="hi-IN"/>
        </w:rPr>
      </w:pPr>
      <w:r w:rsidRPr="00F3349C">
        <w:rPr>
          <w:rFonts w:eastAsia="Times New Roman"/>
          <w:lang w:eastAsia="en-NZ" w:bidi="hi-IN"/>
        </w:rPr>
        <w:t>tblCustomerAddresses</w:t>
      </w: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F64F0" w:rsidRPr="001B334D" w14:paraId="15195E42" w14:textId="2D381A31" w:rsidTr="008E2D63">
        <w:tc>
          <w:tcPr>
            <w:tcW w:w="2254" w:type="dxa"/>
            <w:hideMark/>
          </w:tcPr>
          <w:p w14:paraId="056BA4CB" w14:textId="77777777" w:rsidR="002F64F0" w:rsidRPr="00F3349C" w:rsidRDefault="002F64F0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Field</w:t>
            </w:r>
          </w:p>
        </w:tc>
        <w:tc>
          <w:tcPr>
            <w:tcW w:w="2254" w:type="dxa"/>
            <w:hideMark/>
          </w:tcPr>
          <w:p w14:paraId="0D9DBB05" w14:textId="77777777" w:rsidR="002F64F0" w:rsidRPr="00F3349C" w:rsidRDefault="002F64F0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Type</w:t>
            </w:r>
          </w:p>
        </w:tc>
        <w:tc>
          <w:tcPr>
            <w:tcW w:w="2254" w:type="dxa"/>
            <w:hideMark/>
          </w:tcPr>
          <w:p w14:paraId="771C55ED" w14:textId="77777777" w:rsidR="002F64F0" w:rsidRPr="00F3349C" w:rsidRDefault="002F64F0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Description</w:t>
            </w:r>
          </w:p>
        </w:tc>
        <w:tc>
          <w:tcPr>
            <w:tcW w:w="2254" w:type="dxa"/>
          </w:tcPr>
          <w:p w14:paraId="5C51A7FC" w14:textId="1B215A45" w:rsidR="002F64F0" w:rsidRPr="001B334D" w:rsidRDefault="002F64F0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Example</w:t>
            </w:r>
          </w:p>
        </w:tc>
      </w:tr>
      <w:tr w:rsidR="002F64F0" w:rsidRPr="001B334D" w14:paraId="2E2F3914" w14:textId="3B13B990" w:rsidTr="008E2D63">
        <w:tc>
          <w:tcPr>
            <w:tcW w:w="2254" w:type="dxa"/>
            <w:hideMark/>
          </w:tcPr>
          <w:p w14:paraId="0941D8E1" w14:textId="77777777" w:rsidR="002F64F0" w:rsidRPr="00F3349C" w:rsidRDefault="002F64F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addressId</w:t>
            </w:r>
          </w:p>
        </w:tc>
        <w:tc>
          <w:tcPr>
            <w:tcW w:w="2254" w:type="dxa"/>
            <w:hideMark/>
          </w:tcPr>
          <w:p w14:paraId="3E29ED7B" w14:textId="77777777" w:rsidR="002F64F0" w:rsidRPr="00F3349C" w:rsidRDefault="002F64F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INT (PK)</w:t>
            </w:r>
          </w:p>
        </w:tc>
        <w:tc>
          <w:tcPr>
            <w:tcW w:w="2254" w:type="dxa"/>
            <w:hideMark/>
          </w:tcPr>
          <w:p w14:paraId="698854EF" w14:textId="77777777" w:rsidR="002F64F0" w:rsidRPr="00F3349C" w:rsidRDefault="002F64F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Unique identifier for the address</w:t>
            </w:r>
          </w:p>
        </w:tc>
        <w:tc>
          <w:tcPr>
            <w:tcW w:w="2254" w:type="dxa"/>
          </w:tcPr>
          <w:p w14:paraId="7EC2AEFD" w14:textId="6990C9BA" w:rsidR="002F64F0" w:rsidRPr="001B334D" w:rsidRDefault="002F64F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1</w:t>
            </w:r>
          </w:p>
        </w:tc>
      </w:tr>
      <w:tr w:rsidR="002F64F0" w:rsidRPr="001B334D" w14:paraId="0434BDDB" w14:textId="35AF6366" w:rsidTr="008E2D63">
        <w:tc>
          <w:tcPr>
            <w:tcW w:w="2254" w:type="dxa"/>
            <w:hideMark/>
          </w:tcPr>
          <w:p w14:paraId="64AD8F74" w14:textId="77777777" w:rsidR="002F64F0" w:rsidRPr="00F3349C" w:rsidRDefault="002F64F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customerId</w:t>
            </w:r>
          </w:p>
        </w:tc>
        <w:tc>
          <w:tcPr>
            <w:tcW w:w="2254" w:type="dxa"/>
            <w:hideMark/>
          </w:tcPr>
          <w:p w14:paraId="71653126" w14:textId="77777777" w:rsidR="002F64F0" w:rsidRPr="00F3349C" w:rsidRDefault="002F64F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INT (FK)</w:t>
            </w:r>
          </w:p>
        </w:tc>
        <w:tc>
          <w:tcPr>
            <w:tcW w:w="2254" w:type="dxa"/>
            <w:hideMark/>
          </w:tcPr>
          <w:p w14:paraId="521B811B" w14:textId="77777777" w:rsidR="002F64F0" w:rsidRPr="00F3349C" w:rsidRDefault="002F64F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References tblCustomers (customerId)</w:t>
            </w:r>
          </w:p>
        </w:tc>
        <w:tc>
          <w:tcPr>
            <w:tcW w:w="2254" w:type="dxa"/>
          </w:tcPr>
          <w:p w14:paraId="24851ED7" w14:textId="7297DB67" w:rsidR="002F64F0" w:rsidRPr="001B334D" w:rsidRDefault="002F64F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1</w:t>
            </w:r>
          </w:p>
        </w:tc>
      </w:tr>
      <w:tr w:rsidR="002F64F0" w:rsidRPr="001B334D" w14:paraId="59450A8D" w14:textId="766D5274" w:rsidTr="008E2D63">
        <w:tc>
          <w:tcPr>
            <w:tcW w:w="2254" w:type="dxa"/>
            <w:hideMark/>
          </w:tcPr>
          <w:p w14:paraId="76643440" w14:textId="77777777" w:rsidR="002F64F0" w:rsidRPr="00F3349C" w:rsidRDefault="002F64F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streetAddress</w:t>
            </w:r>
          </w:p>
        </w:tc>
        <w:tc>
          <w:tcPr>
            <w:tcW w:w="2254" w:type="dxa"/>
            <w:hideMark/>
          </w:tcPr>
          <w:p w14:paraId="7D357634" w14:textId="77777777" w:rsidR="002F64F0" w:rsidRPr="00F3349C" w:rsidRDefault="002F64F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VARCHAR(255)</w:t>
            </w:r>
          </w:p>
        </w:tc>
        <w:tc>
          <w:tcPr>
            <w:tcW w:w="2254" w:type="dxa"/>
            <w:hideMark/>
          </w:tcPr>
          <w:p w14:paraId="0704ABF2" w14:textId="77777777" w:rsidR="002F64F0" w:rsidRPr="00F3349C" w:rsidRDefault="002F64F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Street address of the customer</w:t>
            </w:r>
          </w:p>
        </w:tc>
        <w:tc>
          <w:tcPr>
            <w:tcW w:w="2254" w:type="dxa"/>
          </w:tcPr>
          <w:p w14:paraId="5B011C28" w14:textId="3F4BD57A" w:rsidR="002F64F0" w:rsidRPr="001B334D" w:rsidRDefault="00DE6DEC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40 Parker Avenue, New Lynn</w:t>
            </w:r>
          </w:p>
        </w:tc>
      </w:tr>
      <w:tr w:rsidR="002F64F0" w:rsidRPr="001B334D" w14:paraId="14F8E60A" w14:textId="5A429769" w:rsidTr="008E2D63">
        <w:tc>
          <w:tcPr>
            <w:tcW w:w="2254" w:type="dxa"/>
            <w:hideMark/>
          </w:tcPr>
          <w:p w14:paraId="48B2A06F" w14:textId="77777777" w:rsidR="002F64F0" w:rsidRPr="00F3349C" w:rsidRDefault="002F64F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cityId</w:t>
            </w:r>
          </w:p>
        </w:tc>
        <w:tc>
          <w:tcPr>
            <w:tcW w:w="2254" w:type="dxa"/>
            <w:hideMark/>
          </w:tcPr>
          <w:p w14:paraId="07C19AAB" w14:textId="77777777" w:rsidR="002F64F0" w:rsidRPr="00F3349C" w:rsidRDefault="002F64F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INT (FK)</w:t>
            </w:r>
          </w:p>
        </w:tc>
        <w:tc>
          <w:tcPr>
            <w:tcW w:w="2254" w:type="dxa"/>
            <w:hideMark/>
          </w:tcPr>
          <w:p w14:paraId="29574B85" w14:textId="77777777" w:rsidR="002F64F0" w:rsidRPr="00F3349C" w:rsidRDefault="002F64F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References tblCities (cityId)</w:t>
            </w:r>
          </w:p>
        </w:tc>
        <w:tc>
          <w:tcPr>
            <w:tcW w:w="2254" w:type="dxa"/>
          </w:tcPr>
          <w:p w14:paraId="47B7830B" w14:textId="5B497E5D" w:rsidR="002F64F0" w:rsidRPr="001B334D" w:rsidRDefault="00DE6DEC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1</w:t>
            </w:r>
          </w:p>
        </w:tc>
      </w:tr>
      <w:tr w:rsidR="002F64F0" w:rsidRPr="001B334D" w14:paraId="38D06542" w14:textId="1792D164" w:rsidTr="008E2D63">
        <w:tc>
          <w:tcPr>
            <w:tcW w:w="2254" w:type="dxa"/>
            <w:hideMark/>
          </w:tcPr>
          <w:p w14:paraId="2B9DD45E" w14:textId="77777777" w:rsidR="002F64F0" w:rsidRPr="00F3349C" w:rsidRDefault="002F64F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postalCode</w:t>
            </w:r>
          </w:p>
        </w:tc>
        <w:tc>
          <w:tcPr>
            <w:tcW w:w="2254" w:type="dxa"/>
            <w:hideMark/>
          </w:tcPr>
          <w:p w14:paraId="60E8DF9B" w14:textId="77777777" w:rsidR="002F64F0" w:rsidRPr="00F3349C" w:rsidRDefault="002F64F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VARCHAR(10)</w:t>
            </w:r>
          </w:p>
        </w:tc>
        <w:tc>
          <w:tcPr>
            <w:tcW w:w="2254" w:type="dxa"/>
            <w:hideMark/>
          </w:tcPr>
          <w:p w14:paraId="60D725C2" w14:textId="77777777" w:rsidR="002F64F0" w:rsidRPr="00F3349C" w:rsidRDefault="002F64F0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Postal code of the customer's address</w:t>
            </w:r>
          </w:p>
        </w:tc>
        <w:tc>
          <w:tcPr>
            <w:tcW w:w="2254" w:type="dxa"/>
          </w:tcPr>
          <w:p w14:paraId="7677B05B" w14:textId="12739946" w:rsidR="002F64F0" w:rsidRPr="001B334D" w:rsidRDefault="00875209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0600</w:t>
            </w:r>
          </w:p>
        </w:tc>
      </w:tr>
    </w:tbl>
    <w:p w14:paraId="2DC97064" w14:textId="77777777" w:rsidR="00F3349C" w:rsidRPr="00F3349C" w:rsidRDefault="00F3349C" w:rsidP="008E2D63">
      <w:pPr>
        <w:pStyle w:val="Heading4"/>
        <w:ind w:left="720"/>
        <w:rPr>
          <w:rFonts w:eastAsia="Times New Roman"/>
          <w:lang w:eastAsia="en-NZ" w:bidi="hi-IN"/>
        </w:rPr>
      </w:pPr>
      <w:r w:rsidRPr="00F3349C">
        <w:rPr>
          <w:rFonts w:eastAsia="Times New Roman"/>
          <w:lang w:eastAsia="en-NZ" w:bidi="hi-IN"/>
        </w:rPr>
        <w:t>tblSales</w:t>
      </w:r>
    </w:p>
    <w:tbl>
      <w:tblPr>
        <w:tblStyle w:val="TableGrid"/>
        <w:tblW w:w="5000" w:type="pct"/>
        <w:tblInd w:w="720" w:type="dxa"/>
        <w:tblLook w:val="0420" w:firstRow="1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81405C" w:rsidRPr="001B334D" w14:paraId="732F8913" w14:textId="4766007C" w:rsidTr="008E2D63">
        <w:tc>
          <w:tcPr>
            <w:tcW w:w="1250" w:type="pct"/>
            <w:hideMark/>
          </w:tcPr>
          <w:p w14:paraId="23E976E2" w14:textId="77777777" w:rsidR="0081405C" w:rsidRPr="00F3349C" w:rsidRDefault="0081405C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Field</w:t>
            </w:r>
          </w:p>
        </w:tc>
        <w:tc>
          <w:tcPr>
            <w:tcW w:w="1250" w:type="pct"/>
            <w:hideMark/>
          </w:tcPr>
          <w:p w14:paraId="4E828BAD" w14:textId="77777777" w:rsidR="0081405C" w:rsidRPr="00F3349C" w:rsidRDefault="0081405C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Type</w:t>
            </w:r>
          </w:p>
        </w:tc>
        <w:tc>
          <w:tcPr>
            <w:tcW w:w="1250" w:type="pct"/>
            <w:hideMark/>
          </w:tcPr>
          <w:p w14:paraId="013541F2" w14:textId="77777777" w:rsidR="0081405C" w:rsidRPr="00F3349C" w:rsidRDefault="0081405C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Description</w:t>
            </w:r>
          </w:p>
        </w:tc>
        <w:tc>
          <w:tcPr>
            <w:tcW w:w="1250" w:type="pct"/>
          </w:tcPr>
          <w:p w14:paraId="2F2D5E1A" w14:textId="230F7A83" w:rsidR="0081405C" w:rsidRPr="001B334D" w:rsidRDefault="0081405C" w:rsidP="00F3349C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b/>
                <w:bCs/>
                <w:lang w:eastAsia="en-NZ" w:bidi="hi-IN"/>
              </w:rPr>
              <w:t>Exmple</w:t>
            </w:r>
          </w:p>
        </w:tc>
      </w:tr>
      <w:tr w:rsidR="0081405C" w:rsidRPr="001B334D" w14:paraId="4923DBAB" w14:textId="670490B0" w:rsidTr="008E2D63">
        <w:tc>
          <w:tcPr>
            <w:tcW w:w="1250" w:type="pct"/>
            <w:hideMark/>
          </w:tcPr>
          <w:p w14:paraId="01AA8589" w14:textId="77777777" w:rsidR="0081405C" w:rsidRPr="00F3349C" w:rsidRDefault="0081405C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saleId</w:t>
            </w:r>
          </w:p>
        </w:tc>
        <w:tc>
          <w:tcPr>
            <w:tcW w:w="1250" w:type="pct"/>
            <w:hideMark/>
          </w:tcPr>
          <w:p w14:paraId="05D17984" w14:textId="77777777" w:rsidR="0081405C" w:rsidRPr="00F3349C" w:rsidRDefault="0081405C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INT (PK)</w:t>
            </w:r>
          </w:p>
        </w:tc>
        <w:tc>
          <w:tcPr>
            <w:tcW w:w="1250" w:type="pct"/>
            <w:hideMark/>
          </w:tcPr>
          <w:p w14:paraId="502F7EE4" w14:textId="77777777" w:rsidR="0081405C" w:rsidRPr="00F3349C" w:rsidRDefault="0081405C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Unique identifier for the sale</w:t>
            </w:r>
          </w:p>
        </w:tc>
        <w:tc>
          <w:tcPr>
            <w:tcW w:w="1250" w:type="pct"/>
          </w:tcPr>
          <w:p w14:paraId="352F983D" w14:textId="1597E84F" w:rsidR="0081405C" w:rsidRPr="001B334D" w:rsidRDefault="0081405C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1</w:t>
            </w:r>
          </w:p>
        </w:tc>
      </w:tr>
      <w:tr w:rsidR="0081405C" w:rsidRPr="001B334D" w14:paraId="7E85D124" w14:textId="634BDBC5" w:rsidTr="008E2D63">
        <w:tc>
          <w:tcPr>
            <w:tcW w:w="1250" w:type="pct"/>
            <w:hideMark/>
          </w:tcPr>
          <w:p w14:paraId="7FAEFA6C" w14:textId="77777777" w:rsidR="0081405C" w:rsidRPr="00F3349C" w:rsidRDefault="0081405C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customerId</w:t>
            </w:r>
          </w:p>
        </w:tc>
        <w:tc>
          <w:tcPr>
            <w:tcW w:w="1250" w:type="pct"/>
            <w:hideMark/>
          </w:tcPr>
          <w:p w14:paraId="76C9F020" w14:textId="77777777" w:rsidR="0081405C" w:rsidRPr="00F3349C" w:rsidRDefault="0081405C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INT (FK)</w:t>
            </w:r>
          </w:p>
        </w:tc>
        <w:tc>
          <w:tcPr>
            <w:tcW w:w="1250" w:type="pct"/>
            <w:hideMark/>
          </w:tcPr>
          <w:p w14:paraId="3C0DF53C" w14:textId="77777777" w:rsidR="0081405C" w:rsidRPr="00F3349C" w:rsidRDefault="0081405C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References tblCustomers (customerId)</w:t>
            </w:r>
          </w:p>
        </w:tc>
        <w:tc>
          <w:tcPr>
            <w:tcW w:w="1250" w:type="pct"/>
          </w:tcPr>
          <w:p w14:paraId="703AF91F" w14:textId="7FB7DEFC" w:rsidR="0081405C" w:rsidRPr="001B334D" w:rsidRDefault="0081405C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1</w:t>
            </w:r>
          </w:p>
        </w:tc>
      </w:tr>
      <w:tr w:rsidR="0081405C" w:rsidRPr="001B334D" w14:paraId="395F5386" w14:textId="075EED10" w:rsidTr="008E2D63">
        <w:tc>
          <w:tcPr>
            <w:tcW w:w="1250" w:type="pct"/>
            <w:hideMark/>
          </w:tcPr>
          <w:p w14:paraId="6EB543D1" w14:textId="77777777" w:rsidR="0081405C" w:rsidRPr="00F3349C" w:rsidRDefault="0081405C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concertId</w:t>
            </w:r>
          </w:p>
        </w:tc>
        <w:tc>
          <w:tcPr>
            <w:tcW w:w="1250" w:type="pct"/>
            <w:hideMark/>
          </w:tcPr>
          <w:p w14:paraId="3AF79EF0" w14:textId="77777777" w:rsidR="0081405C" w:rsidRPr="00F3349C" w:rsidRDefault="0081405C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INT (FK)</w:t>
            </w:r>
          </w:p>
        </w:tc>
        <w:tc>
          <w:tcPr>
            <w:tcW w:w="1250" w:type="pct"/>
            <w:hideMark/>
          </w:tcPr>
          <w:p w14:paraId="48993A53" w14:textId="77777777" w:rsidR="0081405C" w:rsidRPr="00F3349C" w:rsidRDefault="0081405C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References tblConcerts (concertId)</w:t>
            </w:r>
          </w:p>
        </w:tc>
        <w:tc>
          <w:tcPr>
            <w:tcW w:w="1250" w:type="pct"/>
          </w:tcPr>
          <w:p w14:paraId="5FB945C5" w14:textId="4BF263E8" w:rsidR="0081405C" w:rsidRPr="001B334D" w:rsidRDefault="0081405C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1</w:t>
            </w:r>
          </w:p>
        </w:tc>
      </w:tr>
      <w:tr w:rsidR="0081405C" w:rsidRPr="001B334D" w14:paraId="36F28A5F" w14:textId="28947BC4" w:rsidTr="008E2D63">
        <w:tc>
          <w:tcPr>
            <w:tcW w:w="1250" w:type="pct"/>
            <w:hideMark/>
          </w:tcPr>
          <w:p w14:paraId="19141F90" w14:textId="77777777" w:rsidR="0081405C" w:rsidRPr="00F3349C" w:rsidRDefault="0081405C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saleQuantity</w:t>
            </w:r>
          </w:p>
        </w:tc>
        <w:tc>
          <w:tcPr>
            <w:tcW w:w="1250" w:type="pct"/>
            <w:hideMark/>
          </w:tcPr>
          <w:p w14:paraId="340B8FA9" w14:textId="77777777" w:rsidR="0081405C" w:rsidRPr="00F3349C" w:rsidRDefault="0081405C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INT</w:t>
            </w:r>
          </w:p>
        </w:tc>
        <w:tc>
          <w:tcPr>
            <w:tcW w:w="1250" w:type="pct"/>
            <w:hideMark/>
          </w:tcPr>
          <w:p w14:paraId="3A9310A6" w14:textId="77777777" w:rsidR="0081405C" w:rsidRPr="00F3349C" w:rsidRDefault="0081405C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F3349C">
              <w:rPr>
                <w:rFonts w:ascii="Avenir Next LT Pro" w:eastAsia="Times New Roman" w:hAnsi="Avenir Next LT Pro" w:cs="Times New Roman"/>
                <w:lang w:eastAsia="en-NZ" w:bidi="hi-IN"/>
              </w:rPr>
              <w:t>Number of tickets sold</w:t>
            </w:r>
          </w:p>
        </w:tc>
        <w:tc>
          <w:tcPr>
            <w:tcW w:w="1250" w:type="pct"/>
          </w:tcPr>
          <w:p w14:paraId="635CDF0D" w14:textId="2CEF8696" w:rsidR="0081405C" w:rsidRPr="001B334D" w:rsidRDefault="0081405C" w:rsidP="00F3349C">
            <w:pPr>
              <w:rPr>
                <w:rFonts w:ascii="Avenir Next LT Pro" w:eastAsia="Times New Roman" w:hAnsi="Avenir Next LT Pro" w:cs="Times New Roman"/>
                <w:lang w:eastAsia="en-NZ" w:bidi="hi-IN"/>
              </w:rPr>
            </w:pPr>
            <w:r w:rsidRPr="001B334D">
              <w:rPr>
                <w:rFonts w:ascii="Avenir Next LT Pro" w:eastAsia="Times New Roman" w:hAnsi="Avenir Next LT Pro" w:cs="Times New Roman"/>
                <w:lang w:eastAsia="en-NZ" w:bidi="hi-IN"/>
              </w:rPr>
              <w:t>1</w:t>
            </w:r>
          </w:p>
        </w:tc>
      </w:tr>
    </w:tbl>
    <w:p w14:paraId="1BF9D5B2" w14:textId="77777777" w:rsidR="00F3349C" w:rsidRPr="001B334D" w:rsidRDefault="00F3349C" w:rsidP="008E2D63">
      <w:pPr>
        <w:ind w:left="720"/>
        <w:rPr>
          <w:rFonts w:ascii="Avenir Next LT Pro" w:hAnsi="Avenir Next LT Pro"/>
        </w:rPr>
      </w:pPr>
    </w:p>
    <w:p w14:paraId="38D03813" w14:textId="62009C8C" w:rsidR="65541064" w:rsidRPr="001B334D" w:rsidRDefault="65541064" w:rsidP="008E2D63">
      <w:pPr>
        <w:ind w:left="720"/>
        <w:rPr>
          <w:rFonts w:ascii="Avenir Next LT Pro" w:hAnsi="Avenir Next LT Pro"/>
        </w:rPr>
      </w:pPr>
    </w:p>
    <w:p w14:paraId="595CC8F2" w14:textId="55C48895" w:rsidR="001B5A8F" w:rsidRPr="001B334D" w:rsidRDefault="55FBD558" w:rsidP="008E2D63">
      <w:pPr>
        <w:pStyle w:val="Heading3"/>
        <w:ind w:left="720"/>
        <w:rPr>
          <w:rFonts w:eastAsia="Aptos"/>
        </w:rPr>
      </w:pPr>
      <w:r w:rsidRPr="001B334D">
        <w:t>SQL DDL for the Tables:</w:t>
      </w:r>
    </w:p>
    <w:p w14:paraId="5795C4C7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CREATE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SCHEMA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concerts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;</w:t>
      </w:r>
    </w:p>
    <w:p w14:paraId="27AAF078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GO</w:t>
      </w:r>
    </w:p>
    <w:p w14:paraId="63D7EDD4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CREATE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SCHEMA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sales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;</w:t>
      </w:r>
    </w:p>
    <w:p w14:paraId="6DCBCDBB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GO</w:t>
      </w:r>
    </w:p>
    <w:p w14:paraId="3EA07878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14:paraId="2D3A5F0C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CREATE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TABLE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concerts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.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tblCities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</w:p>
    <w:p w14:paraId="335D25D4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cityId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IDENTITY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1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,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1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PRIMARY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KEY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,</w:t>
      </w:r>
    </w:p>
    <w:p w14:paraId="17810106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cityName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VARCHAR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50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</w:t>
      </w:r>
    </w:p>
    <w:p w14:paraId="4B10EFD6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);</w:t>
      </w:r>
    </w:p>
    <w:p w14:paraId="63CDC878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14:paraId="68909ABA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CREATE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TABLE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concerts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.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tblLocations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</w:p>
    <w:p w14:paraId="0E8CCA6F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locationId  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IDENTITY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1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,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1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PRIMARY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KEY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,</w:t>
      </w:r>
    </w:p>
    <w:p w14:paraId="4A3EB746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locationName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VARCHAR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255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6309E60C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cityId      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0DCB5099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locationAddress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TEXT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4BDFC92F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locationCapacity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6335F47A" w14:textId="5272A1B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FOREIGN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KEY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cityId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REFERENCES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concerts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.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tblCities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cityId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ON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DELETE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</w:t>
      </w:r>
      <w:r w:rsidR="00B750DE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A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SCADE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ON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FF00FF"/>
          <w:sz w:val="19"/>
          <w:szCs w:val="19"/>
          <w:highlight w:val="white"/>
          <w:lang w:bidi="hi-IN"/>
        </w:rPr>
        <w:t>UPDATE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CASCADE</w:t>
      </w:r>
    </w:p>
    <w:p w14:paraId="27F0D572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);</w:t>
      </w:r>
    </w:p>
    <w:p w14:paraId="5D394A2F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14:paraId="79DFC9C2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CREATE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TABLE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concerts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.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tblGenres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</w:p>
    <w:p w14:paraId="194C0BC5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genreId     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IDENTITY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1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,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1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PRIMARY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KEY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,</w:t>
      </w:r>
    </w:p>
    <w:p w14:paraId="156C3473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genreName   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VARCHAR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255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7324D5DF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genreDescription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TEXT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</w:t>
      </w:r>
    </w:p>
    <w:p w14:paraId="672DD1C2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);</w:t>
      </w:r>
    </w:p>
    <w:p w14:paraId="63D4E228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14:paraId="78F4FAD6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CREATE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TABLE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concerts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.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tblConcerts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</w:p>
    <w:p w14:paraId="6947C991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concertId      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IDENTITY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1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,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1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PRIMARY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KEY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,</w:t>
      </w:r>
    </w:p>
    <w:p w14:paraId="020CBA30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concertName    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VARCHAR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255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3D4F763D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concertDescription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TEXT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2C77E1D9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concertDate    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DATE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0E200A97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concertTime    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TIME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7E4304A4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concertAvailTickets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6C15F3D9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concertTicketPrice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SMALLMONEY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2138B7CE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locationId     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17F029F0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FOREIGN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KEY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locationId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REFERENCES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concerts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.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tblLocations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locationId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ON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DELETE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CASCADE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ON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FF00FF"/>
          <w:sz w:val="19"/>
          <w:szCs w:val="19"/>
          <w:highlight w:val="white"/>
          <w:lang w:bidi="hi-IN"/>
        </w:rPr>
        <w:t>UPDATE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CASCADE</w:t>
      </w:r>
    </w:p>
    <w:p w14:paraId="73859654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);</w:t>
      </w:r>
    </w:p>
    <w:p w14:paraId="66E512EB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14:paraId="7D13ABB1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CREATE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TABLE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concerts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.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tblConcertGenres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</w:p>
    <w:p w14:paraId="76AE9BD6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concertId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239D485F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genreId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63EE2014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PRIMARY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KEY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concertId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,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genreId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),</w:t>
      </w:r>
    </w:p>
    <w:p w14:paraId="4151889D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FOREIGN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KEY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concertId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REFERENCES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concerts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.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tblConcerts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concertId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ON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DELETE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CASCADE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ON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FF00FF"/>
          <w:sz w:val="19"/>
          <w:szCs w:val="19"/>
          <w:highlight w:val="white"/>
          <w:lang w:bidi="hi-IN"/>
        </w:rPr>
        <w:t>UPDATE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CASCADE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,</w:t>
      </w:r>
    </w:p>
    <w:p w14:paraId="6FF2D7B5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FOREIGN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KEY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genreId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REFERENCES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concerts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.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tblGenres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genreId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ON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DELETE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CASCADE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ON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FF00FF"/>
          <w:sz w:val="19"/>
          <w:szCs w:val="19"/>
          <w:highlight w:val="white"/>
          <w:lang w:bidi="hi-IN"/>
        </w:rPr>
        <w:t>UPDATE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CASCADE</w:t>
      </w:r>
    </w:p>
    <w:p w14:paraId="524A3171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);</w:t>
      </w:r>
    </w:p>
    <w:p w14:paraId="03578B1B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14:paraId="5080301F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CREATE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TABLE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sales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.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tblCustomers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</w:p>
    <w:p w14:paraId="60C300A2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customerId   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IDENTITY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1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,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1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PRIMARY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KEY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,</w:t>
      </w:r>
    </w:p>
    <w:p w14:paraId="33FC2BDB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customerFirstName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VARCHAR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50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6C2B44B3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customerLastName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VARCHAR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50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52F7868E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customerPhone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VARCHAR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15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7CF1D56A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customerEmail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VARCHAR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255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</w:t>
      </w:r>
    </w:p>
    <w:p w14:paraId="64954FEC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);</w:t>
      </w:r>
    </w:p>
    <w:p w14:paraId="4F27F9DC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14:paraId="4BA940B1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CREATE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TABLE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sales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.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tblCustomerAddresses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</w:p>
    <w:p w14:paraId="3723A2FD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addressId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IDENTITY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1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,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1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PRIMARY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KEY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,</w:t>
      </w:r>
    </w:p>
    <w:p w14:paraId="6D3091D5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customerId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7B5794FB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streetAddress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VARCHAR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255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69FB6415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cityId   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6C3B600E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postalCode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VARCHAR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10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3CE0DE8A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FOREIGN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KEY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customerId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REFERENCES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sales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.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tblCustomers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customerId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ON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DELETE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CASCADE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ON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FF00FF"/>
          <w:sz w:val="19"/>
          <w:szCs w:val="19"/>
          <w:highlight w:val="white"/>
          <w:lang w:bidi="hi-IN"/>
        </w:rPr>
        <w:t>UPDATE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CASCADE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,</w:t>
      </w:r>
    </w:p>
    <w:p w14:paraId="19C62BE0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FOREIGN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KEY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cityId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REFERENCES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concerts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.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tblCities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cityId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ON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DELETE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CASCADE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ON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FF00FF"/>
          <w:sz w:val="19"/>
          <w:szCs w:val="19"/>
          <w:highlight w:val="white"/>
          <w:lang w:bidi="hi-IN"/>
        </w:rPr>
        <w:t>UPDATE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CASCADE</w:t>
      </w:r>
    </w:p>
    <w:p w14:paraId="628DFEC0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);</w:t>
      </w:r>
    </w:p>
    <w:p w14:paraId="7C72E570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14:paraId="5ED8E3C9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CREATE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TABLE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sales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.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tblSales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</w:p>
    <w:p w14:paraId="41A777A7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saleId   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IDENTITY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1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,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1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PRIMARY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KEY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,</w:t>
      </w:r>
    </w:p>
    <w:p w14:paraId="50A60F25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customerId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0D9FD13E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lastRenderedPageBreak/>
        <w:t xml:space="preserve">    concertId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472ADFFC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saleQuantity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NOT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NULL,</w:t>
      </w:r>
    </w:p>
    <w:p w14:paraId="52DFA3AF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FOREIGN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KEY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customerId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REFERENCES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sales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.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tblCustomers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customerId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ON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DELETE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CASCADE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ON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FF00FF"/>
          <w:sz w:val="19"/>
          <w:szCs w:val="19"/>
          <w:highlight w:val="white"/>
          <w:lang w:bidi="hi-IN"/>
        </w:rPr>
        <w:t>UPDATE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CASCADE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,</w:t>
      </w:r>
    </w:p>
    <w:p w14:paraId="689741F2" w14:textId="77777777" w:rsidR="001B5A8F" w:rsidRPr="001B334D" w:rsidRDefault="001B5A8F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FOREIGN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KEY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concertId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REFERENCES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concerts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.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tblConcerts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(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concertId</w:t>
      </w: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ON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DELETE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CASCADE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ON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FF00FF"/>
          <w:sz w:val="19"/>
          <w:szCs w:val="19"/>
          <w:highlight w:val="white"/>
          <w:lang w:bidi="hi-IN"/>
        </w:rPr>
        <w:t>UPDATE</w:t>
      </w:r>
      <w:r w:rsidRPr="001B334D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 w:rsidRPr="001B334D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CASCADE</w:t>
      </w:r>
    </w:p>
    <w:p w14:paraId="7993798C" w14:textId="0DC9C4CC" w:rsidR="00A159CA" w:rsidRPr="001B334D" w:rsidRDefault="001B5A8F" w:rsidP="008E2D63">
      <w:pPr>
        <w:spacing w:line="257" w:lineRule="auto"/>
        <w:ind w:left="720"/>
        <w:rPr>
          <w:lang w:bidi="hi-IN"/>
        </w:rPr>
      </w:pPr>
      <w:r w:rsidRPr="001B334D"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);</w:t>
      </w:r>
    </w:p>
    <w:p w14:paraId="0A866BE0" w14:textId="2E14DA72" w:rsidR="00CA4130" w:rsidRPr="001B334D" w:rsidRDefault="00CA4130" w:rsidP="2DA465D3">
      <w:pPr>
        <w:spacing w:line="257" w:lineRule="auto"/>
        <w:rPr>
          <w:rFonts w:ascii="Aptos" w:eastAsia="Aptos" w:hAnsi="Aptos" w:cs="Aptos"/>
        </w:rPr>
      </w:pPr>
    </w:p>
    <w:p w14:paraId="3807C786" w14:textId="54263A9F" w:rsidR="00223528" w:rsidRDefault="55FBD558" w:rsidP="00B5580D">
      <w:pPr>
        <w:pStyle w:val="Heading2"/>
        <w:spacing w:line="257" w:lineRule="auto"/>
        <w:rPr>
          <w:rStyle w:val="Heading2Char"/>
        </w:rPr>
      </w:pPr>
      <w:r w:rsidRPr="006D1812">
        <w:rPr>
          <w:rStyle w:val="Heading2Char"/>
        </w:rPr>
        <w:t>Query Design</w:t>
      </w:r>
      <w:r w:rsidR="006D1812">
        <w:rPr>
          <w:rStyle w:val="Heading2Char"/>
        </w:rPr>
        <w:t>:</w:t>
      </w:r>
    </w:p>
    <w:p w14:paraId="512D88F6" w14:textId="564404B7" w:rsidR="00575C3B" w:rsidRPr="00402405" w:rsidRDefault="00402405" w:rsidP="00402405">
      <w:pPr>
        <w:pStyle w:val="Heading3"/>
      </w:pPr>
      <w:r>
        <w:tab/>
        <w:t>Simple</w:t>
      </w:r>
    </w:p>
    <w:p w14:paraId="0EB951C2" w14:textId="70102486" w:rsidR="00223528" w:rsidRDefault="00223528" w:rsidP="002E14F4">
      <w:pPr>
        <w:pStyle w:val="Heading4"/>
        <w:ind w:left="1440"/>
      </w:pPr>
      <w:bookmarkStart w:id="0" w:name="_Hlk194072659"/>
      <w:r>
        <w:rPr>
          <w:u w:val="single"/>
        </w:rPr>
        <w:t>Query Name</w:t>
      </w:r>
      <w:r>
        <w:t xml:space="preserve">: </w:t>
      </w:r>
      <w:r w:rsidR="00DE754B">
        <w:t>gryViewAllCities</w:t>
      </w:r>
    </w:p>
    <w:p w14:paraId="0A3B063E" w14:textId="1E1E0D6B" w:rsidR="0056224C" w:rsidRDefault="0056224C" w:rsidP="008E2D63">
      <w:pPr>
        <w:ind w:left="720"/>
      </w:pPr>
      <w:r>
        <w:t xml:space="preserve">The </w:t>
      </w:r>
      <w:r w:rsidR="00C43293">
        <w:t xml:space="preserve">query qryViewAllCities is a query which selects </w:t>
      </w:r>
      <w:r w:rsidR="004B7FA6">
        <w:t xml:space="preserve">and displays </w:t>
      </w:r>
      <w:r w:rsidR="00C43293">
        <w:t xml:space="preserve">all </w:t>
      </w:r>
      <w:r w:rsidR="005C38AC">
        <w:t>columns in the tblCi</w:t>
      </w:r>
      <w:r w:rsidR="00C102F2">
        <w:t>ties</w:t>
      </w:r>
      <w:r w:rsidR="00955C3B">
        <w:t>.</w:t>
      </w:r>
    </w:p>
    <w:p w14:paraId="447D9CA5" w14:textId="650499EE" w:rsidR="00955C3B" w:rsidRDefault="00955C3B" w:rsidP="008E2D63">
      <w:pPr>
        <w:ind w:left="720"/>
      </w:pPr>
      <w:r w:rsidRPr="00955C3B">
        <w:rPr>
          <w:b/>
          <w:bCs/>
        </w:rPr>
        <w:t>Tables involved</w:t>
      </w:r>
      <w:r>
        <w:rPr>
          <w:b/>
          <w:bCs/>
        </w:rPr>
        <w:t xml:space="preserve">: </w:t>
      </w:r>
      <w:r>
        <w:t>tblCities</w:t>
      </w:r>
    </w:p>
    <w:p w14:paraId="03A1AC9E" w14:textId="0F0885C1" w:rsidR="00EA5267" w:rsidRDefault="00CB0891" w:rsidP="008E2D63">
      <w:pPr>
        <w:ind w:left="720"/>
      </w:pPr>
      <w:r>
        <w:rPr>
          <w:b/>
          <w:bCs/>
        </w:rPr>
        <w:t>Result:</w:t>
      </w:r>
      <w:r>
        <w:t xml:space="preserve"> The query </w:t>
      </w:r>
      <w:r w:rsidR="00547E38">
        <w:t>was able to display the records that met the criteria.</w:t>
      </w:r>
    </w:p>
    <w:p w14:paraId="011DC9D8" w14:textId="7545E32D" w:rsidR="001139B2" w:rsidRPr="00E954B8" w:rsidRDefault="00547E38" w:rsidP="008E2D63">
      <w:pPr>
        <w:ind w:left="720"/>
        <w:rPr>
          <w:b/>
          <w:bCs/>
        </w:rPr>
      </w:pPr>
      <w:r>
        <w:rPr>
          <w:b/>
          <w:bCs/>
        </w:rPr>
        <w:t>SQL:</w:t>
      </w:r>
      <w:r w:rsidR="00E954B8">
        <w:rPr>
          <w:b/>
          <w:bCs/>
        </w:rPr>
        <w:br/>
      </w:r>
      <w:r w:rsidR="001139B2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SELECT</w:t>
      </w:r>
      <w:r w:rsidR="001139B2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 w:rsidR="001139B2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cityId</w:t>
      </w:r>
      <w:proofErr w:type="spellEnd"/>
      <w:r w:rsidR="001139B2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1139B2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 w:rsidR="001139B2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[City ID]</w:t>
      </w:r>
      <w:r w:rsidR="001139B2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6ED52421" w14:textId="77777777" w:rsidR="001139B2" w:rsidRDefault="001139B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[City Name]</w:t>
      </w:r>
    </w:p>
    <w:p w14:paraId="2821291B" w14:textId="01D7FCD4" w:rsidR="001139B2" w:rsidRDefault="001139B2" w:rsidP="008E2D63">
      <w:pPr>
        <w:ind w:left="720"/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FROM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tblCities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;</w:t>
      </w:r>
    </w:p>
    <w:p w14:paraId="6AB639C4" w14:textId="2B9AD69C" w:rsidR="00547E38" w:rsidRDefault="003C0354" w:rsidP="008E2D63">
      <w:pPr>
        <w:ind w:left="720"/>
        <w:rPr>
          <w:b/>
          <w:bCs/>
        </w:rPr>
      </w:pPr>
      <w:r>
        <w:rPr>
          <w:b/>
          <w:bCs/>
        </w:rPr>
        <w:t>Result Output:</w:t>
      </w:r>
    </w:p>
    <w:bookmarkEnd w:id="0"/>
    <w:p w14:paraId="179A0B4E" w14:textId="2F69C1B6" w:rsidR="00176783" w:rsidRDefault="00176783" w:rsidP="008E2D63">
      <w:pPr>
        <w:ind w:left="720"/>
        <w:rPr>
          <w:b/>
          <w:bCs/>
        </w:rPr>
      </w:pPr>
      <w:r w:rsidRPr="00176783">
        <w:rPr>
          <w:b/>
          <w:bCs/>
        </w:rPr>
        <w:drawing>
          <wp:inline distT="0" distB="0" distL="0" distR="0" wp14:anchorId="07391F83" wp14:editId="3D78BB35">
            <wp:extent cx="1400370" cy="2200582"/>
            <wp:effectExtent l="0" t="0" r="9525" b="9525"/>
            <wp:docPr id="129263721" name="Picture 1" descr="A black and white rectangular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3721" name="Picture 1" descr="A black and white rectangular sig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990C" w14:textId="700834FA" w:rsidR="005E17E4" w:rsidRDefault="005E17E4" w:rsidP="002E14F4">
      <w:pPr>
        <w:pStyle w:val="Heading4"/>
        <w:ind w:left="1440"/>
      </w:pPr>
      <w:r w:rsidRPr="001139B2">
        <w:rPr>
          <w:u w:val="single"/>
        </w:rPr>
        <w:t>Query Name</w:t>
      </w:r>
      <w:r w:rsidRPr="00CB2DD8">
        <w:t xml:space="preserve">: </w:t>
      </w:r>
      <w:r w:rsidR="00CB2DD8" w:rsidRPr="00CB2DD8">
        <w:t>qryViewAllCustomerAddresses</w:t>
      </w:r>
    </w:p>
    <w:p w14:paraId="4ED35FED" w14:textId="28CA1483" w:rsidR="00CB2DD8" w:rsidRPr="00E954B8" w:rsidRDefault="00E954B8" w:rsidP="008E2D63">
      <w:pPr>
        <w:ind w:left="720"/>
      </w:pPr>
      <w:r>
        <w:t xml:space="preserve">The query </w:t>
      </w:r>
      <w:r w:rsidRPr="00E954B8">
        <w:t>qryViewAllCustomerAddresses</w:t>
      </w:r>
      <w:r>
        <w:t xml:space="preserve"> is a query which selects and displays all the columns in tblCustomerAddresses.</w:t>
      </w:r>
    </w:p>
    <w:p w14:paraId="6B1A0459" w14:textId="0DF1170E" w:rsidR="005E17E4" w:rsidRDefault="005E17E4" w:rsidP="008E2D63">
      <w:pPr>
        <w:ind w:left="720"/>
      </w:pPr>
      <w:r w:rsidRPr="00955C3B">
        <w:rPr>
          <w:b/>
          <w:bCs/>
        </w:rPr>
        <w:t>Tables involved</w:t>
      </w:r>
      <w:r>
        <w:rPr>
          <w:b/>
          <w:bCs/>
        </w:rPr>
        <w:t xml:space="preserve">: </w:t>
      </w:r>
      <w:r w:rsidR="00E954B8" w:rsidRPr="00E954B8">
        <w:t>tblCustomerAddresses</w:t>
      </w:r>
    </w:p>
    <w:p w14:paraId="6025BF25" w14:textId="296065C5" w:rsidR="005E17E4" w:rsidRDefault="005E17E4" w:rsidP="008E2D63">
      <w:pPr>
        <w:ind w:left="720"/>
      </w:pPr>
      <w:r>
        <w:rPr>
          <w:b/>
          <w:bCs/>
        </w:rPr>
        <w:t>Result:</w:t>
      </w:r>
      <w:r>
        <w:t xml:space="preserve"> </w:t>
      </w:r>
      <w:r w:rsidR="00E954B8" w:rsidRPr="00E954B8">
        <w:t>The query was able to display the records that met the criteria.</w:t>
      </w:r>
    </w:p>
    <w:p w14:paraId="74667979" w14:textId="77777777" w:rsidR="00E954B8" w:rsidRDefault="005E17E4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b/>
          <w:bCs/>
        </w:rPr>
        <w:t>SQL:</w:t>
      </w:r>
      <w:r w:rsidR="00E954B8">
        <w:rPr>
          <w:b/>
          <w:bCs/>
        </w:rPr>
        <w:t xml:space="preserve"> </w:t>
      </w:r>
      <w:r w:rsidR="00E954B8">
        <w:rPr>
          <w:b/>
          <w:bCs/>
        </w:rPr>
        <w:br/>
      </w:r>
      <w:r w:rsidR="00E954B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SELECT</w:t>
      </w:r>
      <w:r w:rsidR="00E954B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 w:rsidR="00E954B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streetAddress</w:t>
      </w:r>
      <w:proofErr w:type="spellEnd"/>
      <w:r w:rsidR="00E954B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E954B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 w:rsidR="00E954B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[Street Address]</w:t>
      </w:r>
      <w:r w:rsidR="00E954B8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1A4F1A02" w14:textId="77777777" w:rsidR="00E954B8" w:rsidRDefault="00E954B8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postalCode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[Postal Code]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67A58CBA" w14:textId="77777777" w:rsidR="00E954B8" w:rsidRDefault="00E954B8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[City ID]</w:t>
      </w:r>
    </w:p>
    <w:p w14:paraId="2322CF2D" w14:textId="551498C8" w:rsidR="005E17E4" w:rsidRDefault="00E954B8" w:rsidP="008E2D63">
      <w:pPr>
        <w:ind w:left="720"/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FROM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sales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tblCustomerAddresses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;</w:t>
      </w:r>
    </w:p>
    <w:p w14:paraId="68687A6F" w14:textId="110A4DCC" w:rsidR="00E954B8" w:rsidRDefault="005E17E4" w:rsidP="008E2D63">
      <w:pPr>
        <w:ind w:left="720"/>
        <w:rPr>
          <w:b/>
          <w:bCs/>
        </w:rPr>
      </w:pPr>
      <w:r>
        <w:rPr>
          <w:b/>
          <w:bCs/>
        </w:rPr>
        <w:lastRenderedPageBreak/>
        <w:t>Result Output:</w:t>
      </w:r>
      <w:r w:rsidR="00E954B8">
        <w:rPr>
          <w:b/>
          <w:bCs/>
        </w:rPr>
        <w:br/>
      </w:r>
      <w:r w:rsidR="0080570F" w:rsidRPr="0080570F">
        <w:rPr>
          <w:b/>
          <w:bCs/>
        </w:rPr>
        <w:drawing>
          <wp:inline distT="0" distB="0" distL="0" distR="0" wp14:anchorId="5357524A" wp14:editId="18CA37E5">
            <wp:extent cx="3267531" cy="2610214"/>
            <wp:effectExtent l="0" t="0" r="9525" b="0"/>
            <wp:docPr id="1215505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0534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AC9F" w14:textId="693C391B" w:rsidR="00710A83" w:rsidRPr="00710A83" w:rsidRDefault="00710A83" w:rsidP="002E14F4">
      <w:pPr>
        <w:pStyle w:val="Heading4"/>
        <w:ind w:left="1440"/>
      </w:pPr>
      <w:r w:rsidRPr="00710A83">
        <w:rPr>
          <w:u w:val="single"/>
        </w:rPr>
        <w:t>Query Name</w:t>
      </w:r>
      <w:r w:rsidRPr="00710A83">
        <w:t xml:space="preserve">: </w:t>
      </w:r>
      <w:r w:rsidR="007B041F" w:rsidRPr="007B041F">
        <w:t>qryViewAllGenres</w:t>
      </w:r>
    </w:p>
    <w:p w14:paraId="4CE925C7" w14:textId="386951EA" w:rsidR="00710A83" w:rsidRPr="00710A83" w:rsidRDefault="00710A83" w:rsidP="008E2D63">
      <w:pPr>
        <w:ind w:left="720"/>
      </w:pPr>
      <w:r w:rsidRPr="00710A83">
        <w:t xml:space="preserve">The query </w:t>
      </w:r>
      <w:r w:rsidR="007B041F" w:rsidRPr="007B041F">
        <w:t>qryViewAllGenres</w:t>
      </w:r>
      <w:r w:rsidR="007B041F">
        <w:t xml:space="preserve"> is a query which selects and displays</w:t>
      </w:r>
      <w:r w:rsidR="0050737C">
        <w:t xml:space="preserve"> all the columns in the table </w:t>
      </w:r>
      <w:r w:rsidR="0050737C" w:rsidRPr="0050737C">
        <w:t>tblGenres</w:t>
      </w:r>
      <w:r w:rsidR="0050737C">
        <w:t>.</w:t>
      </w:r>
    </w:p>
    <w:p w14:paraId="275B3137" w14:textId="5F88B4BB" w:rsidR="00710A83" w:rsidRPr="00710A83" w:rsidRDefault="00710A83" w:rsidP="008E2D63">
      <w:pPr>
        <w:ind w:left="720"/>
      </w:pPr>
      <w:r w:rsidRPr="00710A83">
        <w:rPr>
          <w:b/>
          <w:bCs/>
        </w:rPr>
        <w:t xml:space="preserve">Tables involved: </w:t>
      </w:r>
      <w:r w:rsidR="00CE2D7D" w:rsidRPr="00CE2D7D">
        <w:t>tblGenres</w:t>
      </w:r>
    </w:p>
    <w:p w14:paraId="707BD05D" w14:textId="77777777" w:rsidR="00710A83" w:rsidRPr="00710A83" w:rsidRDefault="00710A83" w:rsidP="008E2D63">
      <w:pPr>
        <w:ind w:left="720"/>
      </w:pPr>
      <w:r w:rsidRPr="00710A83">
        <w:rPr>
          <w:b/>
          <w:bCs/>
        </w:rPr>
        <w:t>Result:</w:t>
      </w:r>
      <w:r w:rsidRPr="00710A83">
        <w:t xml:space="preserve"> The query was able to display the records that met the criteria.</w:t>
      </w:r>
    </w:p>
    <w:p w14:paraId="7E5E8259" w14:textId="77777777" w:rsidR="00710A83" w:rsidRDefault="00710A83" w:rsidP="008E2D63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  <w:r w:rsidRPr="00710A83">
        <w:rPr>
          <w:b/>
          <w:bCs/>
        </w:rPr>
        <w:t>SQL:</w:t>
      </w:r>
    </w:p>
    <w:p w14:paraId="5F7F5BD3" w14:textId="77777777" w:rsidR="00CE2D7D" w:rsidRDefault="00CE2D7D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SELECT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genreId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[Genre ID]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33F29761" w14:textId="77777777" w:rsidR="00CE2D7D" w:rsidRDefault="00CE2D7D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genreName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[Genre Name]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7CA62306" w14:textId="77777777" w:rsidR="00CE2D7D" w:rsidRDefault="00CE2D7D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genreDescription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[Description]</w:t>
      </w:r>
    </w:p>
    <w:p w14:paraId="1B2857FF" w14:textId="77777777" w:rsidR="00CE2D7D" w:rsidRDefault="00CE2D7D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808080"/>
          <w:sz w:val="19"/>
          <w:szCs w:val="19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FROM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tblGenres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;</w:t>
      </w:r>
    </w:p>
    <w:p w14:paraId="10F3E709" w14:textId="77777777" w:rsidR="00CE2D7D" w:rsidRDefault="00CE2D7D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808080"/>
          <w:sz w:val="19"/>
          <w:szCs w:val="19"/>
          <w:lang w:bidi="hi-IN"/>
        </w:rPr>
      </w:pPr>
    </w:p>
    <w:p w14:paraId="606B3A55" w14:textId="75C490CC" w:rsidR="005E17E4" w:rsidRDefault="00710A83" w:rsidP="008E2D63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  <w:r w:rsidRPr="00710A83">
        <w:rPr>
          <w:b/>
          <w:bCs/>
        </w:rPr>
        <w:t>Result Output:</w:t>
      </w:r>
    </w:p>
    <w:p w14:paraId="3C216DBC" w14:textId="1454DDDB" w:rsidR="00B64E87" w:rsidRDefault="00B64E87" w:rsidP="008E2D63">
      <w:pPr>
        <w:ind w:left="720"/>
        <w:rPr>
          <w:lang w:bidi="hi-IN"/>
        </w:rPr>
      </w:pPr>
      <w:r w:rsidRPr="00B64E87">
        <w:rPr>
          <w:rFonts w:ascii="Cascadia Mono" w:hAnsi="Cascadia Mono" w:cs="Cascadia Mono"/>
          <w:color w:val="808080"/>
          <w:sz w:val="19"/>
          <w:szCs w:val="19"/>
          <w:lang w:bidi="hi-IN"/>
        </w:rPr>
        <w:drawing>
          <wp:inline distT="0" distB="0" distL="0" distR="0" wp14:anchorId="7E360165" wp14:editId="78E07BEB">
            <wp:extent cx="4239217" cy="2638793"/>
            <wp:effectExtent l="0" t="0" r="9525" b="0"/>
            <wp:docPr id="69315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54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7723" w14:textId="0BC77ECC" w:rsidR="00B64E87" w:rsidRPr="00B64E87" w:rsidRDefault="00B64E87" w:rsidP="002E14F4">
      <w:pPr>
        <w:pStyle w:val="Heading4"/>
        <w:ind w:left="1440"/>
      </w:pPr>
      <w:r w:rsidRPr="00B64E87">
        <w:rPr>
          <w:u w:val="single"/>
        </w:rPr>
        <w:t>Query Name</w:t>
      </w:r>
      <w:r w:rsidRPr="00B64E87">
        <w:t xml:space="preserve">: </w:t>
      </w:r>
      <w:r w:rsidR="007F4B50" w:rsidRPr="007F4B50">
        <w:t>qryViewAllVenues</w:t>
      </w:r>
    </w:p>
    <w:p w14:paraId="739E51D4" w14:textId="028ECCED" w:rsidR="00B64E87" w:rsidRPr="00B64E87" w:rsidRDefault="00B64E87" w:rsidP="008E2D63">
      <w:pPr>
        <w:ind w:left="720"/>
      </w:pPr>
      <w:r w:rsidRPr="00B64E87">
        <w:t xml:space="preserve">The query </w:t>
      </w:r>
      <w:r w:rsidR="007F4B50" w:rsidRPr="007F4B50">
        <w:t>qryViewAllVenues</w:t>
      </w:r>
      <w:r w:rsidR="007F4B50">
        <w:t xml:space="preserve"> is a query which selects and displays </w:t>
      </w:r>
      <w:r w:rsidR="00BB67E3">
        <w:t xml:space="preserve">the columns </w:t>
      </w:r>
      <w:r w:rsidR="00BB67E3" w:rsidRPr="00BB67E3">
        <w:t>locationId</w:t>
      </w:r>
      <w:r w:rsidR="00BB67E3">
        <w:t xml:space="preserve">, </w:t>
      </w:r>
      <w:r w:rsidR="00BB67E3" w:rsidRPr="00BB67E3">
        <w:t>locationName</w:t>
      </w:r>
      <w:r w:rsidR="00BB67E3">
        <w:t xml:space="preserve">, </w:t>
      </w:r>
      <w:r w:rsidR="00BB67E3" w:rsidRPr="00BB67E3">
        <w:t>locationCapacity</w:t>
      </w:r>
      <w:r w:rsidR="00BB67E3">
        <w:t xml:space="preserve">, </w:t>
      </w:r>
      <w:r w:rsidR="00BB67E3" w:rsidRPr="00BB67E3">
        <w:t>locationAddress</w:t>
      </w:r>
      <w:r w:rsidR="00BB67E3">
        <w:t xml:space="preserve"> from tblLocations</w:t>
      </w:r>
      <w:r w:rsidR="00175E7F">
        <w:t xml:space="preserve"> and </w:t>
      </w:r>
      <w:r w:rsidR="00175E7F" w:rsidRPr="00175E7F">
        <w:lastRenderedPageBreak/>
        <w:t>cityName</w:t>
      </w:r>
      <w:r w:rsidR="00175E7F">
        <w:t xml:space="preserve"> from tblCities</w:t>
      </w:r>
      <w:r w:rsidR="006F59EA">
        <w:t xml:space="preserve">. It uses Left outer </w:t>
      </w:r>
      <w:r w:rsidR="006A42E4">
        <w:t>join to get all the concerts, even if the city has been returned as null.</w:t>
      </w:r>
    </w:p>
    <w:p w14:paraId="1BB6233C" w14:textId="66BA3D03" w:rsidR="00B64E87" w:rsidRPr="00B64E87" w:rsidRDefault="00B64E87" w:rsidP="008E2D63">
      <w:pPr>
        <w:ind w:left="720"/>
      </w:pPr>
      <w:r w:rsidRPr="00B64E87">
        <w:rPr>
          <w:b/>
          <w:bCs/>
        </w:rPr>
        <w:t xml:space="preserve">Tables involved: </w:t>
      </w:r>
      <w:r w:rsidR="00175E7F">
        <w:t>tblLocations, tbl</w:t>
      </w:r>
      <w:r w:rsidR="00837169">
        <w:t>Cities</w:t>
      </w:r>
    </w:p>
    <w:p w14:paraId="357279F5" w14:textId="77777777" w:rsidR="00B64E87" w:rsidRPr="00B64E87" w:rsidRDefault="00B64E87" w:rsidP="008E2D63">
      <w:pPr>
        <w:ind w:left="720"/>
      </w:pPr>
      <w:r w:rsidRPr="00B64E87">
        <w:rPr>
          <w:b/>
          <w:bCs/>
        </w:rPr>
        <w:t>Result:</w:t>
      </w:r>
      <w:r w:rsidRPr="00B64E87">
        <w:t xml:space="preserve"> The query was able to display the records that met the criteria.</w:t>
      </w:r>
    </w:p>
    <w:p w14:paraId="4F2AA14D" w14:textId="77777777" w:rsidR="00837169" w:rsidRDefault="00B64E87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 w:rsidRPr="00B64E87">
        <w:rPr>
          <w:b/>
          <w:bCs/>
        </w:rPr>
        <w:t>SQL:</w:t>
      </w:r>
      <w:r w:rsidRPr="00B64E87">
        <w:rPr>
          <w:b/>
          <w:bCs/>
        </w:rPr>
        <w:br/>
      </w:r>
      <w:r w:rsidR="00837169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SELECT</w:t>
      </w:r>
      <w:r w:rsidR="00837169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 w:rsidR="00837169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</w:t>
      </w:r>
      <w:r w:rsidR="00837169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 w:rsidR="00837169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locationId</w:t>
      </w:r>
      <w:proofErr w:type="spellEnd"/>
      <w:proofErr w:type="gramEnd"/>
      <w:r w:rsidR="00837169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837169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 w:rsidR="00837169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[Location ID]</w:t>
      </w:r>
      <w:r w:rsidR="00837169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317AD499" w14:textId="77777777" w:rsidR="00837169" w:rsidRDefault="00837169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[Venue Name]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503AD250" w14:textId="77777777" w:rsidR="00837169" w:rsidRDefault="00837169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locationCapacity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[Venue Capacity]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7BA33401" w14:textId="77777777" w:rsidR="00837169" w:rsidRDefault="00837169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locationAddress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[Venue Address]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3F0F0E9D" w14:textId="77777777" w:rsidR="00837169" w:rsidRDefault="00837169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cityName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[Venue City]</w:t>
      </w:r>
    </w:p>
    <w:p w14:paraId="3FB06770" w14:textId="77777777" w:rsidR="00837169" w:rsidRDefault="00837169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FROM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tblLocations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l</w:t>
      </w:r>
    </w:p>
    <w:p w14:paraId="6D7D1BAF" w14:textId="77777777" w:rsidR="00837169" w:rsidRDefault="00837169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LEFT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OUTER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739C0D45" w14:textId="77777777" w:rsidR="00837169" w:rsidRDefault="00837169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tblCities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ct</w:t>
      </w:r>
      <w:proofErr w:type="spellEnd"/>
    </w:p>
    <w:p w14:paraId="06EBE4D3" w14:textId="44B60448" w:rsidR="00B64E87" w:rsidRPr="00B64E87" w:rsidRDefault="00837169" w:rsidP="008E2D63">
      <w:pPr>
        <w:ind w:left="720"/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cityId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;</w:t>
      </w:r>
    </w:p>
    <w:p w14:paraId="0BEB1518" w14:textId="27E61366" w:rsidR="00837169" w:rsidRDefault="00B64E87" w:rsidP="008E2D63">
      <w:pPr>
        <w:ind w:left="720"/>
        <w:rPr>
          <w:b/>
          <w:bCs/>
        </w:rPr>
      </w:pPr>
      <w:r w:rsidRPr="00B64E87">
        <w:rPr>
          <w:b/>
          <w:bCs/>
        </w:rPr>
        <w:t>Result Output:</w:t>
      </w:r>
      <w:r w:rsidR="00837169">
        <w:rPr>
          <w:b/>
          <w:bCs/>
        </w:rPr>
        <w:t xml:space="preserve"> </w:t>
      </w:r>
      <w:r w:rsidR="00837169">
        <w:rPr>
          <w:b/>
          <w:bCs/>
        </w:rPr>
        <w:br/>
      </w:r>
      <w:r w:rsidR="00837169" w:rsidRPr="00837169">
        <w:rPr>
          <w:b/>
          <w:bCs/>
        </w:rPr>
        <w:drawing>
          <wp:inline distT="0" distB="0" distL="0" distR="0" wp14:anchorId="4082FF08" wp14:editId="2967135D">
            <wp:extent cx="3732864" cy="2011680"/>
            <wp:effectExtent l="0" t="0" r="1270" b="7620"/>
            <wp:docPr id="295561825" name="Picture 1" descr="A black and white tab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61825" name="Picture 1" descr="A black and white table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022" cy="201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ADF2" w14:textId="2475D4C3" w:rsidR="00B64E87" w:rsidRPr="00B64E87" w:rsidRDefault="00B64E87" w:rsidP="002E14F4">
      <w:pPr>
        <w:pStyle w:val="Heading4"/>
        <w:ind w:left="1440"/>
      </w:pPr>
      <w:r w:rsidRPr="00B64E87">
        <w:rPr>
          <w:u w:val="single"/>
        </w:rPr>
        <w:t>Query Name</w:t>
      </w:r>
      <w:r w:rsidRPr="00B64E87">
        <w:t xml:space="preserve">: </w:t>
      </w:r>
      <w:r w:rsidR="00E60CE9" w:rsidRPr="00E60CE9">
        <w:t>qryViewConcertsPerDate</w:t>
      </w:r>
    </w:p>
    <w:p w14:paraId="0650DEDB" w14:textId="68EE7635" w:rsidR="00B64E87" w:rsidRPr="00B64E87" w:rsidRDefault="00B64E87" w:rsidP="008E2D63">
      <w:pPr>
        <w:ind w:left="720"/>
      </w:pPr>
      <w:r w:rsidRPr="00B64E87">
        <w:t xml:space="preserve">The query </w:t>
      </w:r>
      <w:r w:rsidR="00E60CE9" w:rsidRPr="00E60CE9">
        <w:t>qryViewConcertsPerDate</w:t>
      </w:r>
      <w:r w:rsidR="00D16DEC">
        <w:t xml:space="preserve"> is a query which </w:t>
      </w:r>
      <w:r w:rsidR="00467E02">
        <w:t>selects the names, dates and times</w:t>
      </w:r>
      <w:r w:rsidR="00013565">
        <w:t xml:space="preserve"> of concerts, and displays ones which are on the specified date.</w:t>
      </w:r>
      <w:r w:rsidR="009A2379">
        <w:t xml:space="preserve"> It is designed to return data based on the criteria given</w:t>
      </w:r>
      <w:r w:rsidR="000074AE">
        <w:t>.</w:t>
      </w:r>
      <w:r w:rsidR="006A42E4">
        <w:t xml:space="preserve"> The </w:t>
      </w:r>
      <w:r w:rsidR="00340AF9">
        <w:t xml:space="preserve">CONVERT function is used </w:t>
      </w:r>
      <w:r w:rsidR="00FD19E7">
        <w:t xml:space="preserve">to convert the </w:t>
      </w:r>
      <w:r w:rsidR="000A30CB">
        <w:t>concertT</w:t>
      </w:r>
      <w:r w:rsidR="00FD19E7">
        <w:t xml:space="preserve">ime to </w:t>
      </w:r>
      <w:r w:rsidR="008B2A13">
        <w:t>hh:mm:ss time</w:t>
      </w:r>
      <w:r w:rsidR="000A30CB">
        <w:t xml:space="preserve"> as a string</w:t>
      </w:r>
      <w:r w:rsidR="008B2A13">
        <w:t>, and then get the first 5 chars of the string</w:t>
      </w:r>
      <w:r w:rsidR="000A30CB">
        <w:t>.</w:t>
      </w:r>
    </w:p>
    <w:p w14:paraId="6782250A" w14:textId="08CC9120" w:rsidR="00B64E87" w:rsidRPr="00B64E87" w:rsidRDefault="00B64E87" w:rsidP="008E2D63">
      <w:pPr>
        <w:ind w:left="720"/>
      </w:pPr>
      <w:r w:rsidRPr="00B64E87">
        <w:rPr>
          <w:b/>
          <w:bCs/>
        </w:rPr>
        <w:t xml:space="preserve">Tables involved: </w:t>
      </w:r>
      <w:r w:rsidR="001753CA" w:rsidRPr="001753CA">
        <w:rPr>
          <w:b/>
          <w:bCs/>
        </w:rPr>
        <w:t>tblConcerts</w:t>
      </w:r>
    </w:p>
    <w:p w14:paraId="06D3D44B" w14:textId="77777777" w:rsidR="00B64E87" w:rsidRPr="00B64E87" w:rsidRDefault="00B64E87" w:rsidP="008E2D63">
      <w:pPr>
        <w:ind w:left="720"/>
      </w:pPr>
      <w:r w:rsidRPr="00B64E87">
        <w:rPr>
          <w:b/>
          <w:bCs/>
        </w:rPr>
        <w:t>Result:</w:t>
      </w:r>
      <w:r w:rsidRPr="00B64E87">
        <w:t xml:space="preserve"> The query was able to display the records that met the criteria.</w:t>
      </w:r>
    </w:p>
    <w:p w14:paraId="5F0A3794" w14:textId="77777777" w:rsidR="001753CA" w:rsidRDefault="00B64E87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 w:rsidRPr="00B64E87">
        <w:rPr>
          <w:b/>
          <w:bCs/>
        </w:rPr>
        <w:t>SQL:</w:t>
      </w:r>
      <w:r w:rsidRPr="00B64E87">
        <w:rPr>
          <w:b/>
          <w:bCs/>
        </w:rPr>
        <w:br/>
      </w:r>
      <w:r w:rsidR="001753C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DECLARE</w:t>
      </w:r>
      <w:r w:rsidR="001753C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@date </w:t>
      </w:r>
      <w:r w:rsidR="001753C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 w:rsidR="001753C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1753C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DATE</w:t>
      </w:r>
      <w:r w:rsidR="001753C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1753CA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 w:rsidR="001753C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1753CA">
        <w:rPr>
          <w:rFonts w:ascii="Cascadia Mono" w:hAnsi="Cascadia Mono" w:cs="Cascadia Mono"/>
          <w:noProof w:val="0"/>
          <w:color w:val="FF0000"/>
          <w:sz w:val="19"/>
          <w:szCs w:val="19"/>
          <w:highlight w:val="white"/>
          <w:lang w:bidi="hi-IN"/>
        </w:rPr>
        <w:t>'2025-06-15</w:t>
      </w:r>
      <w:proofErr w:type="gramStart"/>
      <w:r w:rsidR="001753CA">
        <w:rPr>
          <w:rFonts w:ascii="Cascadia Mono" w:hAnsi="Cascadia Mono" w:cs="Cascadia Mono"/>
          <w:noProof w:val="0"/>
          <w:color w:val="FF0000"/>
          <w:sz w:val="19"/>
          <w:szCs w:val="19"/>
          <w:highlight w:val="white"/>
          <w:lang w:bidi="hi-IN"/>
        </w:rPr>
        <w:t>'</w:t>
      </w:r>
      <w:r w:rsidR="001753CA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;</w:t>
      </w:r>
      <w:proofErr w:type="gramEnd"/>
    </w:p>
    <w:p w14:paraId="2603211A" w14:textId="77777777" w:rsidR="001753CA" w:rsidRDefault="001753C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</w:p>
    <w:p w14:paraId="6119B158" w14:textId="77777777" w:rsidR="001753CA" w:rsidRDefault="001753C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SELECT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[Concert Name]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31B56113" w14:textId="77777777" w:rsidR="001753CA" w:rsidRDefault="001753C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concertDate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[Date]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1659E328" w14:textId="77777777" w:rsidR="001753CA" w:rsidRDefault="001753C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r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CONVERT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 xml:space="preserve">VARCHAR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5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concertTime</w:t>
      </w:r>
      <w:proofErr w:type="spell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108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[Time]</w:t>
      </w:r>
    </w:p>
    <w:p w14:paraId="116C336D" w14:textId="77777777" w:rsidR="001753CA" w:rsidRDefault="001753C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FROM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tblConcerts</w:t>
      </w:r>
      <w:proofErr w:type="spellEnd"/>
      <w:proofErr w:type="gramEnd"/>
    </w:p>
    <w:p w14:paraId="0783E4B1" w14:textId="7EFD916B" w:rsidR="00B64E87" w:rsidRPr="00B64E87" w:rsidRDefault="001753CA" w:rsidP="008E2D63">
      <w:pPr>
        <w:ind w:left="720"/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WHERE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concertDate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@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date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;</w:t>
      </w:r>
      <w:proofErr w:type="gramEnd"/>
    </w:p>
    <w:p w14:paraId="362D1634" w14:textId="29270D1C" w:rsidR="001753CA" w:rsidRDefault="00B64E87" w:rsidP="008E2D63">
      <w:pPr>
        <w:ind w:left="720"/>
        <w:rPr>
          <w:b/>
          <w:bCs/>
        </w:rPr>
      </w:pPr>
      <w:r w:rsidRPr="00B64E87">
        <w:rPr>
          <w:b/>
          <w:bCs/>
        </w:rPr>
        <w:t>Result Output:</w:t>
      </w:r>
      <w:r w:rsidR="001753CA">
        <w:rPr>
          <w:b/>
          <w:bCs/>
        </w:rPr>
        <w:br/>
      </w:r>
      <w:r w:rsidR="001753CA" w:rsidRPr="001753CA">
        <w:rPr>
          <w:b/>
          <w:bCs/>
        </w:rPr>
        <w:drawing>
          <wp:inline distT="0" distB="0" distL="0" distR="0" wp14:anchorId="5A2EA970" wp14:editId="4B27055A">
            <wp:extent cx="2838846" cy="400106"/>
            <wp:effectExtent l="0" t="0" r="0" b="0"/>
            <wp:docPr id="118235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59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7EE7" w14:textId="24F12A45" w:rsidR="00402405" w:rsidRPr="00B64E87" w:rsidRDefault="00402405" w:rsidP="002E14F4">
      <w:pPr>
        <w:pStyle w:val="Heading3"/>
        <w:ind w:firstLine="720"/>
      </w:pPr>
      <w:r>
        <w:lastRenderedPageBreak/>
        <w:t>Advanced</w:t>
      </w:r>
    </w:p>
    <w:p w14:paraId="0AA76127" w14:textId="207880EB" w:rsidR="00B64E87" w:rsidRPr="00B64E87" w:rsidRDefault="00B64E87" w:rsidP="002E14F4">
      <w:pPr>
        <w:pStyle w:val="Heading4"/>
        <w:ind w:left="1440"/>
      </w:pPr>
      <w:r w:rsidRPr="00B64E87">
        <w:rPr>
          <w:u w:val="single"/>
        </w:rPr>
        <w:t>Query Name</w:t>
      </w:r>
      <w:r w:rsidRPr="00B64E87">
        <w:t xml:space="preserve">: </w:t>
      </w:r>
      <w:r w:rsidR="007177C2" w:rsidRPr="007177C2">
        <w:t>qryViewAllCustomers</w:t>
      </w:r>
    </w:p>
    <w:p w14:paraId="5246C8B8" w14:textId="50DC3131" w:rsidR="007F4B50" w:rsidRPr="00B64E87" w:rsidRDefault="007F4B50" w:rsidP="008E2D63">
      <w:pPr>
        <w:ind w:left="720"/>
      </w:pPr>
      <w:r w:rsidRPr="00B64E87">
        <w:t xml:space="preserve">The query </w:t>
      </w:r>
      <w:r w:rsidR="007177C2" w:rsidRPr="007177C2">
        <w:t>qryViewAllCustomers</w:t>
      </w:r>
      <w:r w:rsidR="008C5AE1">
        <w:t xml:space="preserve"> is a query which selects and displays </w:t>
      </w:r>
      <w:r w:rsidR="000B240E">
        <w:t>all customers’</w:t>
      </w:r>
      <w:r w:rsidR="008C5AE1">
        <w:t xml:space="preserve"> IDs, first and last names, phone number, email</w:t>
      </w:r>
      <w:r w:rsidR="00193B97">
        <w:t xml:space="preserve"> from tblCustomers, </w:t>
      </w:r>
      <w:r w:rsidR="008C5AE1">
        <w:t>street address</w:t>
      </w:r>
      <w:r w:rsidR="00193B97">
        <w:t xml:space="preserve"> and postal code from the table tblCustomer</w:t>
      </w:r>
      <w:r w:rsidR="000B240E">
        <w:t>Addresses</w:t>
      </w:r>
      <w:r w:rsidR="00A7017A">
        <w:t>, and city from tblCitites.</w:t>
      </w:r>
      <w:r w:rsidR="004213CD">
        <w:t xml:space="preserve"> Left outer join is used to still display a customer if either </w:t>
      </w:r>
      <w:r w:rsidR="00DD573D">
        <w:t>the address or city returns null.</w:t>
      </w:r>
    </w:p>
    <w:p w14:paraId="008F137D" w14:textId="14463B36" w:rsidR="007F4B50" w:rsidRPr="00B64E87" w:rsidRDefault="007F4B50" w:rsidP="008E2D63">
      <w:pPr>
        <w:ind w:left="720"/>
      </w:pPr>
      <w:r w:rsidRPr="00B64E87">
        <w:rPr>
          <w:b/>
          <w:bCs/>
        </w:rPr>
        <w:t xml:space="preserve">Tables involved: </w:t>
      </w:r>
      <w:r w:rsidR="005C6737" w:rsidRPr="005C6737">
        <w:t>tblCustomers</w:t>
      </w:r>
      <w:r w:rsidR="005C6737">
        <w:t xml:space="preserve">, </w:t>
      </w:r>
      <w:r w:rsidR="005C6737" w:rsidRPr="005C6737">
        <w:t>tblCustomerAddresses</w:t>
      </w:r>
      <w:r w:rsidR="005C6737">
        <w:t xml:space="preserve">, </w:t>
      </w:r>
      <w:r w:rsidR="005C6737" w:rsidRPr="005C6737">
        <w:t>tblCities</w:t>
      </w:r>
    </w:p>
    <w:p w14:paraId="0BEB5152" w14:textId="77777777" w:rsidR="007F4B50" w:rsidRPr="00B64E87" w:rsidRDefault="007F4B50" w:rsidP="008E2D63">
      <w:pPr>
        <w:ind w:left="720"/>
      </w:pPr>
      <w:r w:rsidRPr="00B64E87">
        <w:rPr>
          <w:b/>
          <w:bCs/>
        </w:rPr>
        <w:t>Result:</w:t>
      </w:r>
      <w:r w:rsidRPr="00B64E87">
        <w:t xml:space="preserve"> The query was able to display the records that met the criteria.</w:t>
      </w:r>
    </w:p>
    <w:p w14:paraId="2DCAF51D" w14:textId="77777777" w:rsidR="007177C2" w:rsidRDefault="007F4B50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 w:rsidRPr="00B64E87">
        <w:rPr>
          <w:b/>
          <w:bCs/>
        </w:rPr>
        <w:t>SQL:</w:t>
      </w:r>
      <w:r w:rsidRPr="00B64E87">
        <w:rPr>
          <w:b/>
          <w:bCs/>
        </w:rPr>
        <w:br/>
      </w:r>
      <w:r w:rsidR="007177C2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SELECT</w:t>
      </w:r>
      <w:r w:rsidR="007177C2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 w:rsidR="007177C2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 w:rsidR="007177C2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 w:rsidR="007177C2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customerId</w:t>
      </w:r>
      <w:proofErr w:type="spellEnd"/>
      <w:proofErr w:type="gramEnd"/>
      <w:r w:rsidR="007177C2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7177C2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 w:rsidR="007177C2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[Customer ID]</w:t>
      </w:r>
      <w:r w:rsidR="007177C2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5E2A376B" w14:textId="77777777" w:rsidR="007177C2" w:rsidRDefault="007177C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customerFirstName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[First Name]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149CF491" w14:textId="77777777" w:rsidR="007177C2" w:rsidRDefault="007177C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customerLastName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[Last Name]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645F1958" w14:textId="77777777" w:rsidR="007177C2" w:rsidRDefault="007177C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customerPhone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[Phone]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2F5C276D" w14:textId="77777777" w:rsidR="007177C2" w:rsidRDefault="007177C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customerEmail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[Email]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7D614DFF" w14:textId="77777777" w:rsidR="007177C2" w:rsidRDefault="007177C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ca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streetAddress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[Street Address]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18FA21D5" w14:textId="77777777" w:rsidR="007177C2" w:rsidRDefault="007177C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cityName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[City]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4EF094F6" w14:textId="77777777" w:rsidR="007177C2" w:rsidRDefault="007177C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ca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postalCode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[Postal Code]</w:t>
      </w:r>
    </w:p>
    <w:p w14:paraId="7E8F7E20" w14:textId="77777777" w:rsidR="007177C2" w:rsidRDefault="007177C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FROM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sales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tblCustomers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cs</w:t>
      </w:r>
    </w:p>
    <w:p w14:paraId="61E68CE1" w14:textId="77777777" w:rsidR="007177C2" w:rsidRDefault="007177C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LEFT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OUTER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64B78C4C" w14:textId="77777777" w:rsidR="007177C2" w:rsidRDefault="007177C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sales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tblCustomerAddresses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ca</w:t>
      </w:r>
    </w:p>
    <w:p w14:paraId="708E2369" w14:textId="77777777" w:rsidR="007177C2" w:rsidRDefault="007177C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ca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customerId</w:t>
      </w:r>
      <w:proofErr w:type="spellEnd"/>
      <w:proofErr w:type="gramEnd"/>
    </w:p>
    <w:p w14:paraId="17F17140" w14:textId="77777777" w:rsidR="007177C2" w:rsidRDefault="007177C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LEFT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OUTER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249272B4" w14:textId="77777777" w:rsidR="007177C2" w:rsidRDefault="007177C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tblCities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ct</w:t>
      </w:r>
      <w:proofErr w:type="spellEnd"/>
    </w:p>
    <w:p w14:paraId="5D9B5F06" w14:textId="21471DB0" w:rsidR="007F4B50" w:rsidRPr="00B64E87" w:rsidRDefault="007177C2" w:rsidP="008E2D63">
      <w:pPr>
        <w:ind w:left="720"/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ca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cityId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;</w:t>
      </w:r>
    </w:p>
    <w:p w14:paraId="2C996347" w14:textId="069006F5" w:rsidR="007F4B50" w:rsidRPr="00B64E87" w:rsidRDefault="007F4B50" w:rsidP="008E2D63">
      <w:pPr>
        <w:ind w:left="720"/>
        <w:rPr>
          <w:b/>
          <w:bCs/>
        </w:rPr>
      </w:pPr>
      <w:r w:rsidRPr="00B64E87">
        <w:rPr>
          <w:b/>
          <w:bCs/>
        </w:rPr>
        <w:t>Result Output:</w:t>
      </w:r>
      <w:r w:rsidR="005F4B33">
        <w:rPr>
          <w:b/>
          <w:bCs/>
        </w:rPr>
        <w:br/>
      </w:r>
      <w:r w:rsidR="00BB09E4" w:rsidRPr="00BB09E4">
        <w:rPr>
          <w:b/>
          <w:bCs/>
        </w:rPr>
        <w:drawing>
          <wp:inline distT="0" distB="0" distL="0" distR="0" wp14:anchorId="5E679615" wp14:editId="4ADBF552">
            <wp:extent cx="3471241" cy="1382573"/>
            <wp:effectExtent l="0" t="0" r="0" b="8255"/>
            <wp:docPr id="20884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19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8900" cy="139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6294" w14:textId="7820C25B" w:rsidR="00B64E87" w:rsidRPr="00B64E87" w:rsidRDefault="00B64E87" w:rsidP="002E14F4">
      <w:pPr>
        <w:pStyle w:val="Heading4"/>
        <w:ind w:left="1440"/>
      </w:pPr>
      <w:r w:rsidRPr="00B64E87">
        <w:rPr>
          <w:u w:val="single"/>
        </w:rPr>
        <w:t>Query Name</w:t>
      </w:r>
      <w:r w:rsidRPr="00B64E87">
        <w:t xml:space="preserve">: </w:t>
      </w:r>
      <w:r w:rsidR="00D30462" w:rsidRPr="00D30462">
        <w:t>qryViewAllSales</w:t>
      </w:r>
    </w:p>
    <w:p w14:paraId="6F5EA56C" w14:textId="0A11C6B9" w:rsidR="005F4B33" w:rsidRPr="00B64E87" w:rsidRDefault="005F4B33" w:rsidP="008E2D63">
      <w:pPr>
        <w:ind w:left="720"/>
      </w:pPr>
      <w:r w:rsidRPr="00B64E87">
        <w:t xml:space="preserve">The query </w:t>
      </w:r>
      <w:r w:rsidR="00D30462" w:rsidRPr="00D30462">
        <w:t>qryViewAllSales</w:t>
      </w:r>
      <w:r w:rsidR="00354D35">
        <w:t xml:space="preserve"> is a query which selects</w:t>
      </w:r>
      <w:r w:rsidR="007E7C81">
        <w:t xml:space="preserve"> and displays </w:t>
      </w:r>
      <w:r w:rsidR="00156DCE">
        <w:t>all sales’ IDs, customers’ first and last names, the concert they bought tickets to, an</w:t>
      </w:r>
      <w:r w:rsidR="00C86EEF">
        <w:t>d how many tickets they bought.</w:t>
      </w:r>
    </w:p>
    <w:p w14:paraId="1CFD228A" w14:textId="71C677B5" w:rsidR="005F4B33" w:rsidRPr="00B64E87" w:rsidRDefault="005F4B33" w:rsidP="008E2D63">
      <w:pPr>
        <w:ind w:left="720"/>
      </w:pPr>
      <w:r w:rsidRPr="00B64E87">
        <w:rPr>
          <w:b/>
          <w:bCs/>
        </w:rPr>
        <w:t xml:space="preserve">Tables involved: </w:t>
      </w:r>
      <w:r w:rsidR="00C86EEF" w:rsidRPr="00C86EEF">
        <w:t>tblSales</w:t>
      </w:r>
      <w:r w:rsidR="00C86EEF">
        <w:t xml:space="preserve">, </w:t>
      </w:r>
      <w:r w:rsidR="00C86EEF" w:rsidRPr="00C86EEF">
        <w:t>tblCustomers</w:t>
      </w:r>
      <w:r w:rsidR="00C86EEF">
        <w:t xml:space="preserve">, </w:t>
      </w:r>
      <w:r w:rsidR="00C86EEF" w:rsidRPr="00C86EEF">
        <w:t>tblConcerts</w:t>
      </w:r>
    </w:p>
    <w:p w14:paraId="3622B6D0" w14:textId="77777777" w:rsidR="005F4B33" w:rsidRPr="00B64E87" w:rsidRDefault="005F4B33" w:rsidP="008E2D63">
      <w:pPr>
        <w:ind w:left="720"/>
      </w:pPr>
      <w:r w:rsidRPr="00B64E87">
        <w:rPr>
          <w:b/>
          <w:bCs/>
        </w:rPr>
        <w:t>Result:</w:t>
      </w:r>
      <w:r w:rsidRPr="00B64E87">
        <w:t xml:space="preserve"> The query was able to display the records that met the criteria.</w:t>
      </w:r>
    </w:p>
    <w:p w14:paraId="7B92991E" w14:textId="77777777" w:rsidR="007B2C99" w:rsidRDefault="005F4B33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 w:rsidRPr="00B64E87">
        <w:rPr>
          <w:b/>
          <w:bCs/>
        </w:rPr>
        <w:t>SQL:</w:t>
      </w:r>
      <w:r w:rsidRPr="00B64E87">
        <w:rPr>
          <w:b/>
          <w:bCs/>
        </w:rPr>
        <w:br/>
      </w:r>
      <w:r w:rsidR="007B2C99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SELECT</w:t>
      </w:r>
      <w:r w:rsidR="007B2C99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</w:t>
      </w:r>
      <w:proofErr w:type="spellStart"/>
      <w:proofErr w:type="gramStart"/>
      <w:r w:rsidR="007B2C99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</w:t>
      </w:r>
      <w:r w:rsidR="007B2C99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 w:rsidR="007B2C99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saleId</w:t>
      </w:r>
      <w:proofErr w:type="spellEnd"/>
      <w:proofErr w:type="gramEnd"/>
      <w:r w:rsidR="007B2C99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7B2C99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 w:rsidR="007B2C99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[Sale ID]</w:t>
      </w:r>
      <w:r w:rsidR="007B2C99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42091A8B" w14:textId="77777777" w:rsidR="007B2C99" w:rsidRDefault="007B2C99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customerFirstName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[First Name]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724C3011" w14:textId="77777777" w:rsidR="007B2C99" w:rsidRDefault="007B2C99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customerLastName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[Last Name]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6FDCF9C1" w14:textId="77777777" w:rsidR="007B2C99" w:rsidRDefault="007B2C99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[Concert]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0B664B71" w14:textId="77777777" w:rsidR="007B2C99" w:rsidRDefault="007B2C99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saleQuantity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[Tickets Sold]</w:t>
      </w:r>
    </w:p>
    <w:p w14:paraId="6E68D7EF" w14:textId="77777777" w:rsidR="007B2C99" w:rsidRDefault="007B2C99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FROM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sales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tblSales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s</w:t>
      </w:r>
    </w:p>
    <w:p w14:paraId="4730DA45" w14:textId="77777777" w:rsidR="007B2C99" w:rsidRDefault="007B2C99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INNER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38325904" w14:textId="77777777" w:rsidR="007B2C99" w:rsidRDefault="007B2C99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sales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tblCustomers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</w:t>
      </w:r>
      <w:proofErr w:type="spellEnd"/>
    </w:p>
    <w:p w14:paraId="7E8DC105" w14:textId="77777777" w:rsidR="007B2C99" w:rsidRDefault="007B2C99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customerId</w:t>
      </w:r>
      <w:proofErr w:type="spellEnd"/>
      <w:proofErr w:type="gramEnd"/>
    </w:p>
    <w:p w14:paraId="1F32E377" w14:textId="77777777" w:rsidR="007B2C99" w:rsidRDefault="007B2C99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lastRenderedPageBreak/>
        <w:t xml:space="preserve">  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INNER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7E4D0F70" w14:textId="77777777" w:rsidR="007B2C99" w:rsidRDefault="007B2C99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tblConcerts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c</w:t>
      </w:r>
    </w:p>
    <w:p w14:paraId="6D563944" w14:textId="77777777" w:rsidR="007B2C99" w:rsidRDefault="007B2C99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concertId</w:t>
      </w:r>
      <w:proofErr w:type="spellEnd"/>
      <w:proofErr w:type="gramEnd"/>
    </w:p>
    <w:p w14:paraId="6CCC299E" w14:textId="1FDFD007" w:rsidR="005F4B33" w:rsidRPr="00B64E87" w:rsidRDefault="007B2C99" w:rsidP="008E2D63">
      <w:pPr>
        <w:ind w:left="720"/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ORDER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BY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saleId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;</w:t>
      </w:r>
    </w:p>
    <w:p w14:paraId="6F658D5A" w14:textId="0F7C029E" w:rsidR="005F4B33" w:rsidRPr="00B64E87" w:rsidRDefault="005F4B33" w:rsidP="008E2D63">
      <w:pPr>
        <w:ind w:left="720"/>
        <w:rPr>
          <w:b/>
          <w:bCs/>
        </w:rPr>
      </w:pPr>
      <w:r w:rsidRPr="00B64E87">
        <w:rPr>
          <w:b/>
          <w:bCs/>
        </w:rPr>
        <w:t>Result Output:</w:t>
      </w:r>
      <w:r>
        <w:rPr>
          <w:b/>
          <w:bCs/>
        </w:rPr>
        <w:br/>
      </w:r>
      <w:r w:rsidR="001B5A29" w:rsidRPr="001B5A29">
        <w:rPr>
          <w:b/>
          <w:bCs/>
        </w:rPr>
        <w:drawing>
          <wp:inline distT="0" distB="0" distL="0" distR="0" wp14:anchorId="237D1E66" wp14:editId="1203EEF9">
            <wp:extent cx="4934639" cy="2638793"/>
            <wp:effectExtent l="0" t="0" r="0" b="9525"/>
            <wp:docPr id="10841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3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5967" w14:textId="12704EAD" w:rsidR="00B64E87" w:rsidRPr="00B64E87" w:rsidRDefault="00B64E87" w:rsidP="002E14F4">
      <w:pPr>
        <w:pStyle w:val="Heading4"/>
        <w:ind w:left="1440"/>
      </w:pPr>
      <w:r w:rsidRPr="00B64E87">
        <w:rPr>
          <w:u w:val="single"/>
        </w:rPr>
        <w:t>Query Name</w:t>
      </w:r>
      <w:r w:rsidRPr="00B64E87">
        <w:t xml:space="preserve">: </w:t>
      </w:r>
      <w:r w:rsidR="00F0580F" w:rsidRPr="00F0580F">
        <w:t>qryViewConcertsInGenre</w:t>
      </w:r>
    </w:p>
    <w:p w14:paraId="067DB1F8" w14:textId="2D4176F7" w:rsidR="005F4B33" w:rsidRPr="00B64E87" w:rsidRDefault="005F4B33" w:rsidP="008E2D63">
      <w:pPr>
        <w:ind w:left="720"/>
      </w:pPr>
      <w:r w:rsidRPr="00B64E87">
        <w:t xml:space="preserve">The query </w:t>
      </w:r>
      <w:r w:rsidR="00F0580F" w:rsidRPr="00F0580F">
        <w:t>qryViewConcertsInGenre</w:t>
      </w:r>
      <w:r w:rsidR="00617E65">
        <w:t xml:space="preserve"> is a query </w:t>
      </w:r>
      <w:r w:rsidR="00DB5B13">
        <w:t>which selects all concerts’ IDs, names, and genres</w:t>
      </w:r>
      <w:r w:rsidR="00F84A5E">
        <w:t xml:space="preserve"> and displays the ones which </w:t>
      </w:r>
      <w:r w:rsidR="007B65FD">
        <w:t>are in the specified genre.</w:t>
      </w:r>
      <w:r w:rsidR="007B65FD" w:rsidRPr="007B65FD">
        <w:t xml:space="preserve"> It is designed to return data based on the criteria given.</w:t>
      </w:r>
    </w:p>
    <w:p w14:paraId="1F2119CA" w14:textId="5D0B7BC5" w:rsidR="005F4B33" w:rsidRPr="00B64E87" w:rsidRDefault="005F4B33" w:rsidP="008E2D63">
      <w:pPr>
        <w:ind w:left="720"/>
      </w:pPr>
      <w:r w:rsidRPr="00B64E87">
        <w:rPr>
          <w:b/>
          <w:bCs/>
        </w:rPr>
        <w:t xml:space="preserve">Tables involved: </w:t>
      </w:r>
      <w:r w:rsidR="00B86FB2" w:rsidRPr="00B86FB2">
        <w:t>tblConcerts</w:t>
      </w:r>
      <w:r w:rsidR="00B86FB2">
        <w:t xml:space="preserve">, </w:t>
      </w:r>
      <w:r w:rsidR="00B86FB2" w:rsidRPr="00B86FB2">
        <w:t>tblConcertGenres</w:t>
      </w:r>
      <w:r w:rsidR="00B86FB2">
        <w:t xml:space="preserve">, </w:t>
      </w:r>
      <w:r w:rsidR="00B86FB2" w:rsidRPr="00B86FB2">
        <w:t>tblGenres</w:t>
      </w:r>
    </w:p>
    <w:p w14:paraId="53E711AE" w14:textId="77777777" w:rsidR="005F4B33" w:rsidRPr="00B64E87" w:rsidRDefault="005F4B33" w:rsidP="008E2D63">
      <w:pPr>
        <w:ind w:left="720"/>
      </w:pPr>
      <w:r w:rsidRPr="00B64E87">
        <w:rPr>
          <w:b/>
          <w:bCs/>
        </w:rPr>
        <w:t>Result:</w:t>
      </w:r>
      <w:r w:rsidRPr="00B64E87">
        <w:t xml:space="preserve"> The query was able to display the records that met the criteria.</w:t>
      </w:r>
    </w:p>
    <w:p w14:paraId="089E7004" w14:textId="77777777" w:rsidR="00891935" w:rsidRDefault="005F4B33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 w:rsidRPr="00B64E87">
        <w:rPr>
          <w:b/>
          <w:bCs/>
        </w:rPr>
        <w:t>SQL:</w:t>
      </w:r>
      <w:r w:rsidRPr="00B64E87">
        <w:rPr>
          <w:b/>
          <w:bCs/>
        </w:rPr>
        <w:br/>
      </w:r>
      <w:r w:rsidR="0089193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DECLARE</w:t>
      </w:r>
      <w:r w:rsidR="0089193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@genre </w:t>
      </w:r>
      <w:r w:rsidR="0089193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 w:rsidR="0089193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89193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 xml:space="preserve">VARCHAR </w:t>
      </w:r>
      <w:r w:rsidR="00891935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r w:rsidR="00891935"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MAX</w:t>
      </w:r>
      <w:r w:rsidR="00891935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r w:rsidR="0089193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891935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 w:rsidR="0089193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891935">
        <w:rPr>
          <w:rFonts w:ascii="Cascadia Mono" w:hAnsi="Cascadia Mono" w:cs="Cascadia Mono"/>
          <w:noProof w:val="0"/>
          <w:color w:val="FF0000"/>
          <w:sz w:val="19"/>
          <w:szCs w:val="19"/>
          <w:highlight w:val="white"/>
          <w:lang w:bidi="hi-IN"/>
        </w:rPr>
        <w:t>'Rock</w:t>
      </w:r>
      <w:proofErr w:type="gramStart"/>
      <w:r w:rsidR="00891935">
        <w:rPr>
          <w:rFonts w:ascii="Cascadia Mono" w:hAnsi="Cascadia Mono" w:cs="Cascadia Mono"/>
          <w:noProof w:val="0"/>
          <w:color w:val="FF0000"/>
          <w:sz w:val="19"/>
          <w:szCs w:val="19"/>
          <w:highlight w:val="white"/>
          <w:lang w:bidi="hi-IN"/>
        </w:rPr>
        <w:t>'</w:t>
      </w:r>
      <w:r w:rsidR="00891935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;</w:t>
      </w:r>
      <w:proofErr w:type="gramEnd"/>
    </w:p>
    <w:p w14:paraId="413C0EFD" w14:textId="77777777" w:rsidR="00891935" w:rsidRDefault="00891935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</w:p>
    <w:p w14:paraId="3817C8F7" w14:textId="77777777" w:rsidR="00891935" w:rsidRDefault="00891935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SELECT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[Concert ID]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03858965" w14:textId="77777777" w:rsidR="00891935" w:rsidRDefault="00891935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[Concert Name]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34F49D1E" w14:textId="77777777" w:rsidR="00891935" w:rsidRDefault="00891935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g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genreName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[Genre]</w:t>
      </w:r>
    </w:p>
    <w:p w14:paraId="273C4EEF" w14:textId="77777777" w:rsidR="00891935" w:rsidRDefault="00891935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FROM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tblConcerts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c</w:t>
      </w:r>
    </w:p>
    <w:p w14:paraId="4FACE1CB" w14:textId="77777777" w:rsidR="00891935" w:rsidRDefault="00891935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INNER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365F00B6" w14:textId="77777777" w:rsidR="00891935" w:rsidRDefault="00891935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tblConcertGenres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cg</w:t>
      </w:r>
    </w:p>
    <w:p w14:paraId="75AB2965" w14:textId="77777777" w:rsidR="00891935" w:rsidRDefault="00891935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cg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concertId</w:t>
      </w:r>
      <w:proofErr w:type="spellEnd"/>
      <w:proofErr w:type="gramEnd"/>
    </w:p>
    <w:p w14:paraId="425FFB62" w14:textId="77777777" w:rsidR="00891935" w:rsidRDefault="00891935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INNER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773BA375" w14:textId="77777777" w:rsidR="00891935" w:rsidRDefault="00891935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tblGenres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g</w:t>
      </w:r>
    </w:p>
    <w:p w14:paraId="45FABCEF" w14:textId="77777777" w:rsidR="00891935" w:rsidRDefault="00891935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cg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genreId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g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genreId</w:t>
      </w:r>
      <w:proofErr w:type="spellEnd"/>
      <w:proofErr w:type="gramEnd"/>
    </w:p>
    <w:p w14:paraId="629E1BFF" w14:textId="3F2EF95C" w:rsidR="005F4B33" w:rsidRPr="00B64E87" w:rsidRDefault="00891935" w:rsidP="008E2D63">
      <w:pPr>
        <w:ind w:left="720"/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WHERE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g</w:t>
      </w:r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genreName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@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genre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;</w:t>
      </w:r>
      <w:proofErr w:type="gramEnd"/>
    </w:p>
    <w:p w14:paraId="66A4F308" w14:textId="5C436699" w:rsidR="005F4B33" w:rsidRPr="00B64E87" w:rsidRDefault="005F4B33" w:rsidP="008E2D63">
      <w:pPr>
        <w:ind w:left="720"/>
        <w:rPr>
          <w:b/>
          <w:bCs/>
        </w:rPr>
      </w:pPr>
      <w:r w:rsidRPr="00B64E87">
        <w:rPr>
          <w:b/>
          <w:bCs/>
        </w:rPr>
        <w:lastRenderedPageBreak/>
        <w:t>Result Output:</w:t>
      </w:r>
      <w:r>
        <w:rPr>
          <w:b/>
          <w:bCs/>
        </w:rPr>
        <w:br/>
      </w:r>
      <w:r w:rsidR="006E36FC" w:rsidRPr="006E36FC">
        <w:rPr>
          <w:b/>
          <w:bCs/>
        </w:rPr>
        <w:drawing>
          <wp:inline distT="0" distB="0" distL="0" distR="0" wp14:anchorId="20C3D054" wp14:editId="3107BA1B">
            <wp:extent cx="3305636" cy="1838582"/>
            <wp:effectExtent l="0" t="0" r="0" b="9525"/>
            <wp:docPr id="522213215" name="Picture 1" descr="A screenshot of a concer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13215" name="Picture 1" descr="A screenshot of a concert lis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2170" w14:textId="77777777" w:rsidR="002015FE" w:rsidRPr="002015FE" w:rsidRDefault="00B64E87" w:rsidP="002E14F4">
      <w:pPr>
        <w:pStyle w:val="Heading4"/>
        <w:ind w:left="1440"/>
        <w:rPr>
          <w:rFonts w:eastAsia="Times New Roman"/>
        </w:rPr>
      </w:pPr>
      <w:r w:rsidRPr="00B64E87">
        <w:rPr>
          <w:u w:val="single"/>
        </w:rPr>
        <w:t>Query Name</w:t>
      </w:r>
      <w:r w:rsidRPr="00B64E87">
        <w:t xml:space="preserve">: </w:t>
      </w:r>
      <w:r w:rsidR="002015FE" w:rsidRPr="002015FE">
        <w:rPr>
          <w:rFonts w:eastAsia="Times New Roman"/>
        </w:rPr>
        <w:t>qryViewConcertsPerCity</w:t>
      </w:r>
    </w:p>
    <w:p w14:paraId="630926DB" w14:textId="345DEE30" w:rsidR="001A3D25" w:rsidRPr="00B64E87" w:rsidRDefault="002015FE" w:rsidP="008E2D63">
      <w:pPr>
        <w:spacing w:line="256" w:lineRule="auto"/>
        <w:ind w:left="720"/>
      </w:pPr>
      <w:r w:rsidRPr="002015FE">
        <w:rPr>
          <w:rFonts w:ascii="Aptos" w:eastAsia="Times New Roman" w:hAnsi="Aptos" w:cs="Mangal"/>
        </w:rPr>
        <w:t>The query qryViewConcertsPerCity is a query which selects all concerts’ IDs, names, venue names and the city its in, then displays all the concerts in a specific city. It is designed to return data based on the criteria given.</w:t>
      </w:r>
      <w:r w:rsidR="001A3D25" w:rsidRPr="00B64E87">
        <w:t xml:space="preserve"> </w:t>
      </w:r>
      <w:r w:rsidR="00DD573D">
        <w:t xml:space="preserve">The CAST function converts the </w:t>
      </w:r>
      <w:r w:rsidR="00C6770B">
        <w:t>cityId, which is stored as an integer, to a string so it can match the data type of the variable.</w:t>
      </w:r>
    </w:p>
    <w:p w14:paraId="71247B6B" w14:textId="06FFCD64" w:rsidR="001A3D25" w:rsidRPr="00B64E87" w:rsidRDefault="001A3D25" w:rsidP="008E2D63">
      <w:pPr>
        <w:ind w:left="720"/>
      </w:pPr>
      <w:r w:rsidRPr="00B64E87">
        <w:rPr>
          <w:b/>
          <w:bCs/>
        </w:rPr>
        <w:t xml:space="preserve">Tables involved: </w:t>
      </w:r>
      <w:r w:rsidR="00523F7E" w:rsidRPr="00523F7E">
        <w:t>tblConcerts</w:t>
      </w:r>
      <w:r w:rsidR="00523F7E">
        <w:t xml:space="preserve">, </w:t>
      </w:r>
      <w:r w:rsidR="00523F7E" w:rsidRPr="00523F7E">
        <w:t>tblLocations</w:t>
      </w:r>
      <w:r w:rsidR="00523F7E">
        <w:t xml:space="preserve">, </w:t>
      </w:r>
      <w:r w:rsidR="00523F7E" w:rsidRPr="00523F7E">
        <w:t>tblCities</w:t>
      </w:r>
    </w:p>
    <w:p w14:paraId="1F9FAC3D" w14:textId="77777777" w:rsidR="001A3D25" w:rsidRPr="00B64E87" w:rsidRDefault="001A3D25" w:rsidP="008E2D63">
      <w:pPr>
        <w:ind w:left="720"/>
      </w:pPr>
      <w:r w:rsidRPr="00B64E87">
        <w:rPr>
          <w:b/>
          <w:bCs/>
        </w:rPr>
        <w:t>Result:</w:t>
      </w:r>
      <w:r w:rsidRPr="00B64E87">
        <w:t xml:space="preserve"> The query was able to display the records that met the criteria.</w:t>
      </w:r>
    </w:p>
    <w:p w14:paraId="09794C8D" w14:textId="77777777" w:rsidR="00F10E83" w:rsidRDefault="001A3D25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 w:rsidRPr="00B64E87">
        <w:rPr>
          <w:b/>
          <w:bCs/>
        </w:rPr>
        <w:t>SQL:</w:t>
      </w:r>
      <w:r w:rsidRPr="00B64E87">
        <w:rPr>
          <w:b/>
          <w:bCs/>
        </w:rPr>
        <w:br/>
      </w:r>
      <w:r w:rsidR="00F10E83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DECLARE</w:t>
      </w:r>
      <w:r w:rsidR="00F10E83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@CityName </w:t>
      </w:r>
      <w:r w:rsidR="00F10E83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 w:rsidR="00F10E83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F10E83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 xml:space="preserve">VARCHAR </w:t>
      </w:r>
      <w:r w:rsidR="00F10E83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r w:rsidR="00F10E83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50</w:t>
      </w:r>
      <w:r w:rsidR="00F10E83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r w:rsidR="00F10E83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F10E83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 w:rsidR="00F10E83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F10E83">
        <w:rPr>
          <w:rFonts w:ascii="Cascadia Mono" w:hAnsi="Cascadia Mono" w:cs="Cascadia Mono"/>
          <w:noProof w:val="0"/>
          <w:color w:val="FF0000"/>
          <w:sz w:val="19"/>
          <w:szCs w:val="19"/>
          <w:highlight w:val="white"/>
          <w:lang w:bidi="hi-IN"/>
        </w:rPr>
        <w:t>'City</w:t>
      </w:r>
      <w:proofErr w:type="gramStart"/>
      <w:r w:rsidR="00F10E83">
        <w:rPr>
          <w:rFonts w:ascii="Cascadia Mono" w:hAnsi="Cascadia Mono" w:cs="Cascadia Mono"/>
          <w:noProof w:val="0"/>
          <w:color w:val="FF0000"/>
          <w:sz w:val="19"/>
          <w:szCs w:val="19"/>
          <w:highlight w:val="white"/>
          <w:lang w:bidi="hi-IN"/>
        </w:rPr>
        <w:t>'</w:t>
      </w:r>
      <w:r w:rsidR="00F10E83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;</w:t>
      </w:r>
      <w:proofErr w:type="gramEnd"/>
    </w:p>
    <w:p w14:paraId="0D7A85AF" w14:textId="77777777" w:rsidR="00F10E83" w:rsidRDefault="00F10E83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</w:p>
    <w:p w14:paraId="3067307D" w14:textId="77777777" w:rsidR="00F10E83" w:rsidRDefault="00F10E83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SELECT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[Concert ID]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01BC01CE" w14:textId="77777777" w:rsidR="00F10E83" w:rsidRDefault="00F10E83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[Concert Name]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249DFFDF" w14:textId="77777777" w:rsidR="00F10E83" w:rsidRDefault="00F10E83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[Venue Name]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5C6DE527" w14:textId="77777777" w:rsidR="00F10E83" w:rsidRDefault="00F10E83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cityName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[City]</w:t>
      </w:r>
    </w:p>
    <w:p w14:paraId="7EFD0386" w14:textId="77777777" w:rsidR="00F10E83" w:rsidRDefault="00F10E83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FROM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tblConcerts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c</w:t>
      </w:r>
    </w:p>
    <w:p w14:paraId="4B7D1D45" w14:textId="77777777" w:rsidR="00F10E83" w:rsidRDefault="00F10E83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INNER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19D8C7FF" w14:textId="77777777" w:rsidR="00F10E83" w:rsidRDefault="00F10E83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tblLocations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l</w:t>
      </w:r>
    </w:p>
    <w:p w14:paraId="2C7D32A4" w14:textId="77777777" w:rsidR="00F10E83" w:rsidRDefault="00F10E83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locationId</w:t>
      </w:r>
      <w:proofErr w:type="spellEnd"/>
      <w:proofErr w:type="gramEnd"/>
    </w:p>
    <w:p w14:paraId="5A0C8F79" w14:textId="77777777" w:rsidR="00F10E83" w:rsidRDefault="00F10E83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INNER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2EE90341" w14:textId="77777777" w:rsidR="00F10E83" w:rsidRDefault="00F10E83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tblCities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ct</w:t>
      </w:r>
      <w:proofErr w:type="spellEnd"/>
    </w:p>
    <w:p w14:paraId="3C2E967A" w14:textId="77777777" w:rsidR="00F10E83" w:rsidRDefault="00F10E83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cityId</w:t>
      </w:r>
      <w:proofErr w:type="spellEnd"/>
      <w:proofErr w:type="gramEnd"/>
    </w:p>
    <w:p w14:paraId="624F9332" w14:textId="77777777" w:rsidR="00F10E83" w:rsidRDefault="00F10E83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WHERE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cityName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@CityName</w:t>
      </w:r>
    </w:p>
    <w:p w14:paraId="21CECCF1" w14:textId="77777777" w:rsidR="00F10E83" w:rsidRDefault="00F10E83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CAST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VARCHAR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@CityName</w:t>
      </w:r>
    </w:p>
    <w:p w14:paraId="4B9F5715" w14:textId="159902FC" w:rsidR="001A3D25" w:rsidRPr="00B64E87" w:rsidRDefault="00F10E83" w:rsidP="008E2D63">
      <w:pPr>
        <w:ind w:left="720"/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ORDER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BY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locationName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;</w:t>
      </w:r>
    </w:p>
    <w:p w14:paraId="29589AC1" w14:textId="48DB2FAB" w:rsidR="002015FE" w:rsidRDefault="001A3D25" w:rsidP="008E2D63">
      <w:pPr>
        <w:ind w:left="720"/>
        <w:rPr>
          <w:b/>
          <w:bCs/>
        </w:rPr>
      </w:pPr>
      <w:r w:rsidRPr="00B64E87">
        <w:rPr>
          <w:b/>
          <w:bCs/>
        </w:rPr>
        <w:t>Result Output:</w:t>
      </w:r>
      <w:r w:rsidR="00447AB3">
        <w:rPr>
          <w:b/>
          <w:bCs/>
        </w:rPr>
        <w:br/>
      </w:r>
      <w:r w:rsidR="00447AB3" w:rsidRPr="00447AB3">
        <w:rPr>
          <w:b/>
          <w:bCs/>
        </w:rPr>
        <w:drawing>
          <wp:inline distT="0" distB="0" distL="0" distR="0" wp14:anchorId="1BC08266" wp14:editId="2A240DCD">
            <wp:extent cx="2661994" cy="1463040"/>
            <wp:effectExtent l="0" t="0" r="5080" b="3810"/>
            <wp:docPr id="174941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123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8433" cy="148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D403" w14:textId="38D08A5A" w:rsidR="00B64E87" w:rsidRPr="00B64E87" w:rsidRDefault="00B64E87" w:rsidP="002E14F4">
      <w:pPr>
        <w:pStyle w:val="Heading4"/>
        <w:ind w:left="1440"/>
      </w:pPr>
      <w:r w:rsidRPr="00B64E87">
        <w:rPr>
          <w:u w:val="single"/>
        </w:rPr>
        <w:t>Query Name</w:t>
      </w:r>
      <w:r w:rsidRPr="00B64E87">
        <w:t xml:space="preserve">: </w:t>
      </w:r>
      <w:r w:rsidR="00F121E0" w:rsidRPr="00F121E0">
        <w:t>qryViewUpcomingConcerts</w:t>
      </w:r>
    </w:p>
    <w:p w14:paraId="405171AC" w14:textId="7DBADF75" w:rsidR="002015FE" w:rsidRPr="00B64E87" w:rsidRDefault="002015FE" w:rsidP="008E2D63">
      <w:pPr>
        <w:ind w:left="720"/>
      </w:pPr>
      <w:r w:rsidRPr="00B64E87">
        <w:t xml:space="preserve">The query </w:t>
      </w:r>
      <w:r w:rsidR="00F121E0" w:rsidRPr="00F121E0">
        <w:t>qryViewUpcomingConcerts</w:t>
      </w:r>
      <w:r w:rsidR="00321A4C">
        <w:t xml:space="preserve"> </w:t>
      </w:r>
      <w:r w:rsidR="00F96109">
        <w:t xml:space="preserve">is a query which selects all the concerts’ names, dates, and </w:t>
      </w:r>
      <w:r w:rsidR="007E6E40">
        <w:t xml:space="preserve">venue name, and displays the ones which </w:t>
      </w:r>
      <w:r w:rsidR="00BC565C">
        <w:t xml:space="preserve">have a date between the current </w:t>
      </w:r>
      <w:r w:rsidR="00BC565C">
        <w:lastRenderedPageBreak/>
        <w:t xml:space="preserve">date to 30 </w:t>
      </w:r>
      <w:r w:rsidR="00FF0BE8">
        <w:t>days in the future.</w:t>
      </w:r>
      <w:r w:rsidR="00F86456">
        <w:t xml:space="preserve"> The where clause uses the </w:t>
      </w:r>
      <w:r w:rsidR="00F00558">
        <w:t xml:space="preserve">between operator, to get any dates which are between the current date (fetched by the GETDATE function) and </w:t>
      </w:r>
      <w:r w:rsidR="00122014">
        <w:t>30 days in the future (with the GETDATE and DATEADD functions, adding</w:t>
      </w:r>
      <w:r w:rsidR="004D45F4">
        <w:t xml:space="preserve"> in days, </w:t>
      </w:r>
      <w:r w:rsidR="00AF0C56">
        <w:t>30, to the current date).</w:t>
      </w:r>
      <w:r w:rsidR="00F86456">
        <w:t xml:space="preserve"> </w:t>
      </w:r>
    </w:p>
    <w:p w14:paraId="0F82B39F" w14:textId="4078CD2B" w:rsidR="002015FE" w:rsidRPr="00B64E87" w:rsidRDefault="002015FE" w:rsidP="008E2D63">
      <w:pPr>
        <w:ind w:left="720"/>
      </w:pPr>
      <w:r w:rsidRPr="00B64E87">
        <w:rPr>
          <w:b/>
          <w:bCs/>
        </w:rPr>
        <w:t xml:space="preserve">Tables involved: </w:t>
      </w:r>
      <w:r w:rsidR="00FF0BE8" w:rsidRPr="00FF0BE8">
        <w:t>tblConcerts</w:t>
      </w:r>
      <w:r w:rsidR="00FF0BE8">
        <w:t>,</w:t>
      </w:r>
      <w:r w:rsidR="00FF0BE8" w:rsidRPr="00FF0BE8">
        <w:t xml:space="preserve"> tblLocations</w:t>
      </w:r>
    </w:p>
    <w:p w14:paraId="24318FF6" w14:textId="77777777" w:rsidR="002015FE" w:rsidRPr="00B64E87" w:rsidRDefault="002015FE" w:rsidP="008E2D63">
      <w:pPr>
        <w:ind w:left="720"/>
      </w:pPr>
      <w:r w:rsidRPr="00B64E87">
        <w:rPr>
          <w:b/>
          <w:bCs/>
        </w:rPr>
        <w:t>Result:</w:t>
      </w:r>
      <w:r w:rsidRPr="00B64E87">
        <w:t xml:space="preserve"> The query was able to display the records that met the criteria.</w:t>
      </w:r>
    </w:p>
    <w:p w14:paraId="3842417F" w14:textId="77777777" w:rsidR="00FA6C47" w:rsidRDefault="002015FE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 w:rsidRPr="00B64E87">
        <w:rPr>
          <w:b/>
          <w:bCs/>
        </w:rPr>
        <w:t>SQL:</w:t>
      </w:r>
      <w:r w:rsidRPr="00B64E87">
        <w:rPr>
          <w:b/>
          <w:bCs/>
        </w:rPr>
        <w:br/>
      </w:r>
      <w:r w:rsidR="00FA6C4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SELECT</w:t>
      </w:r>
      <w:r w:rsidR="00FA6C4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 w:rsidR="00FA6C4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concertName</w:t>
      </w:r>
      <w:proofErr w:type="spellEnd"/>
      <w:r w:rsidR="00FA6C4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FA6C4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 w:rsidR="00FA6C4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[Concert Name]</w:t>
      </w:r>
      <w:r w:rsidR="00FA6C47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60D78006" w14:textId="77777777" w:rsidR="00FA6C47" w:rsidRDefault="00FA6C47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concertDate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[Date]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46574CAE" w14:textId="77777777" w:rsidR="00FA6C47" w:rsidRDefault="00FA6C47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[Venue Name]</w:t>
      </w:r>
    </w:p>
    <w:p w14:paraId="1E259BA2" w14:textId="77777777" w:rsidR="00FA6C47" w:rsidRDefault="00FA6C47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FROM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tblConcerts</w:t>
      </w:r>
      <w:proofErr w:type="spellEnd"/>
      <w:proofErr w:type="gramEnd"/>
    </w:p>
    <w:p w14:paraId="23D06953" w14:textId="77777777" w:rsidR="00FA6C47" w:rsidRDefault="00FA6C47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INNER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0D6555F8" w14:textId="77777777" w:rsidR="00FA6C47" w:rsidRDefault="00FA6C47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tblLocations</w:t>
      </w:r>
      <w:proofErr w:type="spellEnd"/>
      <w:proofErr w:type="gramEnd"/>
    </w:p>
    <w:p w14:paraId="039FC325" w14:textId="77777777" w:rsidR="00FA6C47" w:rsidRDefault="00FA6C47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tblLocations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locationId</w:t>
      </w:r>
      <w:proofErr w:type="spellEnd"/>
      <w:proofErr w:type="gramEnd"/>
    </w:p>
    <w:p w14:paraId="1C6CA8DC" w14:textId="230E10D3" w:rsidR="002015FE" w:rsidRPr="00B64E87" w:rsidRDefault="00FA6C47" w:rsidP="008E2D63">
      <w:pPr>
        <w:ind w:left="720"/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WHERE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concertDate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BETWEEN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GETDATE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AND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DATEADD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DAY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30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GETDATE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proofErr w:type="gramStart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);</w:t>
      </w:r>
      <w:proofErr w:type="gramEnd"/>
    </w:p>
    <w:p w14:paraId="6AE5DC52" w14:textId="7620180E" w:rsidR="00FA6C47" w:rsidRDefault="002015FE" w:rsidP="008E2D63">
      <w:pPr>
        <w:ind w:left="720"/>
        <w:rPr>
          <w:b/>
          <w:bCs/>
        </w:rPr>
      </w:pPr>
      <w:r w:rsidRPr="00B64E87">
        <w:rPr>
          <w:b/>
          <w:bCs/>
        </w:rPr>
        <w:t>Result Output:</w:t>
      </w:r>
      <w:r w:rsidR="00FA6C47">
        <w:rPr>
          <w:b/>
          <w:bCs/>
        </w:rPr>
        <w:br/>
      </w:r>
      <w:r w:rsidR="00FA6C47" w:rsidRPr="00FA6C47">
        <w:rPr>
          <w:b/>
          <w:bCs/>
        </w:rPr>
        <w:drawing>
          <wp:inline distT="0" distB="0" distL="0" distR="0" wp14:anchorId="4847D901" wp14:editId="124BDC75">
            <wp:extent cx="3629532" cy="600159"/>
            <wp:effectExtent l="0" t="0" r="0" b="9525"/>
            <wp:docPr id="1303405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0551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A519" w14:textId="57CC2622" w:rsidR="002E14F4" w:rsidRDefault="002E14F4" w:rsidP="002E14F4">
      <w:pPr>
        <w:pStyle w:val="Heading3"/>
        <w:ind w:firstLine="720"/>
      </w:pPr>
      <w:r>
        <w:t>Complex</w:t>
      </w:r>
    </w:p>
    <w:p w14:paraId="47B8CB4A" w14:textId="57F40F0D" w:rsidR="00B64E87" w:rsidRPr="00B64E87" w:rsidRDefault="00B64E87" w:rsidP="002E14F4">
      <w:pPr>
        <w:pStyle w:val="Heading4"/>
        <w:ind w:left="1440"/>
      </w:pPr>
      <w:r w:rsidRPr="00B64E87">
        <w:rPr>
          <w:u w:val="single"/>
        </w:rPr>
        <w:t>Query Name</w:t>
      </w:r>
      <w:r w:rsidRPr="00B64E87">
        <w:t xml:space="preserve">: </w:t>
      </w:r>
      <w:r w:rsidR="00791D54" w:rsidRPr="00791D54">
        <w:t>qryMostPopularVenues</w:t>
      </w:r>
    </w:p>
    <w:p w14:paraId="0D556A4C" w14:textId="12B7A514" w:rsidR="00AF0C56" w:rsidRPr="00B64E87" w:rsidRDefault="002015FE" w:rsidP="00AF0C56">
      <w:pPr>
        <w:ind w:left="720"/>
      </w:pPr>
      <w:r w:rsidRPr="00B64E87">
        <w:t xml:space="preserve">The query </w:t>
      </w:r>
      <w:r w:rsidR="00791D54" w:rsidRPr="00791D54">
        <w:t>qryMostPopularVenues</w:t>
      </w:r>
      <w:r w:rsidR="00C108BE">
        <w:t xml:space="preserve"> is a query which selects and displays the </w:t>
      </w:r>
      <w:r w:rsidR="00DE1A4B">
        <w:t xml:space="preserve">venue name, and the total tickets sold </w:t>
      </w:r>
      <w:r w:rsidR="00496102">
        <w:t>in that venue, then orders it by the total tickets sold.</w:t>
      </w:r>
      <w:r w:rsidR="00AF0C56">
        <w:t xml:space="preserve"> </w:t>
      </w:r>
      <w:r w:rsidR="002728EE">
        <w:t xml:space="preserve">The </w:t>
      </w:r>
      <w:r w:rsidR="00AF0C56">
        <w:t xml:space="preserve">SUM </w:t>
      </w:r>
      <w:r w:rsidR="002728EE">
        <w:t xml:space="preserve">is an aggregate function which </w:t>
      </w:r>
      <w:r w:rsidR="000175C0">
        <w:t xml:space="preserve">gathers all the data in the specified column and </w:t>
      </w:r>
      <w:r w:rsidR="008B0BBC">
        <w:t>adds it together</w:t>
      </w:r>
      <w:r w:rsidR="00145611">
        <w:t>. You must the</w:t>
      </w:r>
      <w:r w:rsidR="006426CC">
        <w:t>n</w:t>
      </w:r>
      <w:r w:rsidR="00145611">
        <w:t xml:space="preserve"> group by all other non-aggregate columns to make </w:t>
      </w:r>
      <w:r w:rsidR="00227E34">
        <w:t xml:space="preserve">sure </w:t>
      </w:r>
      <w:r w:rsidR="006426CC">
        <w:t xml:space="preserve">there </w:t>
      </w:r>
      <w:r w:rsidR="004573D2">
        <w:t xml:space="preserve">is only </w:t>
      </w:r>
      <w:r w:rsidR="00501835">
        <w:t>unique values paired to the aggregate values.</w:t>
      </w:r>
    </w:p>
    <w:p w14:paraId="31D61060" w14:textId="25F497DE" w:rsidR="002015FE" w:rsidRPr="00B64E87" w:rsidRDefault="002015FE" w:rsidP="008E2D63">
      <w:pPr>
        <w:ind w:left="720"/>
      </w:pPr>
      <w:r w:rsidRPr="00B64E87">
        <w:rPr>
          <w:b/>
          <w:bCs/>
        </w:rPr>
        <w:t xml:space="preserve">Tables involved: </w:t>
      </w:r>
      <w:r w:rsidR="00FD520F" w:rsidRPr="00FD520F">
        <w:t>tblSales</w:t>
      </w:r>
      <w:r w:rsidR="00FD520F">
        <w:t xml:space="preserve">, </w:t>
      </w:r>
      <w:r w:rsidR="00FD520F" w:rsidRPr="00FD520F">
        <w:t>tblConcerts</w:t>
      </w:r>
      <w:r w:rsidR="00FD520F">
        <w:t xml:space="preserve">, </w:t>
      </w:r>
      <w:r w:rsidR="00FD520F" w:rsidRPr="00FD520F">
        <w:t>tblLocations</w:t>
      </w:r>
    </w:p>
    <w:p w14:paraId="7C3EF3C2" w14:textId="77777777" w:rsidR="002015FE" w:rsidRPr="00B64E87" w:rsidRDefault="002015FE" w:rsidP="008E2D63">
      <w:pPr>
        <w:ind w:left="720"/>
      </w:pPr>
      <w:r w:rsidRPr="00B64E87">
        <w:rPr>
          <w:b/>
          <w:bCs/>
        </w:rPr>
        <w:t>Result:</w:t>
      </w:r>
      <w:r w:rsidRPr="00B64E87">
        <w:t xml:space="preserve"> The query was able to display the records that met the criteria.</w:t>
      </w:r>
    </w:p>
    <w:p w14:paraId="4469F807" w14:textId="77777777" w:rsidR="00791D54" w:rsidRDefault="002015FE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 w:rsidRPr="00B64E87">
        <w:rPr>
          <w:b/>
          <w:bCs/>
        </w:rPr>
        <w:t>SQL:</w:t>
      </w:r>
      <w:r w:rsidRPr="00B64E87">
        <w:rPr>
          <w:b/>
          <w:bCs/>
        </w:rPr>
        <w:br/>
      </w:r>
      <w:r w:rsidR="00791D54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SELECT</w:t>
      </w:r>
      <w:r w:rsidR="00791D5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</w:t>
      </w:r>
      <w:proofErr w:type="spellStart"/>
      <w:proofErr w:type="gramStart"/>
      <w:r w:rsidR="00791D5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</w:t>
      </w:r>
      <w:r w:rsidR="00791D54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 w:rsidR="00791D5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locationName</w:t>
      </w:r>
      <w:proofErr w:type="spellEnd"/>
      <w:proofErr w:type="gramEnd"/>
      <w:r w:rsidR="00791D5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791D54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 w:rsidR="00791D54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[Venue Name]</w:t>
      </w:r>
      <w:r w:rsidR="00791D54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305CF205" w14:textId="77777777" w:rsidR="00791D54" w:rsidRDefault="00791D54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SUM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saleQuantity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[Total Tickets Sold]</w:t>
      </w:r>
    </w:p>
    <w:p w14:paraId="78BD7C9C" w14:textId="77777777" w:rsidR="00791D54" w:rsidRDefault="00791D54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FROM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sales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tblSales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s</w:t>
      </w:r>
    </w:p>
    <w:p w14:paraId="186261DD" w14:textId="77777777" w:rsidR="00791D54" w:rsidRDefault="00791D54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INNER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11511210" w14:textId="77777777" w:rsidR="00791D54" w:rsidRDefault="00791D54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tblConcerts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c</w:t>
      </w:r>
    </w:p>
    <w:p w14:paraId="6E2E9AD2" w14:textId="77777777" w:rsidR="00791D54" w:rsidRDefault="00791D54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concertId</w:t>
      </w:r>
      <w:proofErr w:type="spellEnd"/>
      <w:proofErr w:type="gramEnd"/>
    </w:p>
    <w:p w14:paraId="0CF64E2C" w14:textId="77777777" w:rsidR="00791D54" w:rsidRDefault="00791D54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INNER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6021A667" w14:textId="77777777" w:rsidR="00791D54" w:rsidRDefault="00791D54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tblLocations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l</w:t>
      </w:r>
    </w:p>
    <w:p w14:paraId="05F9B502" w14:textId="77777777" w:rsidR="00791D54" w:rsidRDefault="00791D54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locationId</w:t>
      </w:r>
      <w:proofErr w:type="spellEnd"/>
      <w:proofErr w:type="gramEnd"/>
    </w:p>
    <w:p w14:paraId="57A1BD4E" w14:textId="77777777" w:rsidR="00791D54" w:rsidRDefault="00791D54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GROUP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BY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locationName</w:t>
      </w:r>
      <w:proofErr w:type="spellEnd"/>
      <w:proofErr w:type="gramEnd"/>
    </w:p>
    <w:p w14:paraId="161A6539" w14:textId="72E84049" w:rsidR="002015FE" w:rsidRPr="00B64E87" w:rsidRDefault="00791D54" w:rsidP="008E2D63">
      <w:pPr>
        <w:ind w:left="720"/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ORDER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BY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[Total Tickets Sold]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DESC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;</w:t>
      </w:r>
      <w:proofErr w:type="gramEnd"/>
    </w:p>
    <w:p w14:paraId="6405DA0D" w14:textId="57A02C73" w:rsidR="002015FE" w:rsidRDefault="002015FE" w:rsidP="008E2D63">
      <w:pPr>
        <w:ind w:left="720"/>
        <w:rPr>
          <w:b/>
          <w:bCs/>
        </w:rPr>
      </w:pPr>
      <w:r w:rsidRPr="00B64E87">
        <w:rPr>
          <w:b/>
          <w:bCs/>
        </w:rPr>
        <w:lastRenderedPageBreak/>
        <w:t>Result Output:</w:t>
      </w:r>
      <w:r w:rsidR="00FD520F">
        <w:rPr>
          <w:b/>
          <w:bCs/>
        </w:rPr>
        <w:br/>
      </w:r>
      <w:r w:rsidR="00FD520F" w:rsidRPr="00FD520F">
        <w:rPr>
          <w:b/>
          <w:bCs/>
        </w:rPr>
        <w:drawing>
          <wp:inline distT="0" distB="0" distL="0" distR="0" wp14:anchorId="36D61CDB" wp14:editId="76EDF4F9">
            <wp:extent cx="1443612" cy="1836115"/>
            <wp:effectExtent l="0" t="0" r="4445" b="0"/>
            <wp:docPr id="189957679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76792" name="Picture 1" descr="A screen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527" cy="18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4FC5" w14:textId="152F94BD" w:rsidR="00B64E87" w:rsidRPr="00B64E87" w:rsidRDefault="00B64E87" w:rsidP="002E14F4">
      <w:pPr>
        <w:pStyle w:val="Heading4"/>
        <w:ind w:left="1440"/>
      </w:pPr>
      <w:r w:rsidRPr="00B64E87">
        <w:rPr>
          <w:u w:val="single"/>
        </w:rPr>
        <w:t>Query Name</w:t>
      </w:r>
      <w:r w:rsidRPr="00B64E87">
        <w:t xml:space="preserve">: </w:t>
      </w:r>
      <w:r w:rsidR="00B95402" w:rsidRPr="00B95402">
        <w:t>qrySearchCustomers</w:t>
      </w:r>
    </w:p>
    <w:p w14:paraId="3C8010E8" w14:textId="093A8282" w:rsidR="002015FE" w:rsidRPr="00B64E87" w:rsidRDefault="002015FE" w:rsidP="008E2D63">
      <w:pPr>
        <w:ind w:left="720"/>
      </w:pPr>
      <w:r w:rsidRPr="00B64E87">
        <w:t xml:space="preserve">The query </w:t>
      </w:r>
      <w:r w:rsidR="00B95402" w:rsidRPr="00B95402">
        <w:t>qrySearchCustomers</w:t>
      </w:r>
      <w:r w:rsidR="00B95402">
        <w:t xml:space="preserve"> </w:t>
      </w:r>
      <w:r w:rsidR="00A74C4E">
        <w:t xml:space="preserve">is a query which selects </w:t>
      </w:r>
      <w:r w:rsidR="0081641C">
        <w:t>all the customers’ IDs, full names, phone numbers, email addresses, and full addresses</w:t>
      </w:r>
      <w:r w:rsidR="00E7652F">
        <w:t xml:space="preserve">, then displays the customers which have a name, phone number, email address, or ID which matches the given </w:t>
      </w:r>
      <w:r w:rsidR="008908FE">
        <w:t xml:space="preserve">search. </w:t>
      </w:r>
      <w:r w:rsidR="008908FE" w:rsidRPr="008908FE">
        <w:t>It is designed to return data based on the criteria given.</w:t>
      </w:r>
      <w:r w:rsidR="009E7C93">
        <w:t xml:space="preserve"> </w:t>
      </w:r>
      <w:r w:rsidR="006758E0">
        <w:t>This query uses the CONCAT function to join the customer’s first and last names, seperated by a space</w:t>
      </w:r>
      <w:r w:rsidR="009F536D">
        <w:t xml:space="preserve"> to get the customers’ full names. It also uses the same function to concatenate </w:t>
      </w:r>
      <w:r w:rsidR="00126E38">
        <w:t xml:space="preserve">the street address, city name, and postal code, all seperated by </w:t>
      </w:r>
      <w:r w:rsidR="00852D60">
        <w:t xml:space="preserve">a comma and space to give the full, properly formatted address. It also uses </w:t>
      </w:r>
      <w:r w:rsidR="00A029AA">
        <w:t>LEFT OUTER JOIN so it still displays customers who</w:t>
      </w:r>
      <w:r w:rsidR="00C91E58">
        <w:t xml:space="preserve">’s addresses or cities have turned up as NULL. The where statement </w:t>
      </w:r>
      <w:r w:rsidR="000B5B0F">
        <w:t xml:space="preserve">filters out customers, when they only have </w:t>
      </w:r>
      <w:r w:rsidR="00BC4052">
        <w:t xml:space="preserve">one of either their </w:t>
      </w:r>
      <w:r w:rsidR="00BC4052" w:rsidRPr="00BC4052">
        <w:t>name, phone number, email address, or ID</w:t>
      </w:r>
      <w:r w:rsidR="00BC4052">
        <w:t xml:space="preserve"> that match the search criteria. It does this by</w:t>
      </w:r>
      <w:r w:rsidR="005923BF">
        <w:t xml:space="preserve"> assessing each value, then converting it’s boolean value with the help of a CASE statem</w:t>
      </w:r>
      <w:r w:rsidR="00D040A1">
        <w:t xml:space="preserve">ent to an integer, 1 for true and 0 for false. It then adds these all up, and then </w:t>
      </w:r>
      <w:r w:rsidR="0057219B">
        <w:t>if the total adds to one, it displays the customer.</w:t>
      </w:r>
      <w:r w:rsidR="002B1567">
        <w:t xml:space="preserve"> This avoids repeats, if their name is exactly the same as their email, or their phone number is the same as their ID.</w:t>
      </w:r>
      <w:r w:rsidR="005923BF">
        <w:t xml:space="preserve"> </w:t>
      </w:r>
    </w:p>
    <w:p w14:paraId="1815740B" w14:textId="1D711B21" w:rsidR="002015FE" w:rsidRPr="00B64E87" w:rsidRDefault="002015FE" w:rsidP="008E2D63">
      <w:pPr>
        <w:ind w:left="720"/>
      </w:pPr>
      <w:r w:rsidRPr="00B64E87">
        <w:rPr>
          <w:b/>
          <w:bCs/>
        </w:rPr>
        <w:t xml:space="preserve">Tables involved: </w:t>
      </w:r>
      <w:r w:rsidR="00A74C4E" w:rsidRPr="00A74C4E">
        <w:t>tblCustomers</w:t>
      </w:r>
      <w:r w:rsidR="00A74C4E">
        <w:t xml:space="preserve">, </w:t>
      </w:r>
      <w:r w:rsidR="00A74C4E" w:rsidRPr="00A74C4E">
        <w:t>tblCustomerAddresses</w:t>
      </w:r>
      <w:r w:rsidR="00A74C4E">
        <w:t xml:space="preserve">, </w:t>
      </w:r>
      <w:r w:rsidR="00A74C4E" w:rsidRPr="00A74C4E">
        <w:t>tblCities</w:t>
      </w:r>
    </w:p>
    <w:p w14:paraId="0A1182B8" w14:textId="77777777" w:rsidR="002015FE" w:rsidRPr="00B64E87" w:rsidRDefault="002015FE" w:rsidP="008E2D63">
      <w:pPr>
        <w:ind w:left="720"/>
      </w:pPr>
      <w:r w:rsidRPr="00B64E87">
        <w:rPr>
          <w:b/>
          <w:bCs/>
        </w:rPr>
        <w:t>Result:</w:t>
      </w:r>
      <w:r w:rsidRPr="00B64E87">
        <w:t xml:space="preserve"> The query was able to display the records that met the criteria.</w:t>
      </w:r>
    </w:p>
    <w:p w14:paraId="16D34754" w14:textId="77777777" w:rsidR="00B95402" w:rsidRDefault="002015FE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 w:rsidRPr="00B64E87">
        <w:rPr>
          <w:b/>
          <w:bCs/>
        </w:rPr>
        <w:t>SQL:</w:t>
      </w:r>
      <w:r w:rsidRPr="00B64E87">
        <w:rPr>
          <w:b/>
          <w:bCs/>
        </w:rPr>
        <w:br/>
      </w:r>
      <w:r w:rsidR="00B95402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DECLARE</w:t>
      </w:r>
      <w:r w:rsidR="00B95402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@search </w:t>
      </w:r>
      <w:r w:rsidR="00B95402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 w:rsidR="00B95402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B95402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 xml:space="preserve">VARCHAR </w:t>
      </w:r>
      <w:r w:rsidR="00B95402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r w:rsidR="00B95402"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MAX</w:t>
      </w:r>
      <w:r w:rsidR="00B95402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r w:rsidR="00B95402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B95402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 w:rsidR="00B95402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gramStart"/>
      <w:r w:rsidR="00B95402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NULL;</w:t>
      </w:r>
      <w:proofErr w:type="gramEnd"/>
    </w:p>
    <w:p w14:paraId="426422B4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</w:p>
    <w:p w14:paraId="16942E48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SELECT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[Customer ID]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4DC0404B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gramStart"/>
      <w:r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CONCAT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customerFirstName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FF0000"/>
          <w:sz w:val="19"/>
          <w:szCs w:val="19"/>
          <w:highlight w:val="white"/>
          <w:lang w:bidi="hi-IN"/>
        </w:rPr>
        <w:t>' '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customerLastName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[Full Name]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636F69AA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customerPhone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[Phone]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44359897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customerEmail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[Email]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572BC008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gramStart"/>
      <w:r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CONCAT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ca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streetAddress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FF0000"/>
          <w:sz w:val="19"/>
          <w:szCs w:val="19"/>
          <w:highlight w:val="white"/>
          <w:lang w:bidi="hi-IN"/>
        </w:rPr>
        <w:t>', '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cityName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FF0000"/>
          <w:sz w:val="19"/>
          <w:szCs w:val="19"/>
          <w:highlight w:val="white"/>
          <w:lang w:bidi="hi-IN"/>
        </w:rPr>
        <w:t>', '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ca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postalCode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[Address]</w:t>
      </w:r>
    </w:p>
    <w:p w14:paraId="4472D151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FROM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sales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tblCustomers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cs</w:t>
      </w:r>
    </w:p>
    <w:p w14:paraId="03D4E52C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LEFT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OUTER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19688D2C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sales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tblCustomerAddresses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ca</w:t>
      </w:r>
    </w:p>
    <w:p w14:paraId="5AFC8FB3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ca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customerId</w:t>
      </w:r>
      <w:proofErr w:type="spellEnd"/>
      <w:proofErr w:type="gramEnd"/>
    </w:p>
    <w:p w14:paraId="2621A124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LEFT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OUTER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732FB71E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tblCities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ct</w:t>
      </w:r>
      <w:proofErr w:type="spellEnd"/>
    </w:p>
    <w:p w14:paraId="08910053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ca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cityId</w:t>
      </w:r>
      <w:proofErr w:type="spellEnd"/>
      <w:proofErr w:type="gramEnd"/>
    </w:p>
    <w:p w14:paraId="3DC61E89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 xml:space="preserve">WHERE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</w:p>
    <w:p w14:paraId="748E31F4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WHEN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CAST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VARCHAR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@search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THEN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1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ELSE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0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END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+</w:t>
      </w:r>
    </w:p>
    <w:p w14:paraId="0E1F42B9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WHEN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customerFirstName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@search </w:t>
      </w:r>
    </w:p>
    <w:p w14:paraId="604F6808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lastRenderedPageBreak/>
        <w:t xml:space="preserve">           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customerLastName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@search </w:t>
      </w:r>
    </w:p>
    <w:p w14:paraId="6156D6EB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  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CONCAT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customerFirstName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FF0000"/>
          <w:sz w:val="19"/>
          <w:szCs w:val="19"/>
          <w:highlight w:val="white"/>
          <w:lang w:bidi="hi-IN"/>
        </w:rPr>
        <w:t>' '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customerLastName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@search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THEN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1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ELSE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0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END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+</w:t>
      </w:r>
    </w:p>
    <w:p w14:paraId="5B7FD14F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WHEN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customerPhone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@search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THEN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1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ELSE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0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END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+</w:t>
      </w:r>
    </w:p>
    <w:p w14:paraId="518D98AB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WHEN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customerEmail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@search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THEN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1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ELSE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0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END</w:t>
      </w:r>
    </w:p>
    <w:p w14:paraId="4026B136" w14:textId="77777777" w:rsidR="00B95402" w:rsidRDefault="00B95402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1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;</w:t>
      </w:r>
      <w:proofErr w:type="gramEnd"/>
    </w:p>
    <w:p w14:paraId="5CD09393" w14:textId="27693D56" w:rsidR="002015FE" w:rsidRPr="00B64E87" w:rsidRDefault="002015FE" w:rsidP="008E2D63">
      <w:pPr>
        <w:ind w:left="720"/>
      </w:pPr>
    </w:p>
    <w:p w14:paraId="210423E0" w14:textId="0C0A5E19" w:rsidR="002015FE" w:rsidRDefault="002015FE" w:rsidP="008E2D63">
      <w:pPr>
        <w:ind w:left="720"/>
        <w:rPr>
          <w:b/>
          <w:bCs/>
        </w:rPr>
      </w:pPr>
      <w:r w:rsidRPr="00B64E87">
        <w:rPr>
          <w:b/>
          <w:bCs/>
        </w:rPr>
        <w:t>Result Output:</w:t>
      </w:r>
      <w:r w:rsidR="007052E8">
        <w:rPr>
          <w:b/>
          <w:bCs/>
        </w:rPr>
        <w:br/>
      </w:r>
      <w:r w:rsidR="007052E8" w:rsidRPr="007052E8">
        <w:rPr>
          <w:b/>
          <w:bCs/>
        </w:rPr>
        <w:drawing>
          <wp:inline distT="0" distB="0" distL="0" distR="0" wp14:anchorId="04C88D66" wp14:editId="77C74454">
            <wp:extent cx="5731510" cy="2184400"/>
            <wp:effectExtent l="0" t="0" r="2540" b="6350"/>
            <wp:docPr id="69590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062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32B6" w14:textId="61604B5E" w:rsidR="00B64E87" w:rsidRPr="00B64E87" w:rsidRDefault="00B64E87" w:rsidP="002E14F4">
      <w:pPr>
        <w:pStyle w:val="Heading4"/>
        <w:ind w:left="1440"/>
      </w:pPr>
      <w:r w:rsidRPr="00B64E87">
        <w:rPr>
          <w:u w:val="single"/>
        </w:rPr>
        <w:t>Query Name</w:t>
      </w:r>
      <w:r w:rsidRPr="00B64E87">
        <w:t xml:space="preserve">: </w:t>
      </w:r>
      <w:r w:rsidR="007B5DF3" w:rsidRPr="007B5DF3">
        <w:t>qryViewAllConcerts</w:t>
      </w:r>
    </w:p>
    <w:p w14:paraId="48F564EE" w14:textId="278C10C2" w:rsidR="002015FE" w:rsidRPr="00B64E87" w:rsidRDefault="002015FE" w:rsidP="008E2D63">
      <w:pPr>
        <w:ind w:left="720"/>
      </w:pPr>
      <w:r w:rsidRPr="00B64E87">
        <w:t xml:space="preserve">The query </w:t>
      </w:r>
      <w:r w:rsidR="007B5DF3" w:rsidRPr="007B5DF3">
        <w:t>qryViewAllConcerts</w:t>
      </w:r>
      <w:r w:rsidR="00A6630F">
        <w:t xml:space="preserve"> is a query which </w:t>
      </w:r>
      <w:r w:rsidR="0054137F">
        <w:t xml:space="preserve">selects </w:t>
      </w:r>
      <w:r w:rsidR="00C75185">
        <w:t>and displays all the concerts’ IDs, names, descriptions, genres, dat</w:t>
      </w:r>
      <w:r w:rsidR="00382FB2">
        <w:t>es and times, available tickets, and the names and addresses of the venues that its being held in</w:t>
      </w:r>
      <w:r w:rsidR="00D30A17">
        <w:t>.</w:t>
      </w:r>
      <w:r w:rsidR="008C4ABA">
        <w:t xml:space="preserve"> This query uses the STRING_AGG function to get all the </w:t>
      </w:r>
      <w:r w:rsidR="001E3E04">
        <w:t xml:space="preserve">genres that the concert is, and combine them with a comma and a space to avoid repeated rows with </w:t>
      </w:r>
      <w:r w:rsidR="001D1537">
        <w:t xml:space="preserve">different genres only. It then must group by the rest of the </w:t>
      </w:r>
      <w:r w:rsidR="003C0C13">
        <w:t xml:space="preserve">non-aggregate columns </w:t>
      </w:r>
      <w:r w:rsidR="009E6969">
        <w:t xml:space="preserve">to make </w:t>
      </w:r>
      <w:r w:rsidR="00501835">
        <w:t>sure there are only unique values paired to the aggregate values</w:t>
      </w:r>
      <w:r w:rsidR="009E6969">
        <w:t>.</w:t>
      </w:r>
      <w:r w:rsidR="0063059E">
        <w:t xml:space="preserve"> </w:t>
      </w:r>
      <w:r w:rsidR="0063059E" w:rsidRPr="0063059E">
        <w:t>The CONVERT function is used to convert the concertTime to hh:mm:ss time as a string, and then get the first 5 chars of the string.</w:t>
      </w:r>
      <w:r w:rsidR="00314FD6">
        <w:t xml:space="preserve"> The CONCAT function is used to get the full address, with the street address, then the city concatenated with a comma and space between, for ease of data viewing. It uses LEFT OUTER JOIN</w:t>
      </w:r>
      <w:r w:rsidR="00B00D98">
        <w:t>, so that if it returns null of the joined values, then it still displays the row.</w:t>
      </w:r>
    </w:p>
    <w:p w14:paraId="092DDF1F" w14:textId="64A0FA94" w:rsidR="002015FE" w:rsidRPr="00B64E87" w:rsidRDefault="002015FE" w:rsidP="008E2D63">
      <w:pPr>
        <w:ind w:left="720"/>
      </w:pPr>
      <w:r w:rsidRPr="00B64E87">
        <w:rPr>
          <w:b/>
          <w:bCs/>
        </w:rPr>
        <w:t xml:space="preserve">Tables involved: </w:t>
      </w:r>
      <w:r w:rsidR="007B5DF3" w:rsidRPr="007B5DF3">
        <w:t>tblConcerts</w:t>
      </w:r>
      <w:r w:rsidR="007B5DF3">
        <w:t xml:space="preserve">, </w:t>
      </w:r>
      <w:r w:rsidR="007B5DF3" w:rsidRPr="007B5DF3">
        <w:t>tblConcertGenres</w:t>
      </w:r>
      <w:r w:rsidR="007B5DF3">
        <w:t xml:space="preserve">, </w:t>
      </w:r>
      <w:r w:rsidR="007B5DF3" w:rsidRPr="007B5DF3">
        <w:t>tblGenres</w:t>
      </w:r>
      <w:r w:rsidR="007B5DF3">
        <w:t xml:space="preserve">, </w:t>
      </w:r>
      <w:r w:rsidR="00E90A40" w:rsidRPr="00E90A40">
        <w:t>tblLocations</w:t>
      </w:r>
      <w:r w:rsidR="00E90A40">
        <w:t xml:space="preserve">, </w:t>
      </w:r>
      <w:r w:rsidR="00E90A40" w:rsidRPr="00E90A40">
        <w:t>tblCities</w:t>
      </w:r>
    </w:p>
    <w:p w14:paraId="3FD567E0" w14:textId="77777777" w:rsidR="002015FE" w:rsidRPr="00B64E87" w:rsidRDefault="002015FE" w:rsidP="008E2D63">
      <w:pPr>
        <w:ind w:left="720"/>
      </w:pPr>
      <w:r w:rsidRPr="00B64E87">
        <w:rPr>
          <w:b/>
          <w:bCs/>
        </w:rPr>
        <w:t>Result:</w:t>
      </w:r>
      <w:r w:rsidRPr="00B64E87">
        <w:t xml:space="preserve"> The query was able to display the records that met the criteria.</w:t>
      </w:r>
    </w:p>
    <w:p w14:paraId="12993A9D" w14:textId="77777777" w:rsidR="00AD0EEB" w:rsidRDefault="002015FE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 w:rsidRPr="00B64E87">
        <w:rPr>
          <w:b/>
          <w:bCs/>
        </w:rPr>
        <w:t>SQL:</w:t>
      </w:r>
      <w:r w:rsidR="00D30A17">
        <w:rPr>
          <w:b/>
          <w:bCs/>
        </w:rPr>
        <w:t xml:space="preserve"> </w:t>
      </w:r>
      <w:r w:rsidRPr="00B64E87">
        <w:rPr>
          <w:b/>
          <w:bCs/>
        </w:rPr>
        <w:br/>
      </w:r>
      <w:r w:rsidR="00AD0EE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SELECT</w:t>
      </w:r>
      <w:r w:rsidR="00AD0EE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</w:t>
      </w:r>
      <w:proofErr w:type="spellStart"/>
      <w:proofErr w:type="gramStart"/>
      <w:r w:rsidR="00AD0EE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 w:rsidR="00AD0EEB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 w:rsidR="00AD0EE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concertId</w:t>
      </w:r>
      <w:proofErr w:type="spellEnd"/>
      <w:proofErr w:type="gramEnd"/>
      <w:r w:rsidR="00AD0EE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AD0EEB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 w:rsidR="00AD0EEB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[Concert ID]</w:t>
      </w:r>
      <w:r w:rsidR="00AD0EEB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1B6A49F7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[Concert Name]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57A453A8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concertDescription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[Description]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562A4672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STRING_</w:t>
      </w:r>
      <w:proofErr w:type="gramStart"/>
      <w:r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AGG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g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genreName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FF0000"/>
          <w:sz w:val="19"/>
          <w:szCs w:val="19"/>
          <w:highlight w:val="white"/>
          <w:lang w:bidi="hi-IN"/>
        </w:rPr>
        <w:t>', '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[Genres]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2EDD6B44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concertDate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[Date]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7F68E019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CONVERT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 xml:space="preserve">VARCHAR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5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concertTime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108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[Time]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756A1B76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concertAvailTickets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[Available Tickets]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02AC6BCB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concertTicketPrice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[Ticket Price]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2BAFE9D8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[Venue Name]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16AAC590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gramStart"/>
      <w:r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CONCAT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locationAddress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FF0000"/>
          <w:sz w:val="19"/>
          <w:szCs w:val="19"/>
          <w:highlight w:val="white"/>
          <w:lang w:bidi="hi-IN"/>
        </w:rPr>
        <w:t>', '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cityName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[Venue]</w:t>
      </w:r>
    </w:p>
    <w:p w14:paraId="3069D15F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FROM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tblConcerts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c</w:t>
      </w:r>
    </w:p>
    <w:p w14:paraId="6691FBDB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LEFT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OUTER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0977F24E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tblConcertGenres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cg</w:t>
      </w:r>
    </w:p>
    <w:p w14:paraId="59974378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cg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concertId</w:t>
      </w:r>
      <w:proofErr w:type="spellEnd"/>
      <w:proofErr w:type="gramEnd"/>
    </w:p>
    <w:p w14:paraId="1B044815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LEFT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OUTER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0E4E2047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lastRenderedPageBreak/>
        <w:t xml:space="preserve">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tblGenres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g</w:t>
      </w:r>
    </w:p>
    <w:p w14:paraId="663904AE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cg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genreId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g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genreId</w:t>
      </w:r>
      <w:proofErr w:type="spellEnd"/>
      <w:proofErr w:type="gramEnd"/>
    </w:p>
    <w:p w14:paraId="34756C97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LEFT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OUTER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17D3AD7B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tblLocations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l</w:t>
      </w:r>
    </w:p>
    <w:p w14:paraId="2EB30C3F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locationId</w:t>
      </w:r>
      <w:proofErr w:type="spellEnd"/>
      <w:proofErr w:type="gramEnd"/>
    </w:p>
    <w:p w14:paraId="25E98815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LEFT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OUTER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0B165424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tblCities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ct</w:t>
      </w:r>
      <w:proofErr w:type="spellEnd"/>
    </w:p>
    <w:p w14:paraId="72A699A1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cityId</w:t>
      </w:r>
      <w:proofErr w:type="spellEnd"/>
      <w:proofErr w:type="gramEnd"/>
    </w:p>
    <w:p w14:paraId="7C60AA4C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GROUP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BY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concertId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concertName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concertDescription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</w:p>
    <w:p w14:paraId="23722CB5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concertDate</w:t>
      </w:r>
      <w:proofErr w:type="spell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concertTime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concertAvailTickets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</w:p>
    <w:p w14:paraId="6E29E269" w14:textId="77777777" w:rsidR="00AD0EEB" w:rsidRDefault="00AD0EEB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concertTicketPrice</w:t>
      </w:r>
      <w:proofErr w:type="spell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locationName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locationAddress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</w:p>
    <w:p w14:paraId="78FEDE61" w14:textId="57DFBAFF" w:rsidR="002015FE" w:rsidRPr="00B64E87" w:rsidRDefault="00AD0EEB" w:rsidP="008E2D63">
      <w:pPr>
        <w:ind w:left="720"/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cityName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;</w:t>
      </w:r>
    </w:p>
    <w:p w14:paraId="3ADC9FF0" w14:textId="0A6275F9" w:rsidR="001A3D25" w:rsidRPr="00B64E87" w:rsidRDefault="002015FE" w:rsidP="008E2D63">
      <w:pPr>
        <w:ind w:left="720"/>
        <w:rPr>
          <w:b/>
          <w:bCs/>
        </w:rPr>
      </w:pPr>
      <w:r w:rsidRPr="00B64E87">
        <w:rPr>
          <w:b/>
          <w:bCs/>
        </w:rPr>
        <w:t>Result Output:</w:t>
      </w:r>
      <w:r w:rsidR="001A3D25">
        <w:rPr>
          <w:b/>
          <w:bCs/>
        </w:rPr>
        <w:br/>
      </w:r>
      <w:r w:rsidR="00AD0EEB" w:rsidRPr="00AD0EEB">
        <w:rPr>
          <w:b/>
          <w:bCs/>
        </w:rPr>
        <w:drawing>
          <wp:inline distT="0" distB="0" distL="0" distR="0" wp14:anchorId="7E549663" wp14:editId="3EC4EEF1">
            <wp:extent cx="5731510" cy="1280795"/>
            <wp:effectExtent l="0" t="0" r="2540" b="0"/>
            <wp:docPr id="21240073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07367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8EC8" w14:textId="649567FC" w:rsidR="00B64E87" w:rsidRPr="00B64E87" w:rsidRDefault="00B64E87" w:rsidP="002E14F4">
      <w:pPr>
        <w:pStyle w:val="Heading4"/>
        <w:ind w:left="1440"/>
      </w:pPr>
      <w:r w:rsidRPr="00B64E87">
        <w:rPr>
          <w:u w:val="single"/>
        </w:rPr>
        <w:t>Query Name</w:t>
      </w:r>
      <w:r w:rsidRPr="00B64E87">
        <w:t xml:space="preserve">: </w:t>
      </w:r>
      <w:r w:rsidR="00C35E32" w:rsidRPr="00C35E32">
        <w:t>qryViewRevenuePerConcert</w:t>
      </w:r>
    </w:p>
    <w:p w14:paraId="7BCF7CC3" w14:textId="122F5C02" w:rsidR="00BE0ABA" w:rsidRPr="00B64E87" w:rsidRDefault="00BE0ABA" w:rsidP="008E2D63">
      <w:pPr>
        <w:tabs>
          <w:tab w:val="left" w:pos="7165"/>
        </w:tabs>
        <w:ind w:left="720"/>
      </w:pPr>
      <w:r w:rsidRPr="00B64E87">
        <w:t xml:space="preserve">The query </w:t>
      </w:r>
      <w:r w:rsidR="002E62C3" w:rsidRPr="002E62C3">
        <w:t>qryViewRevenuePerConcert</w:t>
      </w:r>
      <w:r w:rsidR="002E62C3">
        <w:t xml:space="preserve"> is a query which </w:t>
      </w:r>
      <w:r w:rsidR="0046765F">
        <w:t xml:space="preserve">selects the </w:t>
      </w:r>
      <w:r w:rsidR="00086448">
        <w:t>all the concerts’ names, and the sum of all their ticket sale prices</w:t>
      </w:r>
      <w:r w:rsidR="00137647">
        <w:t xml:space="preserve">, </w:t>
      </w:r>
      <w:r w:rsidR="006A76CE">
        <w:t>then displays them all with the overall sum and total at the top</w:t>
      </w:r>
      <w:r w:rsidR="00FF55E8">
        <w:t>.</w:t>
      </w:r>
      <w:r w:rsidR="00B00D98">
        <w:t xml:space="preserve"> </w:t>
      </w:r>
      <w:r w:rsidR="005D2DE3">
        <w:t xml:space="preserve">The </w:t>
      </w:r>
      <w:r w:rsidR="0013788E">
        <w:t xml:space="preserve">COALESCE function is used in conjunction with the </w:t>
      </w:r>
      <w:r w:rsidR="006146C0">
        <w:t xml:space="preserve">ROLLUP </w:t>
      </w:r>
      <w:r w:rsidR="00207314">
        <w:t>sub-clause of GROUP BY</w:t>
      </w:r>
      <w:r w:rsidR="00095A93">
        <w:t xml:space="preserve"> which in turn is used in conjunction to the aggregate function SUM</w:t>
      </w:r>
      <w:r w:rsidR="00207314">
        <w:t xml:space="preserve">. ROLLUP </w:t>
      </w:r>
      <w:r w:rsidR="000759A7">
        <w:t xml:space="preserve">is used to </w:t>
      </w:r>
      <w:r w:rsidR="00225140">
        <w:t xml:space="preserve">aggregate the </w:t>
      </w:r>
      <w:r w:rsidR="00D24E2C">
        <w:t>grand total of all the revenue</w:t>
      </w:r>
      <w:r w:rsidR="000728B7">
        <w:t xml:space="preserve">. It takes the </w:t>
      </w:r>
      <w:r w:rsidR="000D5BE8">
        <w:t xml:space="preserve">column specified, </w:t>
      </w:r>
      <w:r w:rsidR="00EE0DF6">
        <w:t xml:space="preserve">which </w:t>
      </w:r>
      <w:r w:rsidR="000D5BE8">
        <w:t xml:space="preserve">in this case </w:t>
      </w:r>
      <w:r w:rsidR="00EE0DF6">
        <w:t xml:space="preserve">is </w:t>
      </w:r>
      <w:r w:rsidR="000D5BE8">
        <w:t>concerts.tblConcerts.concertName</w:t>
      </w:r>
      <w:r w:rsidR="00EE0DF6">
        <w:t xml:space="preserve">, then displays the total of </w:t>
      </w:r>
      <w:r w:rsidR="007904A6">
        <w:t xml:space="preserve">first all the </w:t>
      </w:r>
      <w:r w:rsidR="00B05245">
        <w:t xml:space="preserve">concertNames’ revenue sums, then displays the </w:t>
      </w:r>
      <w:r w:rsidR="00D50259">
        <w:t xml:space="preserve">total sum </w:t>
      </w:r>
      <w:r w:rsidR="00B05245">
        <w:t xml:space="preserve">of all the concertNames’ </w:t>
      </w:r>
      <w:r w:rsidR="00D50259">
        <w:t>revenue sums</w:t>
      </w:r>
      <w:r w:rsidR="008806CF">
        <w:t xml:space="preserve"> with a concertName of NULL</w:t>
      </w:r>
      <w:r w:rsidR="00D50259">
        <w:t xml:space="preserve">. The COALESCE function chooses the first non-NULL value, so when </w:t>
      </w:r>
      <w:r w:rsidR="008806CF">
        <w:t xml:space="preserve">ROLLUP displays the overall total with the concertName of NULL, </w:t>
      </w:r>
      <w:r w:rsidR="00976F91">
        <w:t>it chooses the next non-NULL value in the COALESCSE function which is set to be</w:t>
      </w:r>
      <w:r w:rsidR="00426634">
        <w:t xml:space="preserve"> </w:t>
      </w:r>
      <w:r w:rsidR="00426634" w:rsidRPr="00426634">
        <w:t>'***Overall Total***'</w:t>
      </w:r>
      <w:r w:rsidR="00426634">
        <w:t>. It then</w:t>
      </w:r>
      <w:r w:rsidR="00E8179E">
        <w:t xml:space="preserve"> uses ORDER BY, which</w:t>
      </w:r>
      <w:r w:rsidR="00426634">
        <w:t xml:space="preserve"> sorts by the values in the ‘Total Revenue’ column to have the largest at the top, which will be the </w:t>
      </w:r>
      <w:r w:rsidR="00E8179E">
        <w:t>overall total, then all the ones below from biggest to smallest.</w:t>
      </w:r>
    </w:p>
    <w:p w14:paraId="61F22EC9" w14:textId="10B19B54" w:rsidR="00BE0ABA" w:rsidRPr="00B64E87" w:rsidRDefault="00BE0ABA" w:rsidP="008E2D63">
      <w:pPr>
        <w:ind w:left="720"/>
      </w:pPr>
      <w:r w:rsidRPr="00B64E87">
        <w:rPr>
          <w:b/>
          <w:bCs/>
        </w:rPr>
        <w:t xml:space="preserve">Tables involved: </w:t>
      </w:r>
      <w:r w:rsidR="002E62C3" w:rsidRPr="002E62C3">
        <w:t>tblSales</w:t>
      </w:r>
      <w:r w:rsidR="002E62C3">
        <w:t xml:space="preserve">, </w:t>
      </w:r>
      <w:r w:rsidR="002E62C3" w:rsidRPr="002E62C3">
        <w:t>tblConcerts</w:t>
      </w:r>
    </w:p>
    <w:p w14:paraId="22F9CF3B" w14:textId="77777777" w:rsidR="00BE0ABA" w:rsidRPr="00B64E87" w:rsidRDefault="00BE0ABA" w:rsidP="008E2D63">
      <w:pPr>
        <w:ind w:left="720"/>
      </w:pPr>
      <w:r w:rsidRPr="00B64E87">
        <w:rPr>
          <w:b/>
          <w:bCs/>
        </w:rPr>
        <w:t>Result:</w:t>
      </w:r>
      <w:r w:rsidRPr="00B64E87">
        <w:t xml:space="preserve"> The query was able to display the records that met the criteria.</w:t>
      </w:r>
    </w:p>
    <w:p w14:paraId="46595649" w14:textId="77777777" w:rsidR="00FF55E8" w:rsidRDefault="00BE0AB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 w:rsidRPr="00B64E87">
        <w:rPr>
          <w:b/>
          <w:bCs/>
        </w:rPr>
        <w:t>SQL:</w:t>
      </w:r>
      <w:r w:rsidRPr="00B64E87">
        <w:rPr>
          <w:b/>
          <w:bCs/>
        </w:rPr>
        <w:br/>
      </w:r>
      <w:r w:rsidR="00FF55E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SELECT</w:t>
      </w:r>
      <w:r w:rsidR="00FF55E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</w:t>
      </w:r>
      <w:proofErr w:type="gramStart"/>
      <w:r w:rsidR="00FF55E8"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COALESCE</w:t>
      </w:r>
      <w:r w:rsidR="00FF55E8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proofErr w:type="spellStart"/>
      <w:r w:rsidR="00FF55E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 w:rsidR="00FF55E8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 w:rsidR="00FF55E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concertName</w:t>
      </w:r>
      <w:proofErr w:type="spellEnd"/>
      <w:proofErr w:type="gramEnd"/>
      <w:r w:rsidR="00FF55E8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 w:rsidR="00FF55E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FF55E8">
        <w:rPr>
          <w:rFonts w:ascii="Cascadia Mono" w:hAnsi="Cascadia Mono" w:cs="Cascadia Mono"/>
          <w:noProof w:val="0"/>
          <w:color w:val="FF0000"/>
          <w:sz w:val="19"/>
          <w:szCs w:val="19"/>
          <w:highlight w:val="white"/>
          <w:lang w:bidi="hi-IN"/>
        </w:rPr>
        <w:t>'***Overall Total***'</w:t>
      </w:r>
      <w:r w:rsidR="00FF55E8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r w:rsidR="00FF55E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FF55E8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 w:rsidR="00FF55E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[Concert Name]</w:t>
      </w:r>
      <w:r w:rsidR="00FF55E8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6C500AFB" w14:textId="77777777" w:rsidR="00FF55E8" w:rsidRDefault="00FF55E8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gramStart"/>
      <w:r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SUM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saleQuantity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*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concertTicketPrice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[Total Revenue]</w:t>
      </w:r>
    </w:p>
    <w:p w14:paraId="55C21E91" w14:textId="77777777" w:rsidR="00FF55E8" w:rsidRDefault="00FF55E8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FROM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sales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tblSales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s</w:t>
      </w:r>
    </w:p>
    <w:p w14:paraId="131B835C" w14:textId="77777777" w:rsidR="00FF55E8" w:rsidRDefault="00FF55E8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INNER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tblConcerts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c</w:t>
      </w:r>
    </w:p>
    <w:p w14:paraId="218B1C5E" w14:textId="77777777" w:rsidR="00FF55E8" w:rsidRDefault="00FF55E8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concertId</w:t>
      </w:r>
      <w:proofErr w:type="spellEnd"/>
      <w:proofErr w:type="gramEnd"/>
    </w:p>
    <w:p w14:paraId="70CC019C" w14:textId="77777777" w:rsidR="00FF55E8" w:rsidRDefault="00FF55E8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GROUP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BY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ROLLUP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concertName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</w:p>
    <w:p w14:paraId="648FC7B9" w14:textId="3B5E3B36" w:rsidR="00BE0ABA" w:rsidRPr="00B64E87" w:rsidRDefault="00FF55E8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ORDER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BY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[Total Revenue]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DESC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;</w:t>
      </w:r>
      <w:proofErr w:type="gramEnd"/>
    </w:p>
    <w:p w14:paraId="7AEDF45F" w14:textId="3FEDC687" w:rsidR="00BE0ABA" w:rsidRPr="00B64E87" w:rsidRDefault="00BE0ABA" w:rsidP="008E2D63">
      <w:pPr>
        <w:ind w:left="720"/>
        <w:rPr>
          <w:b/>
          <w:bCs/>
        </w:rPr>
      </w:pPr>
      <w:r w:rsidRPr="00B64E87">
        <w:rPr>
          <w:b/>
          <w:bCs/>
        </w:rPr>
        <w:lastRenderedPageBreak/>
        <w:t>Result Output:</w:t>
      </w:r>
      <w:r>
        <w:rPr>
          <w:b/>
          <w:bCs/>
        </w:rPr>
        <w:br/>
      </w:r>
      <w:r w:rsidR="00D924A4" w:rsidRPr="00D924A4">
        <w:rPr>
          <w:b/>
          <w:bCs/>
        </w:rPr>
        <w:drawing>
          <wp:inline distT="0" distB="0" distL="0" distR="0" wp14:anchorId="1FE60F3F" wp14:editId="558DEA47">
            <wp:extent cx="3429479" cy="2629267"/>
            <wp:effectExtent l="0" t="0" r="0" b="0"/>
            <wp:docPr id="557591627" name="Picture 1" descr="A screenshot of a concer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91627" name="Picture 1" descr="A screenshot of a concert lis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6918" w14:textId="3428CE07" w:rsidR="00B64E87" w:rsidRPr="00B64E87" w:rsidRDefault="00B64E87" w:rsidP="002E14F4">
      <w:pPr>
        <w:pStyle w:val="Heading4"/>
        <w:ind w:left="1440"/>
      </w:pPr>
      <w:r w:rsidRPr="00B64E87">
        <w:rPr>
          <w:u w:val="single"/>
        </w:rPr>
        <w:t>Query Name</w:t>
      </w:r>
      <w:r w:rsidRPr="00B64E87">
        <w:t xml:space="preserve">: </w:t>
      </w:r>
      <w:r w:rsidR="00FD36BC" w:rsidRPr="00FD36BC">
        <w:t>qryViewSalesPerConcert</w:t>
      </w:r>
    </w:p>
    <w:p w14:paraId="33C39370" w14:textId="4C27657B" w:rsidR="00BE0ABA" w:rsidRPr="00B64E87" w:rsidRDefault="00BE0ABA" w:rsidP="008E2D63">
      <w:pPr>
        <w:ind w:left="720"/>
      </w:pPr>
      <w:r w:rsidRPr="00B64E87">
        <w:t xml:space="preserve">The query </w:t>
      </w:r>
      <w:r w:rsidR="00FD36BC" w:rsidRPr="00FD36BC">
        <w:t>qryViewSalesPerConcert</w:t>
      </w:r>
      <w:r w:rsidR="001E6885">
        <w:t xml:space="preserve"> is a query which selects </w:t>
      </w:r>
      <w:r w:rsidR="00B72B43">
        <w:t xml:space="preserve">all </w:t>
      </w:r>
      <w:r w:rsidR="00676F5A">
        <w:t xml:space="preserve">the </w:t>
      </w:r>
      <w:r w:rsidR="00B72B43">
        <w:t>sales’ IDs, customer names</w:t>
      </w:r>
      <w:r w:rsidR="00A63ACC">
        <w:t xml:space="preserve">, concert name, sale quantity, ticket price, and the total sale price, then displays the </w:t>
      </w:r>
      <w:r w:rsidR="002216C0">
        <w:t xml:space="preserve">records which </w:t>
      </w:r>
      <w:r w:rsidR="000D4BE1">
        <w:t xml:space="preserve">concert IDs are the same as the provided ID. </w:t>
      </w:r>
      <w:r w:rsidR="000D4BE1" w:rsidRPr="000D4BE1">
        <w:t>It is designed to return data based on the criteria given.</w:t>
      </w:r>
      <w:r w:rsidR="002112F0">
        <w:t xml:space="preserve"> </w:t>
      </w:r>
      <w:r w:rsidR="00AC3231" w:rsidRPr="00AC3231">
        <w:t>This query uses the CONCAT function to join the customer’s first and last names, seperated by a space to get the customers’ full names.</w:t>
      </w:r>
    </w:p>
    <w:p w14:paraId="70FC01BB" w14:textId="3BDA3077" w:rsidR="00BE0ABA" w:rsidRPr="00B64E87" w:rsidRDefault="00BE0ABA" w:rsidP="008E2D63">
      <w:pPr>
        <w:ind w:left="720"/>
      </w:pPr>
      <w:r w:rsidRPr="00B64E87">
        <w:rPr>
          <w:b/>
          <w:bCs/>
        </w:rPr>
        <w:t xml:space="preserve">Tables involved: </w:t>
      </w:r>
      <w:r w:rsidR="004D79AF" w:rsidRPr="004D79AF">
        <w:t>tblSales</w:t>
      </w:r>
      <w:r w:rsidR="004D79AF">
        <w:t xml:space="preserve">, </w:t>
      </w:r>
      <w:r w:rsidR="00DD6CCA" w:rsidRPr="00DD6CCA">
        <w:t>tblCustomers</w:t>
      </w:r>
      <w:r w:rsidR="00DD6CCA">
        <w:t xml:space="preserve">, </w:t>
      </w:r>
      <w:r w:rsidR="00DD6CCA" w:rsidRPr="00DD6CCA">
        <w:t>tblConcerts</w:t>
      </w:r>
    </w:p>
    <w:p w14:paraId="0EDB5F2B" w14:textId="77777777" w:rsidR="00BE0ABA" w:rsidRPr="00B64E87" w:rsidRDefault="00BE0ABA" w:rsidP="008E2D63">
      <w:pPr>
        <w:ind w:left="720"/>
      </w:pPr>
      <w:r w:rsidRPr="00B64E87">
        <w:rPr>
          <w:b/>
          <w:bCs/>
        </w:rPr>
        <w:t>Result:</w:t>
      </w:r>
      <w:r w:rsidRPr="00B64E87">
        <w:t xml:space="preserve"> The query was able to display the records that met the criteria.</w:t>
      </w:r>
    </w:p>
    <w:p w14:paraId="5761AAD8" w14:textId="77777777" w:rsidR="00BA1E4A" w:rsidRDefault="00BE0AB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 w:rsidRPr="00B64E87">
        <w:rPr>
          <w:b/>
          <w:bCs/>
        </w:rPr>
        <w:t>SQL:</w:t>
      </w:r>
      <w:r w:rsidRPr="00B64E87">
        <w:rPr>
          <w:b/>
          <w:bCs/>
        </w:rPr>
        <w:br/>
      </w:r>
      <w:r w:rsidR="00BA1E4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DECLARE</w:t>
      </w:r>
      <w:r w:rsidR="00BA1E4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@concertId </w:t>
      </w:r>
      <w:r w:rsidR="00BA1E4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 w:rsidR="00BA1E4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BA1E4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INT</w:t>
      </w:r>
      <w:r w:rsidR="00BA1E4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 w:rsidR="00BA1E4A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 w:rsidR="00BA1E4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gramStart"/>
      <w:r w:rsidR="00BA1E4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2</w:t>
      </w:r>
      <w:r w:rsidR="00BA1E4A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;</w:t>
      </w:r>
      <w:proofErr w:type="gramEnd"/>
    </w:p>
    <w:p w14:paraId="58E3FAE8" w14:textId="77777777" w:rsidR="00BA1E4A" w:rsidRDefault="00BA1E4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</w:p>
    <w:p w14:paraId="3D1D7956" w14:textId="77777777" w:rsidR="00BA1E4A" w:rsidRDefault="00BA1E4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SELECT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saleId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[Sale ID]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2EC4B707" w14:textId="3C3768CA" w:rsidR="00BA1E4A" w:rsidRDefault="00BA1E4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gramStart"/>
      <w:r w:rsidR="00C25175">
        <w:rPr>
          <w:rFonts w:ascii="Cascadia Mono" w:hAnsi="Cascadia Mono" w:cs="Cascadia Mono"/>
          <w:noProof w:val="0"/>
          <w:color w:val="FF00FF"/>
          <w:sz w:val="19"/>
          <w:szCs w:val="19"/>
          <w:highlight w:val="white"/>
          <w:lang w:bidi="hi-IN"/>
        </w:rPr>
        <w:t>CONCAT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customerFirstName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FF0000"/>
          <w:sz w:val="19"/>
          <w:szCs w:val="19"/>
          <w:highlight w:val="white"/>
          <w:lang w:bidi="hi-IN"/>
        </w:rPr>
        <w:t>' '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customerLastName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[Full Name]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4BAE58C4" w14:textId="77777777" w:rsidR="00BA1E4A" w:rsidRDefault="00BA1E4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[Concert Name]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7A902D25" w14:textId="77777777" w:rsidR="00BA1E4A" w:rsidRDefault="00BA1E4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saleQuantity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[Sale Quantity]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0820CB66" w14:textId="77777777" w:rsidR="00BA1E4A" w:rsidRDefault="00BA1E4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concertTicketPrice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[Ticket Price]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,</w:t>
      </w:r>
    </w:p>
    <w:p w14:paraId="6D27AB58" w14:textId="77777777" w:rsidR="00BA1E4A" w:rsidRDefault="00BA1E4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(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saleQuantity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*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concertTicketPrice</w:t>
      </w:r>
      <w:proofErr w:type="spellEnd"/>
      <w:proofErr w:type="gramEnd"/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)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[Total Sale Price]</w:t>
      </w:r>
    </w:p>
    <w:p w14:paraId="25E53E04" w14:textId="77777777" w:rsidR="00BA1E4A" w:rsidRDefault="00BA1E4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FROM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sales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tblSales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s</w:t>
      </w:r>
    </w:p>
    <w:p w14:paraId="6688DA6B" w14:textId="77777777" w:rsidR="00BA1E4A" w:rsidRDefault="00BA1E4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INNER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2B303934" w14:textId="77777777" w:rsidR="00BA1E4A" w:rsidRDefault="00BA1E4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sales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tblCustomers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cs</w:t>
      </w:r>
    </w:p>
    <w:p w14:paraId="740F3CCE" w14:textId="77777777" w:rsidR="00BA1E4A" w:rsidRDefault="00BA1E4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customerId</w:t>
      </w:r>
      <w:proofErr w:type="spellEnd"/>
      <w:proofErr w:type="gramEnd"/>
    </w:p>
    <w:p w14:paraId="079C9E87" w14:textId="77777777" w:rsidR="00BA1E4A" w:rsidRDefault="00BA1E4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INNER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JOIN</w:t>
      </w:r>
    </w:p>
    <w:p w14:paraId="1E7A65E8" w14:textId="77777777" w:rsidR="00BA1E4A" w:rsidRDefault="00BA1E4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tblConcerts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c</w:t>
      </w:r>
    </w:p>
    <w:p w14:paraId="58A425FC" w14:textId="77777777" w:rsidR="00BA1E4A" w:rsidRDefault="00BA1E4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s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concertId</w:t>
      </w:r>
      <w:proofErr w:type="spellEnd"/>
      <w:proofErr w:type="gramEnd"/>
    </w:p>
    <w:p w14:paraId="2C5210EF" w14:textId="77777777" w:rsidR="00BA1E4A" w:rsidRDefault="00BA1E4A" w:rsidP="008E2D6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WHERE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>concertId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@concertId</w:t>
      </w:r>
    </w:p>
    <w:p w14:paraId="10DEAE65" w14:textId="6360793D" w:rsidR="00BE0ABA" w:rsidRPr="00B64E87" w:rsidRDefault="00BA1E4A" w:rsidP="008E2D63">
      <w:pPr>
        <w:ind w:left="720"/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ORDER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BY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bidi="hi-IN"/>
        </w:rPr>
        <w:t xml:space="preserve"> [Sale ID]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bidi="hi-IN"/>
        </w:rPr>
        <w:t>ASC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bidi="hi-IN"/>
        </w:rPr>
        <w:t>;</w:t>
      </w:r>
      <w:proofErr w:type="gramEnd"/>
    </w:p>
    <w:p w14:paraId="49D50DE4" w14:textId="3C19BDF0" w:rsidR="00BE0ABA" w:rsidRPr="00B64E87" w:rsidRDefault="00BE0ABA" w:rsidP="008E2D63">
      <w:pPr>
        <w:ind w:left="720"/>
        <w:rPr>
          <w:b/>
          <w:bCs/>
        </w:rPr>
      </w:pPr>
      <w:r w:rsidRPr="00B64E87">
        <w:rPr>
          <w:b/>
          <w:bCs/>
        </w:rPr>
        <w:lastRenderedPageBreak/>
        <w:t>Result Output:</w:t>
      </w:r>
      <w:r>
        <w:rPr>
          <w:b/>
          <w:bCs/>
        </w:rPr>
        <w:br/>
      </w:r>
      <w:r w:rsidR="00676F5A" w:rsidRPr="00676F5A">
        <w:rPr>
          <w:b/>
          <w:bCs/>
        </w:rPr>
        <w:drawing>
          <wp:inline distT="0" distB="0" distL="0" distR="0" wp14:anchorId="42988351" wp14:editId="2AD9065C">
            <wp:extent cx="5731510" cy="2593975"/>
            <wp:effectExtent l="0" t="0" r="2540" b="0"/>
            <wp:docPr id="2068213048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13048" name="Picture 1" descr="A table with text and number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B169" w14:textId="77777777" w:rsidR="00B64E87" w:rsidRPr="00B64E87" w:rsidRDefault="00B64E87" w:rsidP="008E2D63">
      <w:pPr>
        <w:ind w:left="720"/>
        <w:rPr>
          <w:b/>
          <w:bCs/>
        </w:rPr>
      </w:pPr>
    </w:p>
    <w:p w14:paraId="3BC71076" w14:textId="661AAD43" w:rsidR="00B64E87" w:rsidRDefault="00013FF5" w:rsidP="00E01A85">
      <w:pPr>
        <w:pStyle w:val="Heading2"/>
        <w:rPr>
          <w:lang w:bidi="hi-IN"/>
        </w:rPr>
      </w:pPr>
      <w:r>
        <w:rPr>
          <w:lang w:bidi="hi-IN"/>
        </w:rPr>
        <w:t>Iterative Improvement:</w:t>
      </w:r>
    </w:p>
    <w:p w14:paraId="07C56831" w14:textId="6D85D61F" w:rsidR="00630B88" w:rsidRDefault="004619F3" w:rsidP="00013FF5">
      <w:pPr>
        <w:rPr>
          <w:lang w:bidi="hi-IN"/>
        </w:rPr>
      </w:pPr>
      <w:r w:rsidRPr="004619F3">
        <w:rPr>
          <w:lang w:bidi="hi-IN"/>
        </w:rPr>
        <w:drawing>
          <wp:inline distT="0" distB="0" distL="0" distR="0" wp14:anchorId="4DFCDBAE" wp14:editId="7666B574">
            <wp:extent cx="5731510" cy="179705"/>
            <wp:effectExtent l="0" t="0" r="2540" b="0"/>
            <wp:docPr id="16008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336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hi-IN"/>
        </w:rPr>
        <w:br/>
      </w:r>
      <w:r w:rsidRPr="004619F3">
        <w:rPr>
          <w:lang w:bidi="hi-IN"/>
        </w:rPr>
        <w:t>I ha</w:t>
      </w:r>
      <w:r>
        <w:rPr>
          <w:lang w:bidi="hi-IN"/>
        </w:rPr>
        <w:t xml:space="preserve">d to figure out that I need to use a group by statement along with any combining aggregate functions. </w:t>
      </w:r>
      <w:r w:rsidR="00657D1F">
        <w:rPr>
          <w:lang w:bidi="hi-IN"/>
        </w:rPr>
        <w:t xml:space="preserve">I fixed it by </w:t>
      </w:r>
      <w:r w:rsidR="00630B88">
        <w:rPr>
          <w:lang w:bidi="hi-IN"/>
        </w:rPr>
        <w:t>adding this statement</w:t>
      </w:r>
      <w:r w:rsidR="0067457C">
        <w:rPr>
          <w:lang w:bidi="hi-IN"/>
        </w:rPr>
        <w:t xml:space="preserve"> -</w:t>
      </w:r>
      <w:r w:rsidR="00630B88" w:rsidRPr="00630B88">
        <w:rPr>
          <w:lang w:bidi="hi-IN"/>
        </w:rPr>
        <w:drawing>
          <wp:inline distT="0" distB="0" distL="0" distR="0" wp14:anchorId="5E27F5F6" wp14:editId="17D9008C">
            <wp:extent cx="4629796" cy="905001"/>
            <wp:effectExtent l="0" t="0" r="0" b="9525"/>
            <wp:docPr id="16563262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26290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7483" w14:textId="01E141E4" w:rsidR="0067457C" w:rsidRDefault="0067457C" w:rsidP="00013FF5">
      <w:pPr>
        <w:rPr>
          <w:lang w:bidi="hi-IN"/>
        </w:rPr>
      </w:pPr>
      <w:r>
        <w:rPr>
          <w:lang w:bidi="hi-IN"/>
        </w:rPr>
        <w:t>I</w:t>
      </w:r>
      <w:r w:rsidR="00E533BD">
        <w:rPr>
          <w:lang w:bidi="hi-IN"/>
        </w:rPr>
        <w:t>n the table tblSearchCustomers, I was</w:t>
      </w:r>
      <w:r w:rsidR="009C6D65">
        <w:rPr>
          <w:lang w:bidi="hi-IN"/>
        </w:rPr>
        <w:t xml:space="preserve"> getting an error where it wouldn’t return </w:t>
      </w:r>
      <w:r w:rsidR="00DA21D5">
        <w:rPr>
          <w:lang w:bidi="hi-IN"/>
        </w:rPr>
        <w:t xml:space="preserve">the records I wanted when I searched for the customer’s full name, but I fixed it by </w:t>
      </w:r>
      <w:r w:rsidR="005B6DC8">
        <w:rPr>
          <w:lang w:bidi="hi-IN"/>
        </w:rPr>
        <w:t>adding this line</w:t>
      </w:r>
      <w:r w:rsidR="009E7C93">
        <w:rPr>
          <w:lang w:bidi="hi-IN"/>
        </w:rPr>
        <w:t xml:space="preserve"> – which makes it so it also searches for when the customer’s first name and then last name have been entered, when seperated by a space.</w:t>
      </w:r>
    </w:p>
    <w:p w14:paraId="61A4BFF7" w14:textId="12FC809E" w:rsidR="005B6DC8" w:rsidRPr="00013FF5" w:rsidRDefault="005B6DC8" w:rsidP="00013FF5">
      <w:pPr>
        <w:rPr>
          <w:lang w:bidi="hi-IN"/>
        </w:rPr>
      </w:pPr>
      <w:r w:rsidRPr="005B6DC8">
        <w:rPr>
          <w:lang w:bidi="hi-IN"/>
        </w:rPr>
        <w:drawing>
          <wp:inline distT="0" distB="0" distL="0" distR="0" wp14:anchorId="7BDEDED9" wp14:editId="3018268A">
            <wp:extent cx="3991532" cy="161948"/>
            <wp:effectExtent l="0" t="0" r="0" b="9525"/>
            <wp:docPr id="167472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252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DC8" w:rsidRPr="00013F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CDDA81"/>
    <w:rsid w:val="000036F5"/>
    <w:rsid w:val="000074AE"/>
    <w:rsid w:val="00010EDD"/>
    <w:rsid w:val="00013565"/>
    <w:rsid w:val="00013FF5"/>
    <w:rsid w:val="000167D4"/>
    <w:rsid w:val="000175C0"/>
    <w:rsid w:val="000728B7"/>
    <w:rsid w:val="000759A7"/>
    <w:rsid w:val="00076150"/>
    <w:rsid w:val="00086448"/>
    <w:rsid w:val="00087138"/>
    <w:rsid w:val="00095A93"/>
    <w:rsid w:val="000A30CB"/>
    <w:rsid w:val="000B240E"/>
    <w:rsid w:val="000B5B0F"/>
    <w:rsid w:val="000D0574"/>
    <w:rsid w:val="000D4BE1"/>
    <w:rsid w:val="000D5BE8"/>
    <w:rsid w:val="000E6115"/>
    <w:rsid w:val="001139B2"/>
    <w:rsid w:val="00122014"/>
    <w:rsid w:val="00126E38"/>
    <w:rsid w:val="00137647"/>
    <w:rsid w:val="0013788E"/>
    <w:rsid w:val="00145611"/>
    <w:rsid w:val="00156DCE"/>
    <w:rsid w:val="00173B51"/>
    <w:rsid w:val="001753CA"/>
    <w:rsid w:val="00175E7F"/>
    <w:rsid w:val="00176783"/>
    <w:rsid w:val="00193B97"/>
    <w:rsid w:val="001A3D25"/>
    <w:rsid w:val="001B334D"/>
    <w:rsid w:val="001B5A29"/>
    <w:rsid w:val="001B5A8F"/>
    <w:rsid w:val="001D1537"/>
    <w:rsid w:val="001E2CB6"/>
    <w:rsid w:val="001E3E04"/>
    <w:rsid w:val="001E6885"/>
    <w:rsid w:val="002015FE"/>
    <w:rsid w:val="002067BA"/>
    <w:rsid w:val="00207314"/>
    <w:rsid w:val="002112F0"/>
    <w:rsid w:val="0021345F"/>
    <w:rsid w:val="002216C0"/>
    <w:rsid w:val="00223528"/>
    <w:rsid w:val="00225140"/>
    <w:rsid w:val="00227E34"/>
    <w:rsid w:val="002329DB"/>
    <w:rsid w:val="00257288"/>
    <w:rsid w:val="002728EE"/>
    <w:rsid w:val="002B1567"/>
    <w:rsid w:val="002E14F4"/>
    <w:rsid w:val="002E62C3"/>
    <w:rsid w:val="002F64F0"/>
    <w:rsid w:val="00314FD6"/>
    <w:rsid w:val="00321A4C"/>
    <w:rsid w:val="00340AF9"/>
    <w:rsid w:val="00347E91"/>
    <w:rsid w:val="00354D35"/>
    <w:rsid w:val="00382FB2"/>
    <w:rsid w:val="003C0354"/>
    <w:rsid w:val="003C0C13"/>
    <w:rsid w:val="003D7DBF"/>
    <w:rsid w:val="00402405"/>
    <w:rsid w:val="00417B68"/>
    <w:rsid w:val="004213CD"/>
    <w:rsid w:val="00426634"/>
    <w:rsid w:val="00447AB3"/>
    <w:rsid w:val="00451ED2"/>
    <w:rsid w:val="004573D2"/>
    <w:rsid w:val="004619F3"/>
    <w:rsid w:val="0046765F"/>
    <w:rsid w:val="00467E02"/>
    <w:rsid w:val="00496102"/>
    <w:rsid w:val="00497650"/>
    <w:rsid w:val="004A0E5A"/>
    <w:rsid w:val="004B7FA6"/>
    <w:rsid w:val="004D45F4"/>
    <w:rsid w:val="004D79AF"/>
    <w:rsid w:val="00501835"/>
    <w:rsid w:val="00503264"/>
    <w:rsid w:val="0050737C"/>
    <w:rsid w:val="00523F7E"/>
    <w:rsid w:val="005272E2"/>
    <w:rsid w:val="0054137F"/>
    <w:rsid w:val="00547E38"/>
    <w:rsid w:val="0056224C"/>
    <w:rsid w:val="0057219B"/>
    <w:rsid w:val="00573C67"/>
    <w:rsid w:val="00575C3B"/>
    <w:rsid w:val="005803D5"/>
    <w:rsid w:val="00585515"/>
    <w:rsid w:val="005923BF"/>
    <w:rsid w:val="005B6DC8"/>
    <w:rsid w:val="005C38AC"/>
    <w:rsid w:val="005C6737"/>
    <w:rsid w:val="005D2DE3"/>
    <w:rsid w:val="005E17E4"/>
    <w:rsid w:val="005F4B33"/>
    <w:rsid w:val="006146C0"/>
    <w:rsid w:val="00617E65"/>
    <w:rsid w:val="0063059E"/>
    <w:rsid w:val="00630B88"/>
    <w:rsid w:val="006426CC"/>
    <w:rsid w:val="00657D1F"/>
    <w:rsid w:val="0067457C"/>
    <w:rsid w:val="006758E0"/>
    <w:rsid w:val="00676F5A"/>
    <w:rsid w:val="006A42E4"/>
    <w:rsid w:val="006A76CE"/>
    <w:rsid w:val="006B215B"/>
    <w:rsid w:val="006C3FDF"/>
    <w:rsid w:val="006D1812"/>
    <w:rsid w:val="006D22A4"/>
    <w:rsid w:val="006E36FC"/>
    <w:rsid w:val="006F56BA"/>
    <w:rsid w:val="006F59EA"/>
    <w:rsid w:val="00702299"/>
    <w:rsid w:val="007052E8"/>
    <w:rsid w:val="00710A83"/>
    <w:rsid w:val="007177C2"/>
    <w:rsid w:val="00725523"/>
    <w:rsid w:val="00753070"/>
    <w:rsid w:val="00763371"/>
    <w:rsid w:val="007904A6"/>
    <w:rsid w:val="00791D54"/>
    <w:rsid w:val="00794710"/>
    <w:rsid w:val="007B041F"/>
    <w:rsid w:val="007B2C99"/>
    <w:rsid w:val="007B5DF3"/>
    <w:rsid w:val="007B65FD"/>
    <w:rsid w:val="007E6E40"/>
    <w:rsid w:val="007E7C81"/>
    <w:rsid w:val="007F4B50"/>
    <w:rsid w:val="0080570F"/>
    <w:rsid w:val="0081405C"/>
    <w:rsid w:val="0081641C"/>
    <w:rsid w:val="00837169"/>
    <w:rsid w:val="00852D60"/>
    <w:rsid w:val="00875209"/>
    <w:rsid w:val="008806CF"/>
    <w:rsid w:val="008908FE"/>
    <w:rsid w:val="00891935"/>
    <w:rsid w:val="00894253"/>
    <w:rsid w:val="008B0BBC"/>
    <w:rsid w:val="008B2A13"/>
    <w:rsid w:val="008C4ABA"/>
    <w:rsid w:val="008C5AE1"/>
    <w:rsid w:val="008E2D63"/>
    <w:rsid w:val="0094427A"/>
    <w:rsid w:val="00954D4F"/>
    <w:rsid w:val="00955C3B"/>
    <w:rsid w:val="00976F91"/>
    <w:rsid w:val="009813CB"/>
    <w:rsid w:val="0098500A"/>
    <w:rsid w:val="009A2379"/>
    <w:rsid w:val="009C6D65"/>
    <w:rsid w:val="009E6969"/>
    <w:rsid w:val="009E7C93"/>
    <w:rsid w:val="009F396D"/>
    <w:rsid w:val="009F536D"/>
    <w:rsid w:val="00A029AA"/>
    <w:rsid w:val="00A159CA"/>
    <w:rsid w:val="00A45407"/>
    <w:rsid w:val="00A63ACC"/>
    <w:rsid w:val="00A64047"/>
    <w:rsid w:val="00A6630F"/>
    <w:rsid w:val="00A7017A"/>
    <w:rsid w:val="00A74C4E"/>
    <w:rsid w:val="00A96D02"/>
    <w:rsid w:val="00AC3231"/>
    <w:rsid w:val="00AC7E82"/>
    <w:rsid w:val="00AD0EEB"/>
    <w:rsid w:val="00AF0C56"/>
    <w:rsid w:val="00B00D98"/>
    <w:rsid w:val="00B05245"/>
    <w:rsid w:val="00B5580D"/>
    <w:rsid w:val="00B64E87"/>
    <w:rsid w:val="00B72B43"/>
    <w:rsid w:val="00B72B81"/>
    <w:rsid w:val="00B750DE"/>
    <w:rsid w:val="00B86FB2"/>
    <w:rsid w:val="00B92643"/>
    <w:rsid w:val="00B95402"/>
    <w:rsid w:val="00BA1E4A"/>
    <w:rsid w:val="00BB09E4"/>
    <w:rsid w:val="00BB1208"/>
    <w:rsid w:val="00BB67E3"/>
    <w:rsid w:val="00BC4052"/>
    <w:rsid w:val="00BC565C"/>
    <w:rsid w:val="00BE0ABA"/>
    <w:rsid w:val="00BE69C3"/>
    <w:rsid w:val="00C102F2"/>
    <w:rsid w:val="00C108BE"/>
    <w:rsid w:val="00C17DE2"/>
    <w:rsid w:val="00C25175"/>
    <w:rsid w:val="00C35E32"/>
    <w:rsid w:val="00C43293"/>
    <w:rsid w:val="00C6770B"/>
    <w:rsid w:val="00C75185"/>
    <w:rsid w:val="00C86EEF"/>
    <w:rsid w:val="00C91E58"/>
    <w:rsid w:val="00CA4130"/>
    <w:rsid w:val="00CB0891"/>
    <w:rsid w:val="00CB2DD8"/>
    <w:rsid w:val="00CB3C30"/>
    <w:rsid w:val="00CB760A"/>
    <w:rsid w:val="00CE2D7D"/>
    <w:rsid w:val="00CF6BA8"/>
    <w:rsid w:val="00D040A1"/>
    <w:rsid w:val="00D16DEC"/>
    <w:rsid w:val="00D24E2C"/>
    <w:rsid w:val="00D27377"/>
    <w:rsid w:val="00D30462"/>
    <w:rsid w:val="00D30A17"/>
    <w:rsid w:val="00D50259"/>
    <w:rsid w:val="00D924A4"/>
    <w:rsid w:val="00DA21D5"/>
    <w:rsid w:val="00DA2A32"/>
    <w:rsid w:val="00DB5B13"/>
    <w:rsid w:val="00DD573D"/>
    <w:rsid w:val="00DD6CCA"/>
    <w:rsid w:val="00DE1A4B"/>
    <w:rsid w:val="00DE6DEC"/>
    <w:rsid w:val="00DE754B"/>
    <w:rsid w:val="00E01A85"/>
    <w:rsid w:val="00E05F25"/>
    <w:rsid w:val="00E32394"/>
    <w:rsid w:val="00E533BD"/>
    <w:rsid w:val="00E60CE9"/>
    <w:rsid w:val="00E7652F"/>
    <w:rsid w:val="00E8179E"/>
    <w:rsid w:val="00E90A40"/>
    <w:rsid w:val="00E954B8"/>
    <w:rsid w:val="00EA5267"/>
    <w:rsid w:val="00EE0DF6"/>
    <w:rsid w:val="00EF2B40"/>
    <w:rsid w:val="00F00558"/>
    <w:rsid w:val="00F0580F"/>
    <w:rsid w:val="00F10E83"/>
    <w:rsid w:val="00F121E0"/>
    <w:rsid w:val="00F1514A"/>
    <w:rsid w:val="00F3349C"/>
    <w:rsid w:val="00F47859"/>
    <w:rsid w:val="00F5732F"/>
    <w:rsid w:val="00F84A5E"/>
    <w:rsid w:val="00F86456"/>
    <w:rsid w:val="00F96109"/>
    <w:rsid w:val="00F965D6"/>
    <w:rsid w:val="00FA1FF4"/>
    <w:rsid w:val="00FA6C47"/>
    <w:rsid w:val="00FD19E7"/>
    <w:rsid w:val="00FD1E98"/>
    <w:rsid w:val="00FD36BC"/>
    <w:rsid w:val="00FD520F"/>
    <w:rsid w:val="00FF0BE8"/>
    <w:rsid w:val="00FF55E8"/>
    <w:rsid w:val="0F2B2771"/>
    <w:rsid w:val="2DA465D3"/>
    <w:rsid w:val="3BEAE770"/>
    <w:rsid w:val="42CDDA81"/>
    <w:rsid w:val="55FBD558"/>
    <w:rsid w:val="65541064"/>
    <w:rsid w:val="66743DBE"/>
    <w:rsid w:val="6E09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DA81"/>
  <w15:chartTrackingRefBased/>
  <w15:docId w15:val="{F54C60AD-AD16-422A-A8DE-B4E3C52D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5FE"/>
    <w:rPr>
      <w:noProof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ED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D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E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0E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0E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0E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10E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10E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10E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ED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10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0ED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0ED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10ED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10ED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010ED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010ED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010ED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010ED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010ED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010ED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ED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010EDD"/>
    <w:rPr>
      <w:b/>
      <w:bCs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0EDD"/>
    <w:rPr>
      <w:color w:val="0E2841" w:themeColor="text2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10ED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ED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ED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10EDD"/>
    <w:rPr>
      <w:b/>
      <w:bCs/>
      <w:smallCaps/>
      <w:color w:val="0E2841" w:themeColor="text2"/>
      <w:u w:val="single"/>
    </w:rPr>
  </w:style>
  <w:style w:type="table" w:styleId="TableGrid">
    <w:name w:val="Table Grid"/>
    <w:basedOn w:val="TableNormal"/>
    <w:uiPriority w:val="39"/>
    <w:rsid w:val="00F3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010EDD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010EDD"/>
    <w:rPr>
      <w:b/>
      <w:bCs/>
    </w:rPr>
  </w:style>
  <w:style w:type="character" w:styleId="Emphasis">
    <w:name w:val="Emphasis"/>
    <w:basedOn w:val="DefaultParagraphFont"/>
    <w:uiPriority w:val="20"/>
    <w:qFormat/>
    <w:rsid w:val="00010EDD"/>
    <w:rPr>
      <w:i/>
      <w:iCs/>
    </w:rPr>
  </w:style>
  <w:style w:type="paragraph" w:styleId="NoSpacing">
    <w:name w:val="No Spacing"/>
    <w:uiPriority w:val="1"/>
    <w:qFormat/>
    <w:rsid w:val="00010ED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10ED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10ED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010ED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E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960145-b3ca-4182-89f5-33b2337e8210" xsi:nil="true"/>
    <ReferenceId xmlns="67a40b1a-d23e-4651-91f3-e497ee006362" xsi:nil="true"/>
    <lcf76f155ced4ddcb4097134ff3c332f xmlns="67a40b1a-d23e-4651-91f3-e497ee00636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4652782A29D940AC0264CDF23B58CB" ma:contentTypeVersion="13" ma:contentTypeDescription="Create a new document." ma:contentTypeScope="" ma:versionID="bdd390a1fc2ba813f85ac9b93e70e4da">
  <xsd:schema xmlns:xsd="http://www.w3.org/2001/XMLSchema" xmlns:xs="http://www.w3.org/2001/XMLSchema" xmlns:p="http://schemas.microsoft.com/office/2006/metadata/properties" xmlns:ns2="67a40b1a-d23e-4651-91f3-e497ee006362" xmlns:ns3="e5960145-b3ca-4182-89f5-33b2337e8210" targetNamespace="http://schemas.microsoft.com/office/2006/metadata/properties" ma:root="true" ma:fieldsID="24f61872fbe2d931f8f4dfb78dad8807" ns2:_="" ns3:_="">
    <xsd:import namespace="67a40b1a-d23e-4651-91f3-e497ee006362"/>
    <xsd:import namespace="e5960145-b3ca-4182-89f5-33b2337e82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40b1a-d23e-4651-91f3-e497ee00636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8e91387d-61e2-4358-8627-61cd917c16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60145-b3ca-4182-89f5-33b2337e8210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37b51b2-d414-4842-96f4-6b82fad53b46}" ma:internalName="TaxCatchAll" ma:showField="CatchAllData" ma:web="e5960145-b3ca-4182-89f5-33b2337e82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8ADADA-92FC-451C-935B-8B3E4A221D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6966E1-89F0-4D78-B1E3-D74848F08D45}">
  <ds:schemaRefs>
    <ds:schemaRef ds:uri="http://www.w3.org/XML/1998/namespace"/>
    <ds:schemaRef ds:uri="67a40b1a-d23e-4651-91f3-e497ee006362"/>
    <ds:schemaRef ds:uri="e5960145-b3ca-4182-89f5-33b2337e8210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B4375C5-2006-4AC9-B25B-7D5FD7B56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40b1a-d23e-4651-91f3-e497ee006362"/>
    <ds:schemaRef ds:uri="e5960145-b3ca-4182-89f5-33b2337e82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0B9E66-3906-4C33-AF22-09E458F980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3361</Words>
  <Characters>19158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 Kucio</dc:creator>
  <cp:keywords/>
  <dc:description/>
  <cp:lastModifiedBy>Felix Wong</cp:lastModifiedBy>
  <cp:revision>2</cp:revision>
  <dcterms:created xsi:type="dcterms:W3CDTF">2025-04-03T01:11:00Z</dcterms:created>
  <dcterms:modified xsi:type="dcterms:W3CDTF">2025-04-03T01:11:00Z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0x010100B04652782A29D940AC0264CDF23B58CB</vt:lpwstr>
  </property>
  <property fmtid="{D5CDD505-2E9C-101B-9397-08002B2CF9AE}" pid="3" name="MediaServiceImageTags">
    <vt:lpwstr/>
  </property>
</Properties>
</file>