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9E8" w:rsidRDefault="00F71637">
      <w:pPr>
        <w:rPr>
          <w:sz w:val="24"/>
          <w:szCs w:val="24"/>
        </w:rPr>
      </w:pPr>
      <w:r>
        <w:rPr>
          <w:sz w:val="24"/>
          <w:szCs w:val="24"/>
        </w:rPr>
        <w:t>Daphny Milord</w:t>
      </w:r>
    </w:p>
    <w:p w:rsidR="00F71637" w:rsidRDefault="00F71637">
      <w:pPr>
        <w:rPr>
          <w:sz w:val="24"/>
          <w:szCs w:val="24"/>
        </w:rPr>
      </w:pPr>
      <w:r>
        <w:rPr>
          <w:sz w:val="24"/>
          <w:szCs w:val="24"/>
        </w:rPr>
        <w:t xml:space="preserve">1. This is my second PMUNC conference. I really enjoyed my first one last year. I was not in a crisis committee because I was scared about being woken up really early in the morning. Last year I was in a specialized committee for the Caribbean States and I represented Belize. </w:t>
      </w:r>
    </w:p>
    <w:p w:rsidR="00F71637" w:rsidRDefault="00F71637">
      <w:pPr>
        <w:rPr>
          <w:sz w:val="24"/>
          <w:szCs w:val="24"/>
        </w:rPr>
      </w:pPr>
      <w:r>
        <w:rPr>
          <w:sz w:val="24"/>
          <w:szCs w:val="24"/>
        </w:rPr>
        <w:t xml:space="preserve">2. I think the next global issue will be a fight over fossil fuels because so many countries rely on it for energy. Many economies are based off of it, it’s scarce. But who knows? </w:t>
      </w:r>
    </w:p>
    <w:p w:rsidR="00F71637" w:rsidRDefault="00F71637">
      <w:pPr>
        <w:rPr>
          <w:sz w:val="24"/>
          <w:szCs w:val="24"/>
        </w:rPr>
      </w:pPr>
      <w:r>
        <w:rPr>
          <w:sz w:val="24"/>
          <w:szCs w:val="24"/>
        </w:rPr>
        <w:t xml:space="preserve">3. My favorite utopian future involves rainbows and butterflies because those are the types of images that are conveyed on television. There shouldn’t be war, and there should be peace. Isis should not exist either. A utopian future means </w:t>
      </w:r>
      <w:r w:rsidR="003A0D60">
        <w:rPr>
          <w:sz w:val="24"/>
          <w:szCs w:val="24"/>
        </w:rPr>
        <w:t xml:space="preserve">everything is alright, even when it isn’t true. So a utopian future is unrealistic. </w:t>
      </w:r>
    </w:p>
    <w:p w:rsidR="003A0D60" w:rsidRDefault="003A0D60">
      <w:pPr>
        <w:rPr>
          <w:sz w:val="24"/>
          <w:szCs w:val="24"/>
        </w:rPr>
      </w:pPr>
      <w:r>
        <w:rPr>
          <w:sz w:val="24"/>
          <w:szCs w:val="24"/>
        </w:rPr>
        <w:t xml:space="preserve">4. My favorite dystopian future would be to have the members of Isis enslaved for the hopes that they learn from their mistakes. I’m not saying convert them to Christianity, but groups who harm the well-being of others without cause should suffer. </w:t>
      </w:r>
    </w:p>
    <w:p w:rsidR="003A0D60" w:rsidRDefault="003A0D60">
      <w:pPr>
        <w:rPr>
          <w:sz w:val="24"/>
          <w:szCs w:val="24"/>
        </w:rPr>
      </w:pPr>
      <w:r>
        <w:rPr>
          <w:sz w:val="24"/>
          <w:szCs w:val="24"/>
        </w:rPr>
        <w:t>5. Capitalism will lead to the end of the world. Having individual companies own transport products has a greater potential for corruption and a greater potential for allies to be formed. Temporarily it might work, but it the long run it will destroy the world.</w:t>
      </w:r>
    </w:p>
    <w:p w:rsidR="003A0D60" w:rsidRPr="00F71637" w:rsidRDefault="003A0D60">
      <w:pPr>
        <w:rPr>
          <w:sz w:val="24"/>
          <w:szCs w:val="24"/>
        </w:rPr>
      </w:pPr>
      <w:r>
        <w:rPr>
          <w:sz w:val="24"/>
          <w:szCs w:val="24"/>
        </w:rPr>
        <w:t xml:space="preserve">6. In 2050 I have no idea where I’ll be. Hopefully I’ll be a brilliant surgeon who writes books and gives lectures and doesn’t have to work. But I’ll pass off that option just for the thrill of my job. </w:t>
      </w:r>
      <w:bookmarkStart w:id="0" w:name="_GoBack"/>
      <w:bookmarkEnd w:id="0"/>
    </w:p>
    <w:sectPr w:rsidR="003A0D60" w:rsidRPr="00F71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637"/>
    <w:rsid w:val="002149E8"/>
    <w:rsid w:val="003A0D60"/>
    <w:rsid w:val="00F71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dc:creator>
  <cp:lastModifiedBy>Cat</cp:lastModifiedBy>
  <cp:revision>1</cp:revision>
  <dcterms:created xsi:type="dcterms:W3CDTF">2014-10-08T08:47:00Z</dcterms:created>
  <dcterms:modified xsi:type="dcterms:W3CDTF">2014-10-08T09:05:00Z</dcterms:modified>
</cp:coreProperties>
</file>