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45" w:rsidRDefault="00557545">
      <w:pPr>
        <w:rPr>
          <w:sz w:val="24"/>
          <w:szCs w:val="24"/>
        </w:rPr>
      </w:pPr>
      <w:r>
        <w:rPr>
          <w:sz w:val="24"/>
          <w:szCs w:val="24"/>
        </w:rPr>
        <w:t>Daphny Milord</w:t>
      </w:r>
    </w:p>
    <w:p w:rsidR="00557545" w:rsidRDefault="00557545" w:rsidP="0055754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This is my second PMUNC conference. I really enjoyed my first one last year. I was not in a crisis committee because I was scared about being woken up really early in the morning. Last year I was in a specialized committee for the Caribbean States and I represented Belize. </w:t>
      </w:r>
    </w:p>
    <w:p w:rsidR="00557545" w:rsidRDefault="00557545" w:rsidP="00557545">
      <w:pPr>
        <w:rPr>
          <w:sz w:val="24"/>
          <w:szCs w:val="24"/>
        </w:rPr>
      </w:pPr>
      <w:r>
        <w:rPr>
          <w:sz w:val="24"/>
          <w:szCs w:val="24"/>
        </w:rPr>
        <w:t xml:space="preserve">2. I am interested in joining this committee because the country of Liberia isn’t something I hear of on a normal basis. I classify it as one of the “lost countries” that people only look into when something dramatic happens (like Ebola). </w:t>
      </w:r>
      <w:r w:rsidR="00143A30">
        <w:rPr>
          <w:sz w:val="24"/>
          <w:szCs w:val="24"/>
        </w:rPr>
        <w:t>Reading further into Ebola it is known that it doesn’t come from Liberia but from the Democratic Republic of the Congo after a river.</w:t>
      </w:r>
    </w:p>
    <w:p w:rsidR="00143A30" w:rsidRDefault="00143A30" w:rsidP="00557545">
      <w:pPr>
        <w:rPr>
          <w:sz w:val="24"/>
          <w:szCs w:val="24"/>
        </w:rPr>
      </w:pPr>
      <w:r>
        <w:rPr>
          <w:sz w:val="24"/>
          <w:szCs w:val="24"/>
        </w:rPr>
        <w:t>3. I don’t have any prior knowledge of this topic besides that she is the first African female head of state who was elected.</w:t>
      </w:r>
    </w:p>
    <w:p w:rsidR="00143A30" w:rsidRDefault="00143A30" w:rsidP="00557545">
      <w:pPr>
        <w:rPr>
          <w:sz w:val="24"/>
          <w:szCs w:val="24"/>
        </w:rPr>
      </w:pPr>
      <w:r>
        <w:rPr>
          <w:sz w:val="24"/>
          <w:szCs w:val="24"/>
        </w:rPr>
        <w:t xml:space="preserve">4. I get to see the world and its evolution through another country’s perspective. I want to learn more about Liberia and its history. </w:t>
      </w:r>
    </w:p>
    <w:p w:rsidR="00557545" w:rsidRPr="00557545" w:rsidRDefault="00143A30">
      <w:pPr>
        <w:rPr>
          <w:sz w:val="24"/>
          <w:szCs w:val="24"/>
        </w:rPr>
      </w:pPr>
      <w:r>
        <w:rPr>
          <w:sz w:val="24"/>
          <w:szCs w:val="24"/>
        </w:rPr>
        <w:t xml:space="preserve">5. Serendipity. Why? It’s a great movie &amp; it’s the name of my favorite restaurant in the city. The types of food are so </w:t>
      </w:r>
      <w:r w:rsidR="00202CD0">
        <w:rPr>
          <w:sz w:val="24"/>
          <w:szCs w:val="24"/>
        </w:rPr>
        <w:t>diverse, its amazing.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557545" w:rsidRPr="0055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45"/>
    <w:rsid w:val="00143A30"/>
    <w:rsid w:val="00202CD0"/>
    <w:rsid w:val="002149E8"/>
    <w:rsid w:val="0055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</cp:revision>
  <dcterms:created xsi:type="dcterms:W3CDTF">2014-10-08T09:07:00Z</dcterms:created>
  <dcterms:modified xsi:type="dcterms:W3CDTF">2014-10-08T09:31:00Z</dcterms:modified>
</cp:coreProperties>
</file>