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C523C" w14:textId="77777777" w:rsidR="00BF22D3" w:rsidRDefault="008E78E1">
      <w:r>
        <w:t>Mao’s Yan’An Red Base</w:t>
      </w:r>
    </w:p>
    <w:p w14:paraId="21EB92F4" w14:textId="77777777" w:rsidR="008E78E1" w:rsidRDefault="008E78E1"/>
    <w:p w14:paraId="6571553C" w14:textId="77777777" w:rsidR="008E78E1" w:rsidRDefault="008E78E1" w:rsidP="008E78E1">
      <w:pPr>
        <w:pStyle w:val="ListParagraph"/>
        <w:numPr>
          <w:ilvl w:val="0"/>
          <w:numId w:val="1"/>
        </w:numPr>
      </w:pPr>
      <w:r>
        <w:t>What interests you about China?</w:t>
      </w:r>
    </w:p>
    <w:p w14:paraId="47DFBA49" w14:textId="77777777" w:rsidR="008E78E1" w:rsidRDefault="008E78E1" w:rsidP="008E78E1">
      <w:pPr>
        <w:ind w:left="720"/>
      </w:pPr>
    </w:p>
    <w:p w14:paraId="6CFA540A" w14:textId="77777777" w:rsidR="008E78E1" w:rsidRDefault="008E78E1" w:rsidP="008E78E1">
      <w:pPr>
        <w:ind w:left="720"/>
      </w:pPr>
      <w:r>
        <w:t>By far and away, the most interesting thing about China is its incredible rise in the global community despite its unorthodox political and economic structure. While many of the world’s most powerful countries are characterized by democratic ideals with fair and free elections, China’s government is littered with corruption and authoritarian tendencies.</w:t>
      </w:r>
    </w:p>
    <w:p w14:paraId="5A76F573" w14:textId="77777777" w:rsidR="008E78E1" w:rsidRDefault="008E78E1" w:rsidP="008E78E1"/>
    <w:p w14:paraId="20B31352" w14:textId="77777777" w:rsidR="008E78E1" w:rsidRDefault="008E78E1" w:rsidP="008E78E1">
      <w:pPr>
        <w:pStyle w:val="ListParagraph"/>
        <w:numPr>
          <w:ilvl w:val="0"/>
          <w:numId w:val="1"/>
        </w:numPr>
      </w:pPr>
      <w:r>
        <w:t>What interests you about Communism?</w:t>
      </w:r>
    </w:p>
    <w:p w14:paraId="10F902C4" w14:textId="77777777" w:rsidR="008E78E1" w:rsidRDefault="008E78E1" w:rsidP="008E78E1">
      <w:pPr>
        <w:pStyle w:val="ListParagraph"/>
      </w:pPr>
    </w:p>
    <w:p w14:paraId="3BEBC1BD" w14:textId="77777777" w:rsidR="008E78E1" w:rsidRDefault="008E78E1" w:rsidP="008E78E1">
      <w:pPr>
        <w:pStyle w:val="ListParagraph"/>
      </w:pPr>
      <w:r>
        <w:t xml:space="preserve">The most interesting aspect of Communism in China is the interesting balance it has struck </w:t>
      </w:r>
      <w:r w:rsidR="00E531F6">
        <w:t xml:space="preserve">up with Capitalism. China’s government is very heavy handed and </w:t>
      </w:r>
      <w:r>
        <w:t>provides extensive care for its ci</w:t>
      </w:r>
      <w:r w:rsidR="00E531F6">
        <w:t>tizens, like the iron-rice bowl. However, on the other hand, the Chinese economy has become increasingly capitalist, ever since Deng Xiaoping obtained power.</w:t>
      </w:r>
    </w:p>
    <w:p w14:paraId="5E7453C3" w14:textId="77777777" w:rsidR="00E531F6" w:rsidRDefault="00E531F6" w:rsidP="00E531F6"/>
    <w:p w14:paraId="2FBE5375" w14:textId="77777777" w:rsidR="00E531F6" w:rsidRDefault="00E531F6" w:rsidP="00E531F6">
      <w:pPr>
        <w:pStyle w:val="ListParagraph"/>
        <w:numPr>
          <w:ilvl w:val="0"/>
          <w:numId w:val="1"/>
        </w:numPr>
      </w:pPr>
      <w:r>
        <w:t>Describe past Model UN Experience?</w:t>
      </w:r>
    </w:p>
    <w:p w14:paraId="33946D65" w14:textId="77777777" w:rsidR="00E531F6" w:rsidRDefault="00E531F6" w:rsidP="00E531F6">
      <w:pPr>
        <w:pStyle w:val="ListParagraph"/>
      </w:pPr>
    </w:p>
    <w:p w14:paraId="603596E1" w14:textId="77777777" w:rsidR="00E531F6" w:rsidRDefault="00E531F6" w:rsidP="00E531F6">
      <w:pPr>
        <w:pStyle w:val="ListParagraph"/>
      </w:pPr>
      <w:r>
        <w:t>I have competed in several Model United Nations conferences. Most notably, I competed and won in my committee at the North American Invitational MUN in Washington DC last year. In other spheres, I not only act, but debate for my school. I believe that those abilities are assets to success at Model UN.</w:t>
      </w:r>
    </w:p>
    <w:p w14:paraId="02EA11C1" w14:textId="77777777" w:rsidR="00E531F6" w:rsidRDefault="00E531F6" w:rsidP="00E531F6">
      <w:pPr>
        <w:pStyle w:val="Default"/>
      </w:pPr>
      <w:r>
        <w:t xml:space="preserve"> </w:t>
      </w:r>
    </w:p>
    <w:p w14:paraId="68B7CEAF" w14:textId="77777777" w:rsidR="00E531F6" w:rsidRDefault="00E531F6" w:rsidP="00E531F6">
      <w:pPr>
        <w:pStyle w:val="Default"/>
        <w:rPr>
          <w:color w:val="212121"/>
          <w:sz w:val="23"/>
          <w:szCs w:val="23"/>
        </w:rPr>
      </w:pPr>
      <w:r>
        <w:rPr>
          <w:color w:val="212121"/>
          <w:sz w:val="23"/>
          <w:szCs w:val="23"/>
        </w:rPr>
        <w:t xml:space="preserve">4. Do you have a particular interest in a certain time period, type of government, etc.? If so, why? </w:t>
      </w:r>
    </w:p>
    <w:p w14:paraId="6E810AE8" w14:textId="77777777" w:rsidR="00E531F6" w:rsidRDefault="00E531F6" w:rsidP="00E531F6"/>
    <w:p w14:paraId="678C565F" w14:textId="77777777" w:rsidR="00E531F6" w:rsidRDefault="00E531F6" w:rsidP="00A642C7">
      <w:pPr>
        <w:ind w:left="720"/>
      </w:pPr>
      <w:r>
        <w:t xml:space="preserve">I am most interested in </w:t>
      </w:r>
      <w:r w:rsidR="00A642C7">
        <w:t xml:space="preserve">authoritarian governments, or governments that </w:t>
      </w:r>
      <w:r w:rsidR="006A3680">
        <w:t>thrive off of corruption in one-</w:t>
      </w:r>
      <w:r w:rsidR="00A642C7">
        <w:t>way or another. For example, countries like China and Russia</w:t>
      </w:r>
      <w:r>
        <w:t xml:space="preserve"> </w:t>
      </w:r>
      <w:r w:rsidR="00A642C7">
        <w:t xml:space="preserve">both </w:t>
      </w:r>
      <w:r w:rsidR="006A3680">
        <w:t>are incredibly intriguing</w:t>
      </w:r>
      <w:r w:rsidR="00A642C7">
        <w:t>.</w:t>
      </w:r>
      <w:r w:rsidR="006A3680">
        <w:t xml:space="preserve"> These countries use corruption, either patronage or coercion, to make government more efficient.</w:t>
      </w:r>
      <w:r w:rsidR="00A642C7">
        <w:t xml:space="preserve"> Other countries like Mexic</w:t>
      </w:r>
      <w:r w:rsidR="006A3680">
        <w:t>o during the reign of the PRI are</w:t>
      </w:r>
      <w:r w:rsidR="00A642C7">
        <w:t xml:space="preserve"> also interesti</w:t>
      </w:r>
      <w:r w:rsidR="006A3680">
        <w:t>ng, seeing how the drug cartel plays a factor in forming political decisions. Perhaps the reason I find corruption very interesting is the fact that it’s never clear-cut. Corrupt activities are never overt; rather, corruption tends to occur in the shadows of government that is often times difficult to see.</w:t>
      </w:r>
    </w:p>
    <w:p w14:paraId="0DDA7087" w14:textId="77777777" w:rsidR="006A3680" w:rsidRDefault="006A3680" w:rsidP="00A642C7">
      <w:pPr>
        <w:ind w:left="720"/>
      </w:pPr>
      <w:bookmarkStart w:id="0" w:name="_GoBack"/>
      <w:bookmarkEnd w:id="0"/>
    </w:p>
    <w:sectPr w:rsidR="006A3680" w:rsidSect="005B4F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altName w:val="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F4CA5"/>
    <w:multiLevelType w:val="hybridMultilevel"/>
    <w:tmpl w:val="96B29F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E1"/>
    <w:rsid w:val="005B4F78"/>
    <w:rsid w:val="006A3680"/>
    <w:rsid w:val="008E78E1"/>
    <w:rsid w:val="00A642C7"/>
    <w:rsid w:val="00BF22D3"/>
    <w:rsid w:val="00E531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18C0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8E1"/>
    <w:pPr>
      <w:ind w:left="720"/>
      <w:contextualSpacing/>
    </w:pPr>
  </w:style>
  <w:style w:type="paragraph" w:customStyle="1" w:styleId="Default">
    <w:name w:val="Default"/>
    <w:rsid w:val="00E531F6"/>
    <w:pPr>
      <w:widowControl w:val="0"/>
      <w:autoSpaceDE w:val="0"/>
      <w:autoSpaceDN w:val="0"/>
      <w:adjustRightInd w:val="0"/>
    </w:pPr>
    <w:rPr>
      <w:rFonts w:ascii="Garamond" w:hAnsi="Garamond" w:cs="Garamond"/>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78E1"/>
    <w:pPr>
      <w:ind w:left="720"/>
      <w:contextualSpacing/>
    </w:pPr>
  </w:style>
  <w:style w:type="paragraph" w:customStyle="1" w:styleId="Default">
    <w:name w:val="Default"/>
    <w:rsid w:val="00E531F6"/>
    <w:pPr>
      <w:widowControl w:val="0"/>
      <w:autoSpaceDE w:val="0"/>
      <w:autoSpaceDN w:val="0"/>
      <w:adjustRightInd w:val="0"/>
    </w:pPr>
    <w:rPr>
      <w:rFonts w:ascii="Garamond" w:hAnsi="Garamond" w:cs="Garamon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286</Words>
  <Characters>1632</Characters>
  <Application>Microsoft Macintosh Word</Application>
  <DocSecurity>0</DocSecurity>
  <Lines>13</Lines>
  <Paragraphs>3</Paragraphs>
  <ScaleCrop>false</ScaleCrop>
  <Company>Brunswick School</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Systems Administrator</dc:creator>
  <cp:keywords/>
  <dc:description/>
  <cp:lastModifiedBy>Systems Administrator</cp:lastModifiedBy>
  <cp:revision>2</cp:revision>
  <dcterms:created xsi:type="dcterms:W3CDTF">2014-10-09T21:15:00Z</dcterms:created>
  <dcterms:modified xsi:type="dcterms:W3CDTF">2014-10-09T21:49:00Z</dcterms:modified>
</cp:coreProperties>
</file>