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748" w:rsidRDefault="0003564C">
      <w:pPr>
        <w:rPr>
          <w:rFonts w:hint="eastAsia"/>
        </w:rPr>
      </w:pPr>
      <w:r>
        <w:rPr>
          <w:rFonts w:hint="eastAsia"/>
        </w:rPr>
        <w:t>Lorenz Vargas</w:t>
      </w:r>
    </w:p>
    <w:p w:rsidR="0003564C" w:rsidRDefault="0003564C">
      <w:pPr>
        <w:rPr>
          <w:rFonts w:hint="eastAsia"/>
        </w:rPr>
      </w:pPr>
      <w:r>
        <w:rPr>
          <w:rFonts w:hint="eastAsia"/>
        </w:rPr>
        <w:t>Stuyvesant High School</w:t>
      </w:r>
    </w:p>
    <w:p w:rsidR="0003564C" w:rsidRDefault="0003564C">
      <w:pPr>
        <w:rPr>
          <w:rFonts w:hint="eastAsia"/>
        </w:rPr>
      </w:pPr>
      <w:r>
        <w:rPr>
          <w:rFonts w:hint="eastAsia"/>
        </w:rPr>
        <w:t>PMUNC 2050 National Security Council Application</w:t>
      </w:r>
    </w:p>
    <w:p w:rsidR="0003564C" w:rsidRDefault="0003564C" w:rsidP="0003564C">
      <w:pPr>
        <w:pStyle w:val="ListParagraph"/>
        <w:numPr>
          <w:ilvl w:val="0"/>
          <w:numId w:val="2"/>
        </w:numPr>
      </w:pPr>
      <w:r>
        <w:t>I have been doing Model UN since I was in the 8</w:t>
      </w:r>
      <w:r>
        <w:rPr>
          <w:vertAlign w:val="superscript"/>
        </w:rPr>
        <w:t>th</w:t>
      </w:r>
      <w:r>
        <w:t xml:space="preserve"> grade, being in one GA committee and the rest in crisis committees. I am currently a sophomore at Stuyvesant High School in New York City. I represented Ghana in 8</w:t>
      </w:r>
      <w:r>
        <w:rPr>
          <w:vertAlign w:val="superscript"/>
        </w:rPr>
        <w:t>th</w:t>
      </w:r>
      <w:r>
        <w:t xml:space="preserve"> grade in the International Maritime Organization during the UNA-USA Model UN Conference. As a freshman at Stuyvesant, I attended the conference at Horace Mann in New York in the Sengoku </w:t>
      </w:r>
      <w:proofErr w:type="spellStart"/>
      <w:r>
        <w:t>Jidai</w:t>
      </w:r>
      <w:proofErr w:type="spellEnd"/>
      <w:r>
        <w:t xml:space="preserve"> Crisis Committee. I then attended Brown University Simulated United Nations and participated in the JCC: Pacific Theater that was held, representing a Japanese interior minister. In terms of awards, I have one Outstanding Delegate award from middle school and two Best Delegate awards from Horace Mann and Brown.</w:t>
      </w:r>
    </w:p>
    <w:p w:rsidR="0003564C" w:rsidRDefault="0003564C" w:rsidP="0003564C">
      <w:pPr>
        <w:pStyle w:val="ListParagraph"/>
        <w:numPr>
          <w:ilvl w:val="0"/>
          <w:numId w:val="2"/>
        </w:numPr>
        <w:rPr>
          <w:rFonts w:hint="eastAsia"/>
        </w:rPr>
      </w:pPr>
      <w:r>
        <w:rPr>
          <w:rFonts w:hint="eastAsia"/>
        </w:rPr>
        <w:t>I think the water is going to be the next really big issue especially in the socio-political hotbed that is the Middle East. With the issue of the dams on the Tigris and Euphrates rivers becoming more widely known, I wouldn</w:t>
      </w:r>
      <w:r>
        <w:t>’</w:t>
      </w:r>
      <w:r>
        <w:rPr>
          <w:rFonts w:hint="eastAsia"/>
        </w:rPr>
        <w:t xml:space="preserve">t be surprised if the next </w:t>
      </w:r>
      <w:proofErr w:type="gramStart"/>
      <w:r>
        <w:rPr>
          <w:rFonts w:hint="eastAsia"/>
        </w:rPr>
        <w:t>great war</w:t>
      </w:r>
      <w:proofErr w:type="gramEnd"/>
      <w:r>
        <w:rPr>
          <w:rFonts w:hint="eastAsia"/>
        </w:rPr>
        <w:t xml:space="preserve"> will be fought over water supply.</w:t>
      </w:r>
    </w:p>
    <w:p w:rsidR="0003564C" w:rsidRDefault="0003564C" w:rsidP="0003564C">
      <w:pPr>
        <w:pStyle w:val="ListParagraph"/>
        <w:numPr>
          <w:ilvl w:val="0"/>
          <w:numId w:val="2"/>
        </w:numPr>
        <w:rPr>
          <w:rFonts w:hint="eastAsia"/>
        </w:rPr>
      </w:pPr>
      <w:r>
        <w:rPr>
          <w:rFonts w:hint="eastAsia"/>
        </w:rPr>
        <w:t>My favorite utopian future would probably be the Star Trek Universe</w:t>
      </w:r>
      <w:r>
        <w:t>’</w:t>
      </w:r>
      <w:r>
        <w:rPr>
          <w:rFonts w:hint="eastAsia"/>
        </w:rPr>
        <w:t>s United Federation of Planets. It</w:t>
      </w:r>
      <w:r>
        <w:t>’</w:t>
      </w:r>
      <w:r>
        <w:rPr>
          <w:rFonts w:hint="eastAsia"/>
        </w:rPr>
        <w:t xml:space="preserve">s my favorite because watching the original series which was basically a ton of social </w:t>
      </w:r>
      <w:proofErr w:type="gramStart"/>
      <w:r>
        <w:rPr>
          <w:rFonts w:hint="eastAsia"/>
        </w:rPr>
        <w:t>critique,</w:t>
      </w:r>
      <w:proofErr w:type="gramEnd"/>
      <w:r>
        <w:rPr>
          <w:rFonts w:hint="eastAsia"/>
        </w:rPr>
        <w:t xml:space="preserve"> they</w:t>
      </w:r>
      <w:r>
        <w:t>’</w:t>
      </w:r>
      <w:r>
        <w:rPr>
          <w:rFonts w:hint="eastAsia"/>
        </w:rPr>
        <w:t xml:space="preserve">d always talk about how humans of that age were above a lot of </w:t>
      </w:r>
      <w:r>
        <w:t>the</w:t>
      </w:r>
      <w:r>
        <w:rPr>
          <w:rFonts w:hint="eastAsia"/>
        </w:rPr>
        <w:t xml:space="preserve"> </w:t>
      </w:r>
      <w:r>
        <w:t>ancient, “</w:t>
      </w:r>
      <w:r>
        <w:rPr>
          <w:rFonts w:hint="eastAsia"/>
        </w:rPr>
        <w:t>petty</w:t>
      </w:r>
      <w:r>
        <w:t>”</w:t>
      </w:r>
      <w:r>
        <w:rPr>
          <w:rFonts w:hint="eastAsia"/>
        </w:rPr>
        <w:t xml:space="preserve"> issues that they encountered which resembled Earth life prior to </w:t>
      </w:r>
      <w:r>
        <w:t>the</w:t>
      </w:r>
      <w:r>
        <w:rPr>
          <w:rFonts w:hint="eastAsia"/>
        </w:rPr>
        <w:t xml:space="preserve"> Star Trek era. I thought it was hilarious that they never go deeper in the explanation of how their perfect society works. They</w:t>
      </w:r>
      <w:r>
        <w:t>’</w:t>
      </w:r>
      <w:r>
        <w:rPr>
          <w:rFonts w:hint="eastAsia"/>
        </w:rPr>
        <w:t xml:space="preserve">d mention vague stuff like, </w:t>
      </w:r>
      <w:r w:rsidRPr="0003564C">
        <w:t xml:space="preserve">“We have moved beyond the need for </w:t>
      </w:r>
      <w:proofErr w:type="spellStart"/>
      <w:r w:rsidRPr="0003564C">
        <w:t>accumlating</w:t>
      </w:r>
      <w:proofErr w:type="spellEnd"/>
      <w:r w:rsidRPr="0003564C">
        <w:t xml:space="preserve"> personal possessions.”</w:t>
      </w:r>
    </w:p>
    <w:p w:rsidR="0003564C" w:rsidRDefault="0003564C" w:rsidP="0003564C">
      <w:pPr>
        <w:pStyle w:val="ListParagraph"/>
        <w:numPr>
          <w:ilvl w:val="0"/>
          <w:numId w:val="2"/>
        </w:numPr>
        <w:rPr>
          <w:rFonts w:hint="eastAsia"/>
        </w:rPr>
      </w:pPr>
      <w:r>
        <w:rPr>
          <w:rFonts w:hint="eastAsia"/>
        </w:rPr>
        <w:t>My favorite dystopia isn</w:t>
      </w:r>
      <w:r>
        <w:t>’</w:t>
      </w:r>
      <w:r>
        <w:rPr>
          <w:rFonts w:hint="eastAsia"/>
        </w:rPr>
        <w:t>t really a future but it</w:t>
      </w:r>
      <w:r>
        <w:t>’</w:t>
      </w:r>
      <w:r>
        <w:rPr>
          <w:rFonts w:hint="eastAsia"/>
        </w:rPr>
        <w:t xml:space="preserve">s got to be </w:t>
      </w:r>
      <w:proofErr w:type="spellStart"/>
      <w:r>
        <w:rPr>
          <w:rFonts w:hint="eastAsia"/>
        </w:rPr>
        <w:t>BioShock</w:t>
      </w:r>
      <w:r>
        <w:t>’</w:t>
      </w:r>
      <w:r>
        <w:rPr>
          <w:rFonts w:hint="eastAsia"/>
        </w:rPr>
        <w:t>s</w:t>
      </w:r>
      <w:proofErr w:type="spellEnd"/>
      <w:r>
        <w:rPr>
          <w:rFonts w:hint="eastAsia"/>
        </w:rPr>
        <w:t xml:space="preserve"> Rapture. I just really loved the video game and I loved the art style and </w:t>
      </w:r>
      <w:proofErr w:type="spellStart"/>
      <w:r>
        <w:rPr>
          <w:rFonts w:hint="eastAsia"/>
        </w:rPr>
        <w:t>gah</w:t>
      </w:r>
      <w:proofErr w:type="spellEnd"/>
      <w:r>
        <w:rPr>
          <w:rFonts w:hint="eastAsia"/>
        </w:rPr>
        <w:t xml:space="preserve">, I loved everything about Rapture. The reason I love it the most out of the plethora of dystopias out there is that it was a utopia for a short while. </w:t>
      </w:r>
      <w:r>
        <w:t>“</w:t>
      </w:r>
      <w:r>
        <w:rPr>
          <w:rFonts w:hint="eastAsia"/>
        </w:rPr>
        <w:t>Is a man not entitled to the sweat of his brow?</w:t>
      </w:r>
      <w:r>
        <w:t>”</w:t>
      </w:r>
      <w:r>
        <w:rPr>
          <w:rFonts w:hint="eastAsia"/>
        </w:rPr>
        <w:t xml:space="preserve"> said Andrew Ryan, and the people listened! They lived in the most technologically sophisticated society of the age but the inherent flaws in the society ultimately brought its downfall which I think is just so dramatic. I love it.</w:t>
      </w:r>
    </w:p>
    <w:p w:rsidR="0003564C" w:rsidRDefault="0003564C" w:rsidP="0003564C">
      <w:pPr>
        <w:pStyle w:val="ListParagraph"/>
        <w:numPr>
          <w:ilvl w:val="0"/>
          <w:numId w:val="2"/>
        </w:numPr>
        <w:rPr>
          <w:rFonts w:hint="eastAsia"/>
        </w:rPr>
      </w:pPr>
      <w:r>
        <w:rPr>
          <w:rFonts w:hint="eastAsia"/>
        </w:rPr>
        <w:t>There are many meanings to the end of the world and it</w:t>
      </w:r>
      <w:r>
        <w:t>’</w:t>
      </w:r>
      <w:r>
        <w:rPr>
          <w:rFonts w:hint="eastAsia"/>
        </w:rPr>
        <w:t>s not hard to imagine that for some, the end of capitalism would equate to an end of the world.</w:t>
      </w:r>
      <w:r w:rsidR="00D11256">
        <w:rPr>
          <w:rFonts w:hint="eastAsia"/>
        </w:rPr>
        <w:t xml:space="preserve"> But more to the point, I can imagine an end of the world scenario. With the return, in theory, of great power politics, we</w:t>
      </w:r>
      <w:r w:rsidR="00D11256">
        <w:t>’</w:t>
      </w:r>
      <w:r w:rsidR="00D11256">
        <w:rPr>
          <w:rFonts w:hint="eastAsia"/>
        </w:rPr>
        <w:t>ll be seeing a lot of diplomacy that might be reminiscent of 19</w:t>
      </w:r>
      <w:r w:rsidR="00D11256" w:rsidRPr="00D11256">
        <w:rPr>
          <w:rFonts w:hint="eastAsia"/>
          <w:vertAlign w:val="superscript"/>
        </w:rPr>
        <w:t>th</w:t>
      </w:r>
      <w:r w:rsidR="00D11256">
        <w:rPr>
          <w:rFonts w:hint="eastAsia"/>
        </w:rPr>
        <w:t xml:space="preserve"> century Europe with a bunch of key differences. A </w:t>
      </w:r>
      <w:r w:rsidR="00D11256">
        <w:rPr>
          <w:rFonts w:hint="eastAsia"/>
        </w:rPr>
        <w:lastRenderedPageBreak/>
        <w:t>lot of the states now in the great power position have never had experience being there before. Thus, it</w:t>
      </w:r>
      <w:r w:rsidR="00D11256">
        <w:t>’</w:t>
      </w:r>
      <w:r w:rsidR="00D11256">
        <w:rPr>
          <w:rFonts w:hint="eastAsia"/>
        </w:rPr>
        <w:t>s not crazy to think that a country like India which is rapidly becoming one of the world</w:t>
      </w:r>
      <w:r w:rsidR="00D11256">
        <w:t>’</w:t>
      </w:r>
      <w:r w:rsidR="00D11256">
        <w:rPr>
          <w:rFonts w:hint="eastAsia"/>
        </w:rPr>
        <w:t xml:space="preserve">s biggest players, would overreact to Pakistani </w:t>
      </w:r>
      <w:r w:rsidR="00D11256">
        <w:t>obstinacy</w:t>
      </w:r>
      <w:r w:rsidR="00D11256">
        <w:rPr>
          <w:rFonts w:hint="eastAsia"/>
        </w:rPr>
        <w:t xml:space="preserve"> on their border regions. With the poor central administration of the Indian government as it is today, it</w:t>
      </w:r>
      <w:r w:rsidR="00D11256">
        <w:t>’</w:t>
      </w:r>
      <w:r w:rsidR="00D11256">
        <w:rPr>
          <w:rFonts w:hint="eastAsia"/>
        </w:rPr>
        <w:t>s possible that a loose nuke be fired at Pakistan, sparking a thermonuclear war. From here, either the rest of the world joins in on the party of nuclear cocktails or with the desolation of one of the major production centers of the world, not to mention the unforeseeable consequences of mass use of atomic weapons, we</w:t>
      </w:r>
      <w:r w:rsidR="00D11256">
        <w:t>’</w:t>
      </w:r>
      <w:r w:rsidR="00D11256">
        <w:rPr>
          <w:rFonts w:hint="eastAsia"/>
        </w:rPr>
        <w:t>d see a slow death of the modern world. Pretty crazy and pretty much all speculation but there you have it.</w:t>
      </w:r>
    </w:p>
    <w:p w:rsidR="00D11256" w:rsidRDefault="00D11256" w:rsidP="0003564C">
      <w:pPr>
        <w:pStyle w:val="ListParagraph"/>
        <w:numPr>
          <w:ilvl w:val="0"/>
          <w:numId w:val="2"/>
        </w:numPr>
      </w:pPr>
      <w:r>
        <w:rPr>
          <w:rFonts w:hint="eastAsia"/>
        </w:rPr>
        <w:t>I will have been executed by the tyrannical government of the United States, sacrificed as a martyr for the revolutionary cause for a freer America.</w:t>
      </w:r>
      <w:bookmarkStart w:id="0" w:name="_GoBack"/>
      <w:bookmarkEnd w:id="0"/>
    </w:p>
    <w:sectPr w:rsidR="00D1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PMincho">
    <w:altName w:val="ＭＳ Ｐ明朝"/>
    <w:panose1 w:val="02020600040205080304"/>
    <w:charset w:val="80"/>
    <w:family w:val="roman"/>
    <w:pitch w:val="variable"/>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74CEE"/>
    <w:multiLevelType w:val="hybridMultilevel"/>
    <w:tmpl w:val="CBCA9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4E724C2"/>
    <w:multiLevelType w:val="hybridMultilevel"/>
    <w:tmpl w:val="2F70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64C"/>
    <w:rsid w:val="000173C7"/>
    <w:rsid w:val="0003564C"/>
    <w:rsid w:val="0033489E"/>
    <w:rsid w:val="00335161"/>
    <w:rsid w:val="003E59EC"/>
    <w:rsid w:val="00707BA5"/>
    <w:rsid w:val="007922B5"/>
    <w:rsid w:val="008B678D"/>
    <w:rsid w:val="00A915E4"/>
    <w:rsid w:val="00BD51C4"/>
    <w:rsid w:val="00D11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8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8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3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Laurentius</dc:creator>
  <cp:lastModifiedBy>Laurentius</cp:lastModifiedBy>
  <cp:revision>2</cp:revision>
  <dcterms:created xsi:type="dcterms:W3CDTF">2014-10-08T01:44:00Z</dcterms:created>
  <dcterms:modified xsi:type="dcterms:W3CDTF">2014-10-08T01:44:00Z</dcterms:modified>
</cp:coreProperties>
</file>