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48" w:rsidRDefault="001E5297">
      <w:pPr>
        <w:rPr>
          <w:rFonts w:hint="eastAsia"/>
        </w:rPr>
      </w:pPr>
      <w:r>
        <w:rPr>
          <w:rFonts w:hint="eastAsia"/>
        </w:rPr>
        <w:t>Lorenz Vargas</w:t>
      </w:r>
    </w:p>
    <w:p w:rsidR="001E5297" w:rsidRDefault="001E5297">
      <w:pPr>
        <w:rPr>
          <w:rFonts w:hint="eastAsia"/>
        </w:rPr>
      </w:pPr>
      <w:r>
        <w:rPr>
          <w:rFonts w:hint="eastAsia"/>
        </w:rPr>
        <w:t>Stuyvesant High School</w:t>
      </w:r>
    </w:p>
    <w:p w:rsidR="001E5297" w:rsidRDefault="001E5297">
      <w:pPr>
        <w:rPr>
          <w:rFonts w:hint="eastAsia"/>
        </w:rPr>
      </w:pPr>
      <w:r>
        <w:rPr>
          <w:rFonts w:hint="eastAsia"/>
        </w:rPr>
        <w:t>PMUNC Cabinet of the Republic of Liberia Application</w:t>
      </w:r>
    </w:p>
    <w:p w:rsidR="001E5297" w:rsidRDefault="001E5297" w:rsidP="001E529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 have been doing Model UN since I was in the 8</w:t>
      </w:r>
      <w:r w:rsidRPr="001E5297">
        <w:rPr>
          <w:rFonts w:hint="eastAsia"/>
          <w:vertAlign w:val="superscript"/>
        </w:rPr>
        <w:t>th</w:t>
      </w:r>
      <w:r>
        <w:rPr>
          <w:rFonts w:hint="eastAsia"/>
        </w:rPr>
        <w:t xml:space="preserve"> grade, being in one GA committee and the rest in crisis committees. I am currently a sophomore at Stuyvesant High School in New York City. I represented Ghana in 8</w:t>
      </w:r>
      <w:r w:rsidRPr="001E5297">
        <w:rPr>
          <w:rFonts w:hint="eastAsia"/>
          <w:vertAlign w:val="superscript"/>
        </w:rPr>
        <w:t>th</w:t>
      </w:r>
      <w:r>
        <w:rPr>
          <w:rFonts w:hint="eastAsia"/>
        </w:rPr>
        <w:t xml:space="preserve"> grade in the International Maritime Organization during the UNA-USA Model UN Conference. </w:t>
      </w:r>
      <w:r>
        <w:t>As a freshman</w:t>
      </w:r>
      <w:r>
        <w:rPr>
          <w:rFonts w:hint="eastAsia"/>
        </w:rPr>
        <w:t xml:space="preserve"> at Stuyvesant, I attended the conference at Horace Mann in New York in the Sengoku </w:t>
      </w:r>
      <w:proofErr w:type="spellStart"/>
      <w:r>
        <w:rPr>
          <w:rFonts w:hint="eastAsia"/>
        </w:rPr>
        <w:t>Jidai</w:t>
      </w:r>
      <w:proofErr w:type="spellEnd"/>
      <w:r>
        <w:rPr>
          <w:rFonts w:hint="eastAsia"/>
        </w:rPr>
        <w:t xml:space="preserve"> Crisis Committee. I then attended Brown University Simulated United Nations </w:t>
      </w:r>
      <w:r>
        <w:t>and participated</w:t>
      </w:r>
      <w:r>
        <w:rPr>
          <w:rFonts w:hint="eastAsia"/>
        </w:rPr>
        <w:t xml:space="preserve"> in the JCC: Pacific Theater that was held, representing a Japanese interior minister. In terms of awards, I </w:t>
      </w:r>
      <w:r>
        <w:t>have one Outstandin</w:t>
      </w:r>
      <w:r>
        <w:rPr>
          <w:rFonts w:hint="eastAsia"/>
        </w:rPr>
        <w:t>g Delegate award from middle school and two Best Delegate awards from Horace Mann and Brown.</w:t>
      </w:r>
    </w:p>
    <w:p w:rsidR="001E5297" w:rsidRDefault="001E5297" w:rsidP="001E529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main reason I am interested in joining this committee in particular is because I feel like</w:t>
      </w:r>
      <w:r w:rsidR="0092388C">
        <w:rPr>
          <w:rFonts w:hint="eastAsia"/>
        </w:rPr>
        <w:t>,</w:t>
      </w:r>
      <w:r>
        <w:rPr>
          <w:rFonts w:hint="eastAsia"/>
        </w:rPr>
        <w:t xml:space="preserve"> as a Filipino immigrant, a lot of the problems that confront Liberia are similar to a lot of the ones that the Philippines faces today.</w:t>
      </w:r>
    </w:p>
    <w:p w:rsidR="0092388C" w:rsidRDefault="0092388C" w:rsidP="001E529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practice committee sessions, we have discussed a lot about common issues that plague third-world countries like child soldiers and corruption. In middle school when I represented Ghana in the International Maritime Organization, Liberia was discussed extensively in relation to its laws of flags of convenience.</w:t>
      </w:r>
    </w:p>
    <w:p w:rsidR="0092388C" w:rsidRDefault="0092388C" w:rsidP="001E529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 hope to leave with a better understanding of how African cabinets approach different problems and with a better </w:t>
      </w:r>
      <w:r>
        <w:t>understanding</w:t>
      </w:r>
      <w:r>
        <w:rPr>
          <w:rFonts w:hint="eastAsia"/>
        </w:rPr>
        <w:t xml:space="preserve"> of the problems themselves. Obviously, I hope to meet a lot of cool, interesting, new friends as well!</w:t>
      </w:r>
    </w:p>
    <w:p w:rsidR="0092388C" w:rsidRDefault="0092388C" w:rsidP="001E529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My favorite word is </w:t>
      </w:r>
      <w:r>
        <w:t>“</w:t>
      </w:r>
      <w:r>
        <w:rPr>
          <w:rFonts w:hint="eastAsia"/>
        </w:rPr>
        <w:t>periwinkle</w:t>
      </w:r>
      <w:r>
        <w:t>”</w:t>
      </w:r>
      <w:bookmarkStart w:id="0" w:name="_GoBack"/>
      <w:bookmarkEnd w:id="0"/>
    </w:p>
    <w:sectPr w:rsidR="0092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4CEE"/>
    <w:multiLevelType w:val="hybridMultilevel"/>
    <w:tmpl w:val="CBCA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97"/>
    <w:rsid w:val="000173C7"/>
    <w:rsid w:val="001E5297"/>
    <w:rsid w:val="0033489E"/>
    <w:rsid w:val="00335161"/>
    <w:rsid w:val="003E59EC"/>
    <w:rsid w:val="007922B5"/>
    <w:rsid w:val="008B678D"/>
    <w:rsid w:val="0092388C"/>
    <w:rsid w:val="00A915E4"/>
    <w:rsid w:val="00B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Laurentius</dc:creator>
  <cp:lastModifiedBy>Laurentius</cp:lastModifiedBy>
  <cp:revision>1</cp:revision>
  <dcterms:created xsi:type="dcterms:W3CDTF">2014-10-08T00:52:00Z</dcterms:created>
  <dcterms:modified xsi:type="dcterms:W3CDTF">2014-10-08T01:18:00Z</dcterms:modified>
</cp:coreProperties>
</file>