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881" w:rsidRPr="00015A4A" w:rsidRDefault="00333881" w:rsidP="00333881">
      <w:pPr>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Golembieski</w:t>
      </w:r>
      <w:proofErr w:type="spellEnd"/>
    </w:p>
    <w:p w:rsidR="00333881" w:rsidRDefault="00333881" w:rsidP="00333881">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Ukraine in Turmoil </w:t>
      </w:r>
      <w:r w:rsidRPr="00B06EB0">
        <w:rPr>
          <w:rFonts w:ascii="Times New Roman" w:hAnsi="Times New Roman" w:cs="Times New Roman"/>
          <w:b/>
          <w:sz w:val="32"/>
          <w:szCs w:val="32"/>
          <w:u w:val="single"/>
        </w:rPr>
        <w:t>Application</w:t>
      </w:r>
    </w:p>
    <w:p w:rsidR="00333881" w:rsidRDefault="00333881" w:rsidP="00333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is my second year in Model U.N. at my school. Last year I was a delegate in the Crisis committee at TCNJ, more specifically the Director of Homeland Security for the United States National Security Council, in which our team of delegates had to deal with a contagion scenario. As a first timer, the crisis committee was difficult at first, but, I quickly adapted and was a driving force to stop the contagion. I loved the intensity of the crisis committee and enjoyed the challenges it presented and hope to do it all again.</w:t>
      </w:r>
    </w:p>
    <w:p w:rsidR="00333881" w:rsidRDefault="00000BDC" w:rsidP="00333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am interested in the Ukrainian Crisis because it is the first major boundary dispute in Europe in which another country has just taken terri</w:t>
      </w:r>
      <w:r w:rsidR="005E7E68">
        <w:rPr>
          <w:rFonts w:ascii="Times New Roman" w:hAnsi="Times New Roman" w:cs="Times New Roman"/>
          <w:sz w:val="24"/>
          <w:szCs w:val="24"/>
        </w:rPr>
        <w:t>tory from</w:t>
      </w:r>
      <w:r>
        <w:rPr>
          <w:rFonts w:ascii="Times New Roman" w:hAnsi="Times New Roman" w:cs="Times New Roman"/>
          <w:sz w:val="24"/>
          <w:szCs w:val="24"/>
        </w:rPr>
        <w:t xml:space="preserve"> another through military power since World War II and the Soviet Union’s Iron Curtain, more specifically between the Russians and the U.S. and its European allies. I also have a feeling that the Ukrainian conflict will develop into something more serious such as a major war, possibly even World War III.  </w:t>
      </w:r>
    </w:p>
    <w:p w:rsidR="00000BDC" w:rsidRDefault="005105E8" w:rsidP="00333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Some major factors that have influenced Ukraine’s relationships with the Russians and the West have been oil, energy, </w:t>
      </w:r>
      <w:r w:rsidR="005E7E68">
        <w:rPr>
          <w:rFonts w:ascii="Times New Roman" w:hAnsi="Times New Roman" w:cs="Times New Roman"/>
          <w:sz w:val="24"/>
          <w:szCs w:val="24"/>
        </w:rPr>
        <w:t xml:space="preserve">the </w:t>
      </w:r>
      <w:r>
        <w:rPr>
          <w:rFonts w:ascii="Times New Roman" w:hAnsi="Times New Roman" w:cs="Times New Roman"/>
          <w:sz w:val="24"/>
          <w:szCs w:val="24"/>
        </w:rPr>
        <w:t>foreign polic</w:t>
      </w:r>
      <w:r w:rsidR="005E7E68">
        <w:rPr>
          <w:rFonts w:ascii="Times New Roman" w:hAnsi="Times New Roman" w:cs="Times New Roman"/>
          <w:sz w:val="24"/>
          <w:szCs w:val="24"/>
        </w:rPr>
        <w:t>ies</w:t>
      </w:r>
      <w:r>
        <w:rPr>
          <w:rFonts w:ascii="Times New Roman" w:hAnsi="Times New Roman" w:cs="Times New Roman"/>
          <w:sz w:val="24"/>
          <w:szCs w:val="24"/>
        </w:rPr>
        <w:t xml:space="preserve"> of the United States, the Russians, and </w:t>
      </w:r>
      <w:r w:rsidR="005E7E68">
        <w:rPr>
          <w:rFonts w:ascii="Times New Roman" w:hAnsi="Times New Roman" w:cs="Times New Roman"/>
          <w:sz w:val="24"/>
          <w:szCs w:val="24"/>
        </w:rPr>
        <w:t xml:space="preserve">the </w:t>
      </w:r>
      <w:r>
        <w:rPr>
          <w:rFonts w:ascii="Times New Roman" w:hAnsi="Times New Roman" w:cs="Times New Roman"/>
          <w:sz w:val="24"/>
          <w:szCs w:val="24"/>
        </w:rPr>
        <w:t xml:space="preserve">European nations, </w:t>
      </w:r>
      <w:r w:rsidR="005E7E68">
        <w:rPr>
          <w:rFonts w:ascii="Times New Roman" w:hAnsi="Times New Roman" w:cs="Times New Roman"/>
          <w:sz w:val="24"/>
          <w:szCs w:val="24"/>
        </w:rPr>
        <w:t>as well as</w:t>
      </w:r>
      <w:r>
        <w:rPr>
          <w:rFonts w:ascii="Times New Roman" w:hAnsi="Times New Roman" w:cs="Times New Roman"/>
          <w:sz w:val="24"/>
          <w:szCs w:val="24"/>
        </w:rPr>
        <w:t xml:space="preserve"> the influence </w:t>
      </w:r>
      <w:r w:rsidR="005E7E68">
        <w:rPr>
          <w:rFonts w:ascii="Times New Roman" w:hAnsi="Times New Roman" w:cs="Times New Roman"/>
          <w:sz w:val="24"/>
          <w:szCs w:val="24"/>
        </w:rPr>
        <w:t xml:space="preserve">these countries have had on the </w:t>
      </w:r>
      <w:r>
        <w:rPr>
          <w:rFonts w:ascii="Times New Roman" w:hAnsi="Times New Roman" w:cs="Times New Roman"/>
          <w:sz w:val="24"/>
          <w:szCs w:val="24"/>
        </w:rPr>
        <w:t xml:space="preserve">Ukraine’s policies and elections. </w:t>
      </w:r>
    </w:p>
    <w:p w:rsidR="005105E8" w:rsidRPr="00333881" w:rsidRDefault="005105E8" w:rsidP="00333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annexation of Crimea by the Russians is by far a crime. </w:t>
      </w:r>
      <w:r w:rsidR="00BD1755">
        <w:rPr>
          <w:rFonts w:ascii="Times New Roman" w:hAnsi="Times New Roman" w:cs="Times New Roman"/>
          <w:sz w:val="24"/>
          <w:szCs w:val="24"/>
        </w:rPr>
        <w:t>Number one, the Russian government attempted to hide their actions under a fake rebel group so that they could secretly overthrow the government of a foreign nation. Number two, they acted without regard for human life</w:t>
      </w:r>
      <w:r w:rsidR="00FC128D">
        <w:rPr>
          <w:rFonts w:ascii="Times New Roman" w:hAnsi="Times New Roman" w:cs="Times New Roman"/>
          <w:sz w:val="24"/>
          <w:szCs w:val="24"/>
        </w:rPr>
        <w:t xml:space="preserve"> -</w:t>
      </w:r>
      <w:r w:rsidR="00BD1755">
        <w:rPr>
          <w:rFonts w:ascii="Times New Roman" w:hAnsi="Times New Roman" w:cs="Times New Roman"/>
          <w:sz w:val="24"/>
          <w:szCs w:val="24"/>
        </w:rPr>
        <w:t xml:space="preserve"> the</w:t>
      </w:r>
      <w:r w:rsidR="00FC128D">
        <w:rPr>
          <w:rFonts w:ascii="Times New Roman" w:hAnsi="Times New Roman" w:cs="Times New Roman"/>
          <w:sz w:val="24"/>
          <w:szCs w:val="24"/>
        </w:rPr>
        <w:t>ir</w:t>
      </w:r>
      <w:r w:rsidR="00BD1755">
        <w:rPr>
          <w:rFonts w:ascii="Times New Roman" w:hAnsi="Times New Roman" w:cs="Times New Roman"/>
          <w:sz w:val="24"/>
          <w:szCs w:val="24"/>
        </w:rPr>
        <w:t xml:space="preserve"> “rebel” troops overthrew the government </w:t>
      </w:r>
      <w:r w:rsidR="00FC128D">
        <w:rPr>
          <w:rFonts w:ascii="Times New Roman" w:hAnsi="Times New Roman" w:cs="Times New Roman"/>
          <w:sz w:val="24"/>
          <w:szCs w:val="24"/>
        </w:rPr>
        <w:t xml:space="preserve">and </w:t>
      </w:r>
      <w:r w:rsidR="00BD1755">
        <w:rPr>
          <w:rFonts w:ascii="Times New Roman" w:hAnsi="Times New Roman" w:cs="Times New Roman"/>
          <w:sz w:val="24"/>
          <w:szCs w:val="24"/>
        </w:rPr>
        <w:t xml:space="preserve">killed many people. Number three; they just did what they wanted without discussing annexation of Crimea with the United Nations or the region itself. The annexation of Crimea actually reminds me of what Hitler did in World War II with Poland; the only difference is Hitler did not attempt to hide his forces as a rebel group of fighters. Otherwise same scenario. </w:t>
      </w:r>
    </w:p>
    <w:p w:rsidR="007D7BF1" w:rsidRDefault="007D7BF1"/>
    <w:sectPr w:rsidR="007D7BF1" w:rsidSect="007D7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F239E"/>
    <w:multiLevelType w:val="hybridMultilevel"/>
    <w:tmpl w:val="A8EE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26380"/>
    <w:multiLevelType w:val="hybridMultilevel"/>
    <w:tmpl w:val="5E2E7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C3E3B"/>
    <w:multiLevelType w:val="hybridMultilevel"/>
    <w:tmpl w:val="7828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881"/>
    <w:rsid w:val="00000BDC"/>
    <w:rsid w:val="00333881"/>
    <w:rsid w:val="005105E8"/>
    <w:rsid w:val="005E7E68"/>
    <w:rsid w:val="007D7BF1"/>
    <w:rsid w:val="00BD1755"/>
    <w:rsid w:val="00FC1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8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2014-10-09T02:07:00Z</dcterms:created>
  <dcterms:modified xsi:type="dcterms:W3CDTF">2014-10-09T03:05:00Z</dcterms:modified>
</cp:coreProperties>
</file>