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5FDFC">
      <w:pPr>
        <w:widowControl/>
        <w:spacing w:before="156" w:beforeLines="50" w:after="156" w:afterLines="50" w:line="360" w:lineRule="auto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B题 冬小麦产量预测与智慧种植布局优化</w:t>
      </w:r>
    </w:p>
    <w:p w14:paraId="03BD860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保障粮食稳产增产对国家安全至关重要。综合利用卫星遥感长势监测、气象与产量等多源数据，构建精准的预测模型并优化种植决策，是提升农业生产效益的关键途径。现提供某区域2011-2025年共15年的冬小麦种植时序观测数据集（附件1），请你们的团队建立数学模型，研究以下问题。</w:t>
      </w:r>
    </w:p>
    <w:p w14:paraId="18CAF64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问题1：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基于附件1提供的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长势时序、气象与历史产量数据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，挖掘长势演变规律及其与气象因子的协同作用，构建一个能够综合反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映多源信息影响的冬小麦产量预测模型，并对模型的合理性与可靠性进行评价。</w:t>
      </w:r>
    </w:p>
    <w:p w14:paraId="3D57162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问题2：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在问题1建立的产量预测模型基础上，以2026-2030年区域总种植效益最大化为首要目标，同时考虑产能稳定性，为该区域规划未来五年的冬小麦种植布局方案。方案需满足附件2中定义的所有约束条件。</w:t>
      </w:r>
    </w:p>
    <w:p w14:paraId="50F9A285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问题3：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在问题2的基础上，请进一步考虑气候变化和气象灾害带来的不确定性，自主构建一个能综合权衡风险与效益的智慧种植决策模型，为该区域制定2026-2030年的种植方案。你需要完成：</w:t>
      </w:r>
    </w:p>
    <w:p w14:paraId="13DCA5AE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（1）基于历史数据和气象规律，自建风险量化框架，刻画气象不确定性对种植决策的影响机制；</w:t>
      </w:r>
    </w:p>
    <w:p w14:paraId="12CCC421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（2）设计能同时考虑多种决策目标（如效益、风险、稳健性等）的综合决策模型。</w:t>
      </w:r>
    </w:p>
    <w:p w14:paraId="3A265FE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6D3A53B2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71A9BCA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17B6A57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ZmMxMDUxZjk0MzZlMTIyMmE5MDgyNWE1NWU5ZDUifQ=="/>
  </w:docVars>
  <w:rsids>
    <w:rsidRoot w:val="00313CF3"/>
    <w:rsid w:val="00313CF3"/>
    <w:rsid w:val="00487357"/>
    <w:rsid w:val="008C0CE4"/>
    <w:rsid w:val="00B767B4"/>
    <w:rsid w:val="05B11678"/>
    <w:rsid w:val="19663DB0"/>
    <w:rsid w:val="1F726C0D"/>
    <w:rsid w:val="25B44E2F"/>
    <w:rsid w:val="28A00F14"/>
    <w:rsid w:val="2A0E39A4"/>
    <w:rsid w:val="2AC83C27"/>
    <w:rsid w:val="401652D4"/>
    <w:rsid w:val="45E703FA"/>
    <w:rsid w:val="47B22A9C"/>
    <w:rsid w:val="48631F88"/>
    <w:rsid w:val="4BE260FE"/>
    <w:rsid w:val="54B675C2"/>
    <w:rsid w:val="63BF4EAD"/>
    <w:rsid w:val="66E7405B"/>
    <w:rsid w:val="688672CF"/>
    <w:rsid w:val="F66D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445</Characters>
  <Lines>3</Lines>
  <Paragraphs>1</Paragraphs>
  <TotalTime>8</TotalTime>
  <ScaleCrop>false</ScaleCrop>
  <LinksUpToDate>false</LinksUpToDate>
  <CharactersWithSpaces>522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2026-05-08T16:36:00Z</dcterms:created>
  <dc:creator>Lenovo</dc:creator>
  <cp:lastModifiedBy>CCTV</cp:lastModifiedBy>
  <dcterms:modified xsi:type="dcterms:W3CDTF">2026-05-25T21:04:29Z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DB5C21D65F4F4F46A2B97B48D3AEB8E0_12</vt:lpwstr>
  </property>
</Properties>
</file>