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9A72" w14:textId="0287030B" w:rsidR="00000A08" w:rsidRDefault="00BF37B1">
      <w:r>
        <w:rPr>
          <w:noProof/>
        </w:rPr>
        <w:pict w14:anchorId="38473F4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2.65pt;margin-top:570.25pt;width:297.35pt;height:161.6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3">
              <w:txbxContent>
                <w:p w14:paraId="17F9AB9F" w14:textId="731EF132" w:rsidR="00BF37B1" w:rsidRPr="00BF37B1" w:rsidRDefault="00BF37B1" w:rsidP="00BF37B1">
                  <w:pPr>
                    <w:jc w:val="both"/>
                    <w:rPr>
                      <w:rFonts w:ascii="Montserrat" w:hAnsi="Montserrat"/>
                      <w:noProof/>
                      <w:color w:val="BDD6EE" w:themeColor="accent5" w:themeTint="66"/>
                      <w:sz w:val="40"/>
                      <w:szCs w:val="40"/>
                    </w:rPr>
                  </w:pPr>
                  <w:r w:rsidRPr="00BF37B1">
                    <w:rPr>
                      <w:rFonts w:ascii="Montserrat" w:hAnsi="Montserrat"/>
                      <w:noProof/>
                      <w:color w:val="BDD6EE" w:themeColor="accent5" w:themeTint="66"/>
                      <w:sz w:val="40"/>
                      <w:szCs w:val="40"/>
                    </w:rPr>
                    <w:t>Programación Aplicaciones Nativas Móvil</w:t>
                  </w:r>
                </w:p>
                <w:p w14:paraId="21DA2609" w14:textId="77777777" w:rsidR="00BF37B1" w:rsidRPr="00BF37B1" w:rsidRDefault="00BF37B1" w:rsidP="00BF37B1">
                  <w:pPr>
                    <w:jc w:val="both"/>
                    <w:rPr>
                      <w:rFonts w:ascii="Montserrat" w:hAnsi="Montserrat"/>
                      <w:noProof/>
                      <w:color w:val="BDD6EE" w:themeColor="accent5" w:themeTint="66"/>
                      <w:sz w:val="30"/>
                      <w:szCs w:val="30"/>
                    </w:rPr>
                  </w:pPr>
                  <w:r w:rsidRPr="00BF37B1">
                    <w:rPr>
                      <w:rFonts w:ascii="Montserrat" w:hAnsi="Montserrat"/>
                      <w:noProof/>
                      <w:color w:val="BDD6EE" w:themeColor="accent5" w:themeTint="66"/>
                      <w:sz w:val="30"/>
                      <w:szCs w:val="30"/>
                    </w:rPr>
                    <w:t>Acaymo Jesús Granado Sánchez</w:t>
                  </w:r>
                </w:p>
                <w:p w14:paraId="2276D81F" w14:textId="6C9EDF10" w:rsidR="00BF37B1" w:rsidRDefault="00BF37B1" w:rsidP="00BF37B1">
                  <w:pPr>
                    <w:jc w:val="both"/>
                    <w:rPr>
                      <w:rFonts w:ascii="Montserrat" w:hAnsi="Montserrat"/>
                      <w:noProof/>
                      <w:color w:val="BDD6EE" w:themeColor="accent5" w:themeTint="66"/>
                      <w:sz w:val="34"/>
                      <w:szCs w:val="34"/>
                    </w:rPr>
                  </w:pPr>
                  <w:r w:rsidRPr="00BF37B1">
                    <w:rPr>
                      <w:rFonts w:ascii="Montserrat" w:hAnsi="Montserrat"/>
                      <w:noProof/>
                      <w:color w:val="BDD6EE" w:themeColor="accent5" w:themeTint="66"/>
                      <w:sz w:val="30"/>
                      <w:szCs w:val="30"/>
                    </w:rPr>
                    <w:t>Juan Antonio Hernández Rodríguez</w:t>
                  </w:r>
                  <w:r>
                    <w:rPr>
                      <w:rFonts w:ascii="Montserrat" w:hAnsi="Montserrat"/>
                      <w:noProof/>
                      <w:color w:val="BDD6EE" w:themeColor="accent5" w:themeTint="66"/>
                      <w:sz w:val="30"/>
                      <w:szCs w:val="30"/>
                    </w:rPr>
                    <w:br/>
                  </w:r>
                  <w:r>
                    <w:rPr>
                      <w:rFonts w:ascii="Montserrat" w:hAnsi="Montserrat"/>
                      <w:noProof/>
                      <w:color w:val="BDD6EE" w:themeColor="accent5" w:themeTint="66"/>
                      <w:sz w:val="34"/>
                      <w:szCs w:val="34"/>
                    </w:rPr>
                    <w:br/>
                  </w:r>
                  <w:r w:rsidRPr="00BF37B1">
                    <w:rPr>
                      <w:rFonts w:ascii="Montserrat" w:hAnsi="Montserrat"/>
                      <w:noProof/>
                      <w:color w:val="BDD6EE" w:themeColor="accent5" w:themeTint="66"/>
                      <w:sz w:val="24"/>
                      <w:szCs w:val="24"/>
                    </w:rPr>
                    <w:t>Curso 24/25</w:t>
                  </w:r>
                </w:p>
                <w:p w14:paraId="0761BC59" w14:textId="77777777" w:rsidR="00BF37B1" w:rsidRPr="00BF37B1" w:rsidRDefault="00BF37B1" w:rsidP="00BF37B1">
                  <w:pPr>
                    <w:jc w:val="both"/>
                    <w:rPr>
                      <w:rFonts w:ascii="Montserrat" w:hAnsi="Montserrat"/>
                      <w:noProof/>
                      <w:color w:val="BDD6EE" w:themeColor="accent5" w:themeTint="66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="000C672A">
        <w:rPr>
          <w:noProof/>
        </w:rPr>
        <w:drawing>
          <wp:anchor distT="0" distB="0" distL="114300" distR="114300" simplePos="0" relativeHeight="251664384" behindDoc="0" locked="0" layoutInCell="1" allowOverlap="1" wp14:anchorId="425BD9CC" wp14:editId="108C6FF3">
            <wp:simplePos x="0" y="0"/>
            <wp:positionH relativeFrom="column">
              <wp:posOffset>-288991</wp:posOffset>
            </wp:positionH>
            <wp:positionV relativeFrom="margin">
              <wp:align>center</wp:align>
            </wp:positionV>
            <wp:extent cx="3316406" cy="3316406"/>
            <wp:effectExtent l="0" t="0" r="0" b="0"/>
            <wp:wrapNone/>
            <wp:docPr id="1400167433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06" cy="331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8473F4A">
          <v:shape id="Text Box 2" o:spid="_x0000_s1029" type="#_x0000_t202" style="position:absolute;margin-left:-33pt;margin-top:4.9pt;width:287.3pt;height:67.9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Text Box 2;mso-fit-shape-to-text:t">
              <w:txbxContent>
                <w:p w14:paraId="7FF8D617" w14:textId="7CBA996E" w:rsidR="000C672A" w:rsidRPr="000C672A" w:rsidRDefault="00BF37B1">
                  <w:pPr>
                    <w:rPr>
                      <w:rFonts w:ascii="Montserrat" w:hAnsi="Montserrat"/>
                      <w:b/>
                      <w:bCs/>
                      <w:color w:val="0F2539"/>
                      <w:sz w:val="80"/>
                      <w:szCs w:val="80"/>
                    </w:rPr>
                  </w:pPr>
                  <w:r w:rsidRPr="00BF37B1">
                    <w:rPr>
                      <w:rFonts w:ascii="Montserrat" w:hAnsi="Montserrat"/>
                      <w:b/>
                      <w:bCs/>
                      <w:color w:val="0F2539"/>
                      <w:sz w:val="80"/>
                      <w:szCs w:val="80"/>
                    </w:rPr>
                    <w:t>Diseño de interfaces</w:t>
                  </w:r>
                </w:p>
                <w:p w14:paraId="47549F32" w14:textId="02F08E02" w:rsidR="000C672A" w:rsidRPr="000C672A" w:rsidRDefault="00BF37B1">
                  <w:pPr>
                    <w:rPr>
                      <w:rFonts w:ascii="Montserrat" w:hAnsi="Montserrat"/>
                      <w:b/>
                      <w:bCs/>
                      <w:color w:val="BDD6EE" w:themeColor="accent5" w:themeTint="66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BDD6EE" w:themeColor="accent5" w:themeTint="66"/>
                      <w:sz w:val="48"/>
                      <w:szCs w:val="48"/>
                    </w:rPr>
                    <w:t>Semana 3</w:t>
                  </w:r>
                </w:p>
              </w:txbxContent>
            </v:textbox>
          </v:shape>
        </w:pict>
      </w:r>
      <w:r w:rsidR="00000000">
        <w:pict w14:anchorId="53C68130">
          <v:rect id="Rectangle 3" o:spid="_x0000_s1026" style="position:absolute;margin-left:-102pt;margin-top:-85.15pt;width:425.95pt;height:870.5pt;z-index:-251657216;visibility:visible;mso-wrap-style:square;mso-wrap-distance-left:9pt;mso-wrap-distance-top:0;mso-wrap-distance-right:9pt;mso-wrap-distance-bottom:0;mso-position-horizontal-relative:margin;mso-position-vertical-relative:margin;v-text-anchor:middle" fillcolor="#418bcf" stroked="f" strokecolor="#09101d [484]" strokeweight="1pt">
            <w10:wrap anchorx="margin" anchory="margin"/>
          </v:rect>
        </w:pict>
      </w:r>
      <w:r w:rsidR="00000000">
        <w:rPr>
          <w:noProof/>
        </w:rPr>
        <w:pict w14:anchorId="53C68130">
          <v:rect id="_x0000_s1028" style="position:absolute;margin-left:305.05pt;margin-top:352pt;width:228pt;height:425.2pt;z-index:-251655168;visibility:visible;mso-wrap-style:square;mso-wrap-distance-left:9pt;mso-wrap-distance-top:0;mso-wrap-distance-right:9pt;mso-wrap-distance-bottom:0;mso-position-horizontal-relative:margin;mso-position-vertical-relative:margin;v-text-anchor:middle" fillcolor="#deeaf6 [664]" stroked="f" strokecolor="#09101d [484]" strokeweight="1pt">
            <w10:wrap type="square" anchorx="margin" anchory="margin"/>
          </v:rect>
        </w:pict>
      </w:r>
      <w:r w:rsidR="00000000">
        <w:rPr>
          <w:noProof/>
        </w:rPr>
        <w:pict w14:anchorId="53C68130">
          <v:rect id="_x0000_s1027" style="position:absolute;margin-left:305.05pt;margin-top:-73.2pt;width:228pt;height:425.2pt;z-index:-251656192;visibility:visible;mso-wrap-style:square;mso-wrap-distance-left:9pt;mso-wrap-distance-top:0;mso-wrap-distance-right:9pt;mso-wrap-distance-bottom:0;mso-position-horizontal-relative:margin;mso-position-vertical-relative:margin;v-text-anchor:middle" fillcolor="#0f2539" stroked="f" strokecolor="#09101d [484]" strokeweight="1pt">
            <w10:wrap type="square" anchorx="margin" anchory="margin"/>
          </v:rect>
        </w:pict>
      </w:r>
    </w:p>
    <w:sectPr w:rsidR="00000A08" w:rsidSect="0086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A7D7E"/>
    <w:multiLevelType w:val="hybridMultilevel"/>
    <w:tmpl w:val="565464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5D27"/>
    <w:multiLevelType w:val="hybridMultilevel"/>
    <w:tmpl w:val="EAEA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5486">
    <w:abstractNumId w:val="1"/>
  </w:num>
  <w:num w:numId="2" w16cid:durableId="2136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2A"/>
    <w:rsid w:val="00000A08"/>
    <w:rsid w:val="000C672A"/>
    <w:rsid w:val="001505BD"/>
    <w:rsid w:val="00275145"/>
    <w:rsid w:val="005A47C2"/>
    <w:rsid w:val="00864598"/>
    <w:rsid w:val="00866DAA"/>
    <w:rsid w:val="008946ED"/>
    <w:rsid w:val="008E28AD"/>
    <w:rsid w:val="00BF37B1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#0f2539,#418bcf"/>
    </o:shapedefaults>
    <o:shapelayout v:ext="edit">
      <o:idmap v:ext="edit" data="1"/>
    </o:shapelayout>
  </w:shapeDefaults>
  <w:decimalSymbol w:val=","/>
  <w:listSeparator w:val=";"/>
  <w14:docId w14:val="5FA95B96"/>
  <w15:chartTrackingRefBased/>
  <w15:docId w15:val="{AA7950F3-8F18-4686-B68C-435CBD5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Acaymo Jesús Granado Sánchez</cp:lastModifiedBy>
  <cp:revision>2</cp:revision>
  <dcterms:created xsi:type="dcterms:W3CDTF">2024-08-24T09:43:00Z</dcterms:created>
  <dcterms:modified xsi:type="dcterms:W3CDTF">2024-10-03T13:43:00Z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c3828363-408d-4ef5-994d-4c17d176e47f</vt:lpwstr>
  </property>
</Properties>
</file>