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Demo Teaser voor Jan Mertens (ENGIE)</w:t>
      </w:r>
    </w:p>
    <w:p>
      <w:r>
        <w:t>👋 Beste Jan,</w:t>
        <w:br/>
        <w:br/>
        <w:t>Zoals beloofd geef ik je graag een korte blik op ACAΛI – ons AI-platform dat realtime energie, comfort en ESG-data combineert in één slimme laag. Onderstaand vind je een visuele teaser van de demo, afgestemd op gebouwen met hoge duurzaamheidsambities.</w:t>
        <w:br/>
      </w:r>
    </w:p>
    <w:p>
      <w:r>
        <w:t>🌍 Wat je in de korte demo zult zien:</w:t>
        <w:br/>
        <w:t>• Real-time gebouwdata (HVAC, verlichting, bezetting)</w:t>
        <w:br/>
        <w:t>• AI-gestuurde optimalisatie voor comfort én besparing (tot 40%)</w:t>
        <w:br/>
        <w:t>• ESG-data en CSRD-rapportage vereenvoudigd in 1 klik</w:t>
        <w:br/>
        <w:t>• Modulair &amp; compatibel met bestaande systemen</w:t>
        <w:br/>
      </w:r>
    </w:p>
    <w:p>
      <w:r>
        <w:t>We weten dat ENGIE &amp; Equans sterk inzetten op slim, duurzaam en mensgericht bouwen. Daarom tonen we het graag beknopt &amp; concreet – zonder druk of verplichting.</w:t>
        <w:br/>
      </w:r>
    </w:p>
    <w:p>
      <w:r>
        <w:t>Groet,</w:t>
        <w:br/>
        <w:t>Arnaud van Belle</w:t>
        <w:br/>
        <w:t>Oprichter ACAΛI</w:t>
        <w:br/>
        <w:t>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