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AF562" w14:textId="77777777" w:rsidR="00C156B6" w:rsidRDefault="00000000">
      <w:pPr>
        <w:pStyle w:val="Titel"/>
      </w:pPr>
      <w:r>
        <w:t>ACAΛI Pulse - Design Brief</w:t>
      </w:r>
    </w:p>
    <w:p w14:paraId="0834AC3D" w14:textId="77777777" w:rsidR="00C156B6" w:rsidRDefault="00000000">
      <w:pPr>
        <w:pStyle w:val="Kop1"/>
      </w:pPr>
      <w:r>
        <w:t>Projectnaam:</w:t>
      </w:r>
    </w:p>
    <w:p w14:paraId="67C04865" w14:textId="77777777" w:rsidR="00C156B6" w:rsidRDefault="00000000">
      <w:r>
        <w:t>ACAΛI Pulse - Smart Identification Device</w:t>
      </w:r>
    </w:p>
    <w:p w14:paraId="56A63949" w14:textId="77777777" w:rsidR="00C156B6" w:rsidRDefault="00000000">
      <w:pPr>
        <w:pStyle w:val="Kop1"/>
      </w:pPr>
      <w:r>
        <w:t>Projectdoel:</w:t>
      </w:r>
    </w:p>
    <w:p w14:paraId="41F08341" w14:textId="77777777" w:rsidR="00C156B6" w:rsidRDefault="00000000">
      <w:r>
        <w:t>Ontwikkel een high-end armband en badge voor identificatie en interactie binnen slimme gebouwen. Het device maakt het voor gebruikers mogelijk om naadloos in te loggen, zones te betreden en persoonlijke voorkeuren te activeren binnen het ACAΛI Smart Building Systeem. De Pulse device moet een premium gevoel uitstralen, comfortabel zijn en functioneel passen in een professionele werkomgeving met executives, vastgoedontwikkelaars en high-profile professionals.</w:t>
      </w:r>
    </w:p>
    <w:p w14:paraId="42E8375E" w14:textId="77777777" w:rsidR="00C156B6" w:rsidRDefault="00000000">
      <w:pPr>
        <w:pStyle w:val="Kop1"/>
      </w:pPr>
      <w:r>
        <w:t>Doelgroep:</w:t>
      </w:r>
    </w:p>
    <w:p w14:paraId="61A0FA6C" w14:textId="77777777" w:rsidR="00C156B6" w:rsidRDefault="00000000">
      <w:r>
        <w:t>- C-level executives</w:t>
      </w:r>
      <w:r>
        <w:br/>
        <w:t>- Kantoor- en gebouwgebruikers van high-end gebouwen</w:t>
      </w:r>
      <w:r>
        <w:br/>
        <w:t>- Facility management personeel</w:t>
      </w:r>
      <w:r>
        <w:br/>
        <w:t>- Bezoekers en VIP's in premium kantoren en vastgoedlocaties</w:t>
      </w:r>
    </w:p>
    <w:p w14:paraId="77B3E2F0" w14:textId="77777777" w:rsidR="00C156B6" w:rsidRDefault="00000000">
      <w:pPr>
        <w:pStyle w:val="Kop1"/>
      </w:pPr>
      <w:r>
        <w:t>Functies en Functionaliteiten (Basis):</w:t>
      </w:r>
    </w:p>
    <w:p w14:paraId="4B160BFF" w14:textId="77777777" w:rsidR="00C156B6" w:rsidRDefault="00000000">
      <w:r>
        <w:t>- NFC / RFID of BLE-chip (contactloos toegangssysteem)</w:t>
      </w:r>
      <w:r>
        <w:br/>
        <w:t>- Eventueel biometrische koppeling (optie, niet verplicht)</w:t>
      </w:r>
      <w:r>
        <w:br/>
        <w:t>- Oplaadbaar of passief (passief heeft voorkeur in eerste versie)</w:t>
      </w:r>
      <w:r>
        <w:br/>
        <w:t>- Eventueel vibratie/lichte feedback (optie, bespreekbaar)</w:t>
      </w:r>
    </w:p>
    <w:p w14:paraId="27D70463" w14:textId="77777777" w:rsidR="00C156B6" w:rsidRDefault="00000000">
      <w:pPr>
        <w:pStyle w:val="Kop1"/>
      </w:pPr>
      <w:r>
        <w:t>Ontwerpvereisten:</w:t>
      </w:r>
    </w:p>
    <w:p w14:paraId="7ED02021" w14:textId="77777777" w:rsidR="00C156B6" w:rsidRDefault="00000000">
      <w:pPr>
        <w:pStyle w:val="Kop2"/>
      </w:pPr>
      <w:r>
        <w:t>Armband</w:t>
      </w:r>
    </w:p>
    <w:p w14:paraId="116D8DD9" w14:textId="77777777" w:rsidR="00C156B6" w:rsidRDefault="00000000">
      <w:r>
        <w:t>- Minimalistisch en discreet</w:t>
      </w:r>
      <w:r>
        <w:br/>
        <w:t>- Lichtgewicht en huidvriendelijk materiaal (anti-allergisch)</w:t>
      </w:r>
      <w:r>
        <w:br/>
        <w:t>- Voorstellen van materialen:</w:t>
      </w:r>
      <w:r>
        <w:br/>
        <w:t xml:space="preserve">  - Premium siliconen, leer, gerecycleerd PET-leer</w:t>
      </w:r>
      <w:r>
        <w:br/>
        <w:t xml:space="preserve">  - Titanium of aluminium (lichte metaallegeringen)</w:t>
      </w:r>
      <w:r>
        <w:br/>
        <w:t>- Sluiting zonder gereedschap (gemakkelijk af/doen)</w:t>
      </w:r>
      <w:r>
        <w:br/>
        <w:t>- Water- en zweetbestendig</w:t>
      </w:r>
    </w:p>
    <w:p w14:paraId="32E77B0D" w14:textId="77777777" w:rsidR="00C156B6" w:rsidRDefault="00000000">
      <w:pPr>
        <w:pStyle w:val="Kop2"/>
      </w:pPr>
      <w:r>
        <w:lastRenderedPageBreak/>
        <w:t>Badge</w:t>
      </w:r>
    </w:p>
    <w:p w14:paraId="7568648E" w14:textId="77777777" w:rsidR="00C156B6" w:rsidRDefault="00000000">
      <w:r>
        <w:t>- Klein, licht en duidelijk design</w:t>
      </w:r>
      <w:r>
        <w:br/>
        <w:t>- Draagopties: koord of clip</w:t>
      </w:r>
      <w:r>
        <w:br/>
        <w:t>- Eventueel integratie in bestaande badgehouders</w:t>
      </w:r>
      <w:r>
        <w:br/>
        <w:t>- Voorstellen van materialen:</w:t>
      </w:r>
      <w:r>
        <w:br/>
        <w:t xml:space="preserve">  - Hoogwaardige kunststof</w:t>
      </w:r>
      <w:r>
        <w:br/>
        <w:t xml:space="preserve">  - Metaal of metaallegeringen voor een premium uitstraling</w:t>
      </w:r>
      <w:r>
        <w:br/>
        <w:t>- Mogelijkheid voor discreet logo (ACAΛI Lambda symbool), of personalisatie voor klanten</w:t>
      </w:r>
    </w:p>
    <w:p w14:paraId="40E69CB0" w14:textId="77777777" w:rsidR="00C156B6" w:rsidRDefault="00000000">
      <w:pPr>
        <w:pStyle w:val="Kop1"/>
      </w:pPr>
      <w:r>
        <w:t>Esthetische Richtlijnen:</w:t>
      </w:r>
    </w:p>
    <w:p w14:paraId="6A15E493" w14:textId="77777777" w:rsidR="00C156B6" w:rsidRDefault="00000000">
      <w:r>
        <w:t>- Modern en strak design (Scandinavische minimalistische stijl)</w:t>
      </w:r>
      <w:r>
        <w:br/>
        <w:t>- Basis kleuren: zwart, wit, antraciet</w:t>
      </w:r>
      <w:r>
        <w:br/>
        <w:t>- Optionele accenten: brons, zilver, diep blauw</w:t>
      </w:r>
      <w:r>
        <w:br/>
        <w:t>- Logo-integratie: Lambda-symbool discreet gegraveerd of gedrukt</w:t>
      </w:r>
    </w:p>
    <w:p w14:paraId="64EED708" w14:textId="77777777" w:rsidR="00C156B6" w:rsidRDefault="00000000">
      <w:pPr>
        <w:pStyle w:val="Kop1"/>
      </w:pPr>
      <w:r>
        <w:t>Inspiratie:</w:t>
      </w:r>
    </w:p>
    <w:p w14:paraId="39BC42DF" w14:textId="77777777" w:rsidR="00C156B6" w:rsidRDefault="00000000">
      <w:r>
        <w:t>- Apple Watch (minimalisme &amp; comfort)</w:t>
      </w:r>
      <w:r>
        <w:br/>
        <w:t>- Whoop Strap (wearable stijl)</w:t>
      </w:r>
      <w:r>
        <w:br/>
        <w:t>- Oura Ring (luxueuze wearables)</w:t>
      </w:r>
      <w:r>
        <w:br/>
        <w:t>- Tesla Key Card (simpliciteit)</w:t>
      </w:r>
    </w:p>
    <w:p w14:paraId="065E2D3F" w14:textId="77777777" w:rsidR="00C156B6" w:rsidRDefault="00000000">
      <w:pPr>
        <w:pStyle w:val="Kop1"/>
      </w:pPr>
      <w:r>
        <w:t>Technische Specificaties:</w:t>
      </w:r>
    </w:p>
    <w:p w14:paraId="65FA8142" w14:textId="77777777" w:rsidR="00C156B6" w:rsidRDefault="00000000">
      <w:r>
        <w:t>De designer levert:</w:t>
      </w:r>
      <w:r>
        <w:br/>
        <w:t>1. 3D renders</w:t>
      </w:r>
      <w:r>
        <w:br/>
        <w:t>2. CAD-bestanden geschikt voor productie (STL / STEP)</w:t>
      </w:r>
      <w:r>
        <w:br/>
        <w:t>3. Materialenlijst met afwerkingen</w:t>
      </w:r>
      <w:r>
        <w:br/>
        <w:t>4. Prototype (indien binnen het budget mogelijk)</w:t>
      </w:r>
    </w:p>
    <w:p w14:paraId="563DA3BB" w14:textId="77777777" w:rsidR="00C156B6" w:rsidRDefault="00000000">
      <w:pPr>
        <w:pStyle w:val="Kop1"/>
      </w:pPr>
      <w:r>
        <w:t>Deadline:</w:t>
      </w:r>
    </w:p>
    <w:p w14:paraId="15BF2636" w14:textId="77777777" w:rsidR="00C156B6" w:rsidRDefault="00000000">
      <w:r>
        <w:t>- Eerste conceptvoorstellen: binnen 3 weken na briefing</w:t>
      </w:r>
      <w:r>
        <w:br/>
        <w:t>- Finale versie inclusief technische files: binnen 8 weken</w:t>
      </w:r>
    </w:p>
    <w:p w14:paraId="6129A0F5" w14:textId="77777777" w:rsidR="00C156B6" w:rsidRDefault="00000000">
      <w:pPr>
        <w:pStyle w:val="Kop1"/>
      </w:pPr>
      <w:r>
        <w:t>Budget (indicatief):</w:t>
      </w:r>
    </w:p>
    <w:p w14:paraId="1510D1D0" w14:textId="77777777" w:rsidR="00C156B6" w:rsidRDefault="00000000">
      <w:r>
        <w:t>- Tussen €2.500 en €10.000 voor design en prototyping (Productie apart te bespreken)</w:t>
      </w:r>
    </w:p>
    <w:p w14:paraId="414DE73D" w14:textId="77777777" w:rsidR="00C156B6" w:rsidRDefault="00000000">
      <w:pPr>
        <w:pStyle w:val="Kop1"/>
      </w:pPr>
      <w:r>
        <w:lastRenderedPageBreak/>
        <w:t>Contactpersoon:</w:t>
      </w:r>
    </w:p>
    <w:p w14:paraId="64ACDE5C" w14:textId="2D9378D2" w:rsidR="00C156B6" w:rsidRDefault="00000000">
      <w:r>
        <w:t xml:space="preserve">- </w:t>
      </w:r>
      <w:r w:rsidR="00AB19A1">
        <w:t>Arnaud</w:t>
      </w:r>
      <w:r>
        <w:br/>
        <w:t>- ACAΛI Smart Systems</w:t>
      </w:r>
      <w:r>
        <w:br/>
        <w:t xml:space="preserve">- </w:t>
      </w:r>
      <w:r w:rsidR="00AB19A1">
        <w:t>arnaud@acaaigroup.com</w:t>
      </w:r>
      <w:r>
        <w:br/>
        <w:t xml:space="preserve">- </w:t>
      </w:r>
      <w:r w:rsidR="00AB19A1">
        <w:t>0468015677</w:t>
      </w:r>
    </w:p>
    <w:sectPr w:rsidR="00C156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379400534">
    <w:abstractNumId w:val="8"/>
  </w:num>
  <w:num w:numId="2" w16cid:durableId="1497069288">
    <w:abstractNumId w:val="6"/>
  </w:num>
  <w:num w:numId="3" w16cid:durableId="1196694289">
    <w:abstractNumId w:val="5"/>
  </w:num>
  <w:num w:numId="4" w16cid:durableId="199559599">
    <w:abstractNumId w:val="4"/>
  </w:num>
  <w:num w:numId="5" w16cid:durableId="1476145156">
    <w:abstractNumId w:val="7"/>
  </w:num>
  <w:num w:numId="6" w16cid:durableId="925187894">
    <w:abstractNumId w:val="3"/>
  </w:num>
  <w:num w:numId="7" w16cid:durableId="297733226">
    <w:abstractNumId w:val="2"/>
  </w:num>
  <w:num w:numId="8" w16cid:durableId="1421290259">
    <w:abstractNumId w:val="1"/>
  </w:num>
  <w:num w:numId="9" w16cid:durableId="1200775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4A59"/>
    <w:rsid w:val="00AA1D8D"/>
    <w:rsid w:val="00AB19A1"/>
    <w:rsid w:val="00B47730"/>
    <w:rsid w:val="00C156B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06114D"/>
  <w14:defaultImageDpi w14:val="300"/>
  <w15:docId w15:val="{3A752417-59C1-0A4C-8669-E288DF709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394</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arnaud van belle</cp:lastModifiedBy>
  <cp:revision>2</cp:revision>
  <dcterms:created xsi:type="dcterms:W3CDTF">2013-12-23T23:15:00Z</dcterms:created>
  <dcterms:modified xsi:type="dcterms:W3CDTF">2025-03-25T06:37:00Z</dcterms:modified>
  <cp:category/>
</cp:coreProperties>
</file>