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Poisoned</w:t>
      </w:r>
      <w:r>
        <w:t xml:space="preserve"> </w:t>
      </w:r>
      <w:r>
        <w:t xml:space="preserve">texts</w:t>
      </w:r>
      <w:r>
        <w:t xml:space="preserve"> </w:t>
      </w:r>
      <w:r>
        <w:t xml:space="preserve">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drawing>
          <wp:inline>
            <wp:extent cx="1438275" cy="1665955"/>
            <wp:effectExtent b="0" l="0" r="0" t="0"/>
            <wp:docPr descr="" title="" id="21" name="Picture"/>
            <a:graphic>
              <a:graphicData uri="http://schemas.openxmlformats.org/drawingml/2006/picture">
                <pic:pic>
                  <pic:nvPicPr>
                    <pic:cNvPr descr="poisoned-logo.png" id="22" name="Picture"/>
                    <pic:cNvPicPr>
                      <a:picLocks noChangeArrowheads="1" noChangeAspect="1"/>
                    </pic:cNvPicPr>
                  </pic:nvPicPr>
                  <pic:blipFill>
                    <a:blip r:embed="rId20"/>
                    <a:stretch>
                      <a:fillRect/>
                    </a:stretch>
                  </pic:blipFill>
                  <pic:spPr bwMode="auto">
                    <a:xfrm>
                      <a:off x="0" y="0"/>
                      <a:ext cx="1438275" cy="1665955"/>
                    </a:xfrm>
                    <a:prstGeom prst="rect">
                      <a:avLst/>
                    </a:prstGeom>
                    <a:noFill/>
                    <a:ln w="9525">
                      <a:noFill/>
                      <a:headEnd/>
                      <a:tailEnd/>
                    </a:ln>
                  </pic:spPr>
                </pic:pic>
              </a:graphicData>
            </a:graphic>
          </wp:inline>
        </w:drawing>
      </w:r>
    </w:p>
    <w:p>
      <w:pPr>
        <w:pStyle w:val="BodyText"/>
      </w:pPr>
      <w:r>
        <w:rPr>
          <w:bCs/>
          <w:b/>
        </w:rPr>
        <w:t xml:space="preserve">Reference</w:t>
      </w:r>
      <w:r>
        <w:t xml:space="preserve">: Cabedo, A. (2022) Poisoned texts. V.1.0 beta. Available at:</w:t>
      </w:r>
      <w:r>
        <w:t xml:space="preserve"> </w:t>
      </w:r>
      <w:hyperlink r:id="rId23">
        <w:r>
          <w:rPr>
            <w:rStyle w:val="Hyperlink"/>
          </w:rPr>
          <w:t xml:space="preserve">https://github.com/acabedo/poisonedtexts</w:t>
        </w:r>
      </w:hyperlink>
    </w:p>
    <w:p>
      <w:pPr>
        <w:pStyle w:val="BodyText"/>
      </w:pPr>
      <w:r>
        <w:t xml:space="preserve">GNU General Public License v3.0</w:t>
      </w:r>
    </w:p>
    <w:p>
      <w:pPr>
        <w:pStyle w:val="BodyText"/>
      </w:pPr>
      <w:r>
        <w:t xml:space="preserve">In this report you will find tables and charts covering the selected texts. Please, take into account that the interpretation it has not only one direction, and that this is a task for a specialist.</w:t>
      </w:r>
    </w:p>
    <w:bookmarkStart w:id="27" w:name="summary"/>
    <w:p>
      <w:pPr>
        <w:pStyle w:val="Heading1"/>
      </w:pPr>
      <w:r>
        <w:rPr>
          <w:rStyle w:val="SectionNumber"/>
        </w:rPr>
        <w:t xml:space="preserve">1</w:t>
      </w:r>
      <w:r>
        <w:tab/>
      </w:r>
      <w:r>
        <w:t xml:space="preserve">Summary</w:t>
      </w:r>
    </w:p>
    <w:p>
      <w:pPr>
        <w:pStyle w:val="FirstParagraph"/>
      </w:pPr>
      <w:r>
        <w:t xml:space="preserve">In this section, there are two brief summaries. The first one shows the number of paragraphs, sentences and ngrams for each text file. The second one presents the quantity of ngrams shared more than once, just once between at least two files or even ngrams appearing only at one of the texts being analysed.</w:t>
      </w:r>
    </w:p>
    <w:p>
      <w:pPr>
        <w:pStyle w:val="BodyText"/>
      </w:pPr>
      <w:r>
        <w:t xml:space="preserve">The selected ngrams for the analysis were 3.</w:t>
      </w:r>
    </w:p>
    <w:bookmarkStart w:id="24" w:name="basic-info"/>
    <w:p>
      <w:pPr>
        <w:pStyle w:val="Heading2"/>
      </w:pPr>
      <w:r>
        <w:rPr>
          <w:rStyle w:val="SectionNumber"/>
        </w:rPr>
        <w:t xml:space="preserve">1.1</w:t>
      </w:r>
      <w:r>
        <w:tab/>
      </w:r>
      <w:r>
        <w:t xml:space="preserve">Basic info</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filename</w:t>
            </w:r>
          </w:p>
        </w:tc>
        <w:tc>
          <w:tcPr/>
          <w:p>
            <w:pPr>
              <w:pStyle w:val="Compact"/>
              <w:jc w:val="right"/>
            </w:pPr>
            <w:r>
              <w:t xml:space="preserve">paragraphs</w:t>
            </w:r>
          </w:p>
        </w:tc>
        <w:tc>
          <w:tcPr/>
          <w:p>
            <w:pPr>
              <w:pStyle w:val="Compact"/>
              <w:jc w:val="right"/>
            </w:pPr>
            <w:r>
              <w:t xml:space="preserve">sentences</w:t>
            </w:r>
          </w:p>
        </w:tc>
        <w:tc>
          <w:tcPr/>
          <w:p>
            <w:pPr>
              <w:pStyle w:val="Compact"/>
              <w:jc w:val="right"/>
            </w:pPr>
            <w:r>
              <w:t xml:space="preserve">words</w:t>
            </w:r>
          </w:p>
        </w:tc>
      </w:tr>
      <w:tr>
        <w:tc>
          <w:tcPr/>
          <w:p>
            <w:pPr>
              <w:pStyle w:val="Compact"/>
              <w:jc w:val="left"/>
            </w:pPr>
            <w:r>
              <w:t xml:space="preserve">spinosaurus_cat.txt</w:t>
            </w:r>
          </w:p>
        </w:tc>
        <w:tc>
          <w:tcPr/>
          <w:p>
            <w:pPr>
              <w:pStyle w:val="Compact"/>
              <w:jc w:val="right"/>
            </w:pPr>
            <w:r>
              <w:t xml:space="preserve">2</w:t>
            </w:r>
          </w:p>
        </w:tc>
        <w:tc>
          <w:tcPr/>
          <w:p>
            <w:pPr>
              <w:pStyle w:val="Compact"/>
              <w:jc w:val="right"/>
            </w:pPr>
            <w:r>
              <w:t xml:space="preserve">4</w:t>
            </w:r>
          </w:p>
        </w:tc>
        <w:tc>
          <w:tcPr/>
          <w:p>
            <w:pPr>
              <w:pStyle w:val="Compact"/>
              <w:jc w:val="right"/>
            </w:pPr>
            <w:r>
              <w:t xml:space="preserve">102</w:t>
            </w:r>
          </w:p>
        </w:tc>
      </w:tr>
      <w:tr>
        <w:tc>
          <w:tcPr/>
          <w:p>
            <w:pPr>
              <w:pStyle w:val="Compact"/>
              <w:jc w:val="left"/>
            </w:pPr>
            <w:r>
              <w:t xml:space="preserve">stegosarurus_cat.txt</w:t>
            </w:r>
          </w:p>
        </w:tc>
        <w:tc>
          <w:tcPr/>
          <w:p>
            <w:pPr>
              <w:pStyle w:val="Compact"/>
              <w:jc w:val="right"/>
            </w:pPr>
            <w:r>
              <w:t xml:space="preserve">3</w:t>
            </w:r>
          </w:p>
        </w:tc>
        <w:tc>
          <w:tcPr/>
          <w:p>
            <w:pPr>
              <w:pStyle w:val="Compact"/>
              <w:jc w:val="right"/>
            </w:pPr>
            <w:r>
              <w:t xml:space="preserve">18</w:t>
            </w:r>
          </w:p>
        </w:tc>
        <w:tc>
          <w:tcPr/>
          <w:p>
            <w:pPr>
              <w:pStyle w:val="Compact"/>
              <w:jc w:val="right"/>
            </w:pPr>
            <w:r>
              <w:t xml:space="preserve">607</w:t>
            </w:r>
          </w:p>
        </w:tc>
      </w:tr>
      <w:tr>
        <w:tc>
          <w:tcPr/>
          <w:p>
            <w:pPr>
              <w:pStyle w:val="Compact"/>
              <w:jc w:val="left"/>
            </w:pPr>
            <w:r>
              <w:t xml:space="preserve">tyranosaurus_cat.txt</w:t>
            </w:r>
          </w:p>
        </w:tc>
        <w:tc>
          <w:tcPr/>
          <w:p>
            <w:pPr>
              <w:pStyle w:val="Compact"/>
              <w:jc w:val="right"/>
            </w:pPr>
            <w:r>
              <w:t xml:space="preserve">3</w:t>
            </w:r>
          </w:p>
        </w:tc>
        <w:tc>
          <w:tcPr/>
          <w:p>
            <w:pPr>
              <w:pStyle w:val="Compact"/>
              <w:jc w:val="right"/>
            </w:pPr>
            <w:r>
              <w:t xml:space="preserve">13</w:t>
            </w:r>
          </w:p>
        </w:tc>
        <w:tc>
          <w:tcPr/>
          <w:p>
            <w:pPr>
              <w:pStyle w:val="Compact"/>
              <w:jc w:val="right"/>
            </w:pPr>
            <w:r>
              <w:t xml:space="preserve">377</w:t>
            </w:r>
          </w:p>
        </w:tc>
      </w:tr>
    </w:tbl>
    <w:bookmarkEnd w:id="24"/>
    <w:bookmarkStart w:id="25" w:name="shared-or-genuine-lexical-items"/>
    <w:p>
      <w:pPr>
        <w:pStyle w:val="Heading2"/>
      </w:pPr>
      <w:r>
        <w:rPr>
          <w:rStyle w:val="SectionNumber"/>
        </w:rPr>
        <w:t xml:space="preserve">1.2</w:t>
      </w:r>
      <w:r>
        <w:tab/>
      </w:r>
      <w:r>
        <w:t xml:space="preserve">Shared or genuine lexical items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ngram</w:t>
            </w:r>
          </w:p>
        </w:tc>
        <w:tc>
          <w:tcPr/>
          <w:p>
            <w:pPr>
              <w:pStyle w:val="Compact"/>
              <w:jc w:val="left"/>
            </w:pPr>
            <w:r>
              <w:t xml:space="preserve">type</w:t>
            </w:r>
          </w:p>
        </w:tc>
        <w:tc>
          <w:tcPr/>
          <w:p>
            <w:pPr>
              <w:pStyle w:val="Compact"/>
              <w:jc w:val="right"/>
            </w:pPr>
            <w:r>
              <w:t xml:space="preserve">freq</w:t>
            </w:r>
          </w:p>
        </w:tc>
        <w:tc>
          <w:tcPr/>
          <w:p>
            <w:pPr>
              <w:pStyle w:val="Compact"/>
              <w:jc w:val="right"/>
            </w:pPr>
            <w:r>
              <w:t xml:space="preserve">total</w:t>
            </w:r>
          </w:p>
        </w:tc>
      </w:tr>
      <w:tr>
        <w:tc>
          <w:tcPr/>
          <w:p>
            <w:pPr>
              <w:pStyle w:val="Compact"/>
              <w:jc w:val="left"/>
            </w:pPr>
            <w:r>
              <w:t xml:space="preserve">spinosaurus_cat.txt</w:t>
            </w:r>
          </w:p>
        </w:tc>
        <w:tc>
          <w:tcPr/>
          <w:p>
            <w:pPr>
              <w:pStyle w:val="Compact"/>
              <w:jc w:val="left"/>
            </w:pPr>
            <w:r>
              <w:t xml:space="preserve">once</w:t>
            </w:r>
          </w:p>
        </w:tc>
        <w:tc>
          <w:tcPr/>
          <w:p>
            <w:pPr>
              <w:pStyle w:val="Compact"/>
              <w:jc w:val="right"/>
            </w:pPr>
            <w:r>
              <w:t xml:space="preserve">0</w:t>
            </w:r>
          </w:p>
        </w:tc>
        <w:tc>
          <w:tcPr/>
          <w:p>
            <w:pPr>
              <w:pStyle w:val="Compact"/>
              <w:jc w:val="right"/>
            </w:pPr>
            <w:r>
              <w:t xml:space="preserve">0.00</w:t>
            </w:r>
          </w:p>
        </w:tc>
      </w:tr>
      <w:tr>
        <w:tc>
          <w:tcPr/>
          <w:p>
            <w:pPr>
              <w:pStyle w:val="Compact"/>
              <w:jc w:val="left"/>
            </w:pPr>
            <w:r>
              <w:t xml:space="preserve">spinosaurus_cat.txt</w:t>
            </w:r>
          </w:p>
        </w:tc>
        <w:tc>
          <w:tcPr/>
          <w:p>
            <w:pPr>
              <w:pStyle w:val="Compact"/>
              <w:jc w:val="left"/>
            </w:pPr>
            <w:r>
              <w:t xml:space="preserve">only</w:t>
            </w:r>
          </w:p>
        </w:tc>
        <w:tc>
          <w:tcPr/>
          <w:p>
            <w:pPr>
              <w:pStyle w:val="Compact"/>
              <w:jc w:val="right"/>
            </w:pPr>
            <w:r>
              <w:t xml:space="preserve">75</w:t>
            </w:r>
          </w:p>
        </w:tc>
        <w:tc>
          <w:tcPr/>
          <w:p>
            <w:pPr>
              <w:pStyle w:val="Compact"/>
              <w:jc w:val="right"/>
            </w:pPr>
            <w:r>
              <w:t xml:space="preserve">100.00</w:t>
            </w:r>
          </w:p>
        </w:tc>
      </w:tr>
      <w:tr>
        <w:tc>
          <w:tcPr/>
          <w:p>
            <w:pPr>
              <w:pStyle w:val="Compact"/>
              <w:jc w:val="left"/>
            </w:pPr>
            <w:r>
              <w:t xml:space="preserve">spinosaurus_cat.txt</w:t>
            </w:r>
          </w:p>
        </w:tc>
        <w:tc>
          <w:tcPr/>
          <w:p>
            <w:pPr>
              <w:pStyle w:val="Compact"/>
              <w:jc w:val="left"/>
            </w:pPr>
            <w:r>
              <w:t xml:space="preserve">shared</w:t>
            </w:r>
          </w:p>
        </w:tc>
        <w:tc>
          <w:tcPr/>
          <w:p>
            <w:pPr>
              <w:pStyle w:val="Compact"/>
              <w:jc w:val="right"/>
            </w:pPr>
            <w:r>
              <w:t xml:space="preserve">0</w:t>
            </w:r>
          </w:p>
        </w:tc>
        <w:tc>
          <w:tcPr/>
          <w:p>
            <w:pPr>
              <w:pStyle w:val="Compact"/>
              <w:jc w:val="right"/>
            </w:pPr>
            <w:r>
              <w:t xml:space="preserve">0.00</w:t>
            </w:r>
          </w:p>
        </w:tc>
      </w:tr>
      <w:tr>
        <w:tc>
          <w:tcPr/>
          <w:p>
            <w:pPr>
              <w:pStyle w:val="Compact"/>
              <w:jc w:val="left"/>
            </w:pPr>
            <w:r>
              <w:t xml:space="preserve">stegosarurus_cat.txt</w:t>
            </w:r>
          </w:p>
        </w:tc>
        <w:tc>
          <w:tcPr/>
          <w:p>
            <w:pPr>
              <w:pStyle w:val="Compact"/>
              <w:jc w:val="left"/>
            </w:pPr>
            <w:r>
              <w:t xml:space="preserve">once</w:t>
            </w:r>
          </w:p>
        </w:tc>
        <w:tc>
          <w:tcPr/>
          <w:p>
            <w:pPr>
              <w:pStyle w:val="Compact"/>
              <w:jc w:val="right"/>
            </w:pPr>
            <w:r>
              <w:t xml:space="preserve">2</w:t>
            </w:r>
          </w:p>
        </w:tc>
        <w:tc>
          <w:tcPr/>
          <w:p>
            <w:pPr>
              <w:pStyle w:val="Compact"/>
              <w:jc w:val="right"/>
            </w:pPr>
            <w:r>
              <w:t xml:space="preserve">0.40</w:t>
            </w:r>
          </w:p>
        </w:tc>
      </w:tr>
      <w:tr>
        <w:tc>
          <w:tcPr/>
          <w:p>
            <w:pPr>
              <w:pStyle w:val="Compact"/>
              <w:jc w:val="left"/>
            </w:pPr>
            <w:r>
              <w:t xml:space="preserve">stegosarurus_cat.txt</w:t>
            </w:r>
          </w:p>
        </w:tc>
        <w:tc>
          <w:tcPr/>
          <w:p>
            <w:pPr>
              <w:pStyle w:val="Compact"/>
              <w:jc w:val="left"/>
            </w:pPr>
            <w:r>
              <w:t xml:space="preserve">only</w:t>
            </w:r>
          </w:p>
        </w:tc>
        <w:tc>
          <w:tcPr/>
          <w:p>
            <w:pPr>
              <w:pStyle w:val="Compact"/>
              <w:jc w:val="right"/>
            </w:pPr>
            <w:r>
              <w:t xml:space="preserve">495</w:t>
            </w:r>
          </w:p>
        </w:tc>
        <w:tc>
          <w:tcPr/>
          <w:p>
            <w:pPr>
              <w:pStyle w:val="Compact"/>
              <w:jc w:val="right"/>
            </w:pPr>
            <w:r>
              <w:t xml:space="preserve">99.20</w:t>
            </w:r>
          </w:p>
        </w:tc>
      </w:tr>
      <w:tr>
        <w:tc>
          <w:tcPr/>
          <w:p>
            <w:pPr>
              <w:pStyle w:val="Compact"/>
              <w:jc w:val="left"/>
            </w:pPr>
            <w:r>
              <w:t xml:space="preserve">stegosarurus_cat.txt</w:t>
            </w:r>
          </w:p>
        </w:tc>
        <w:tc>
          <w:tcPr/>
          <w:p>
            <w:pPr>
              <w:pStyle w:val="Compact"/>
              <w:jc w:val="left"/>
            </w:pPr>
            <w:r>
              <w:t xml:space="preserve">shared</w:t>
            </w:r>
          </w:p>
        </w:tc>
        <w:tc>
          <w:tcPr/>
          <w:p>
            <w:pPr>
              <w:pStyle w:val="Compact"/>
              <w:jc w:val="right"/>
            </w:pPr>
            <w:r>
              <w:t xml:space="preserve">2</w:t>
            </w:r>
          </w:p>
        </w:tc>
        <w:tc>
          <w:tcPr/>
          <w:p>
            <w:pPr>
              <w:pStyle w:val="Compact"/>
              <w:jc w:val="right"/>
            </w:pPr>
            <w:r>
              <w:t xml:space="preserve">0.40</w:t>
            </w:r>
          </w:p>
        </w:tc>
      </w:tr>
      <w:tr>
        <w:tc>
          <w:tcPr/>
          <w:p>
            <w:pPr>
              <w:pStyle w:val="Compact"/>
              <w:jc w:val="left"/>
            </w:pPr>
            <w:r>
              <w:t xml:space="preserve">tyranosaurus_cat.txt</w:t>
            </w:r>
          </w:p>
        </w:tc>
        <w:tc>
          <w:tcPr/>
          <w:p>
            <w:pPr>
              <w:pStyle w:val="Compact"/>
              <w:jc w:val="left"/>
            </w:pPr>
            <w:r>
              <w:t xml:space="preserve">once</w:t>
            </w:r>
          </w:p>
        </w:tc>
        <w:tc>
          <w:tcPr/>
          <w:p>
            <w:pPr>
              <w:pStyle w:val="Compact"/>
              <w:jc w:val="right"/>
            </w:pPr>
            <w:r>
              <w:t xml:space="preserve">2</w:t>
            </w:r>
          </w:p>
        </w:tc>
        <w:tc>
          <w:tcPr/>
          <w:p>
            <w:pPr>
              <w:pStyle w:val="Compact"/>
              <w:jc w:val="right"/>
            </w:pPr>
            <w:r>
              <w:t xml:space="preserve">0.66</w:t>
            </w:r>
          </w:p>
        </w:tc>
      </w:tr>
      <w:tr>
        <w:tc>
          <w:tcPr/>
          <w:p>
            <w:pPr>
              <w:pStyle w:val="Compact"/>
              <w:jc w:val="left"/>
            </w:pPr>
            <w:r>
              <w:t xml:space="preserve">tyranosaurus_cat.txt</w:t>
            </w:r>
          </w:p>
        </w:tc>
        <w:tc>
          <w:tcPr/>
          <w:p>
            <w:pPr>
              <w:pStyle w:val="Compact"/>
              <w:jc w:val="left"/>
            </w:pPr>
            <w:r>
              <w:t xml:space="preserve">only</w:t>
            </w:r>
          </w:p>
        </w:tc>
        <w:tc>
          <w:tcPr/>
          <w:p>
            <w:pPr>
              <w:pStyle w:val="Compact"/>
              <w:jc w:val="right"/>
            </w:pPr>
            <w:r>
              <w:t xml:space="preserve">301</w:t>
            </w:r>
          </w:p>
        </w:tc>
        <w:tc>
          <w:tcPr/>
          <w:p>
            <w:pPr>
              <w:pStyle w:val="Compact"/>
              <w:jc w:val="right"/>
            </w:pPr>
            <w:r>
              <w:t xml:space="preserve">99.01</w:t>
            </w:r>
          </w:p>
        </w:tc>
      </w:tr>
      <w:tr>
        <w:tc>
          <w:tcPr/>
          <w:p>
            <w:pPr>
              <w:pStyle w:val="Compact"/>
              <w:jc w:val="left"/>
            </w:pPr>
            <w:r>
              <w:t xml:space="preserve">tyranosaurus_cat.txt</w:t>
            </w:r>
          </w:p>
        </w:tc>
        <w:tc>
          <w:tcPr/>
          <w:p>
            <w:pPr>
              <w:pStyle w:val="Compact"/>
              <w:jc w:val="left"/>
            </w:pPr>
            <w:r>
              <w:t xml:space="preserve">shared</w:t>
            </w:r>
          </w:p>
        </w:tc>
        <w:tc>
          <w:tcPr/>
          <w:p>
            <w:pPr>
              <w:pStyle w:val="Compact"/>
              <w:jc w:val="right"/>
            </w:pPr>
            <w:r>
              <w:t xml:space="preserve">1</w:t>
            </w:r>
          </w:p>
        </w:tc>
        <w:tc>
          <w:tcPr/>
          <w:p>
            <w:pPr>
              <w:pStyle w:val="Compact"/>
              <w:jc w:val="right"/>
            </w:pPr>
            <w:r>
              <w:t xml:space="preserve">0.33</w:t>
            </w:r>
          </w:p>
        </w:tc>
      </w:tr>
    </w:tbl>
    <w:bookmarkEnd w:id="25"/>
    <w:bookmarkStart w:id="26" w:name="file-by-file-coincidence"/>
    <w:p>
      <w:pPr>
        <w:pStyle w:val="Heading2"/>
      </w:pPr>
      <w:r>
        <w:rPr>
          <w:rStyle w:val="SectionNumber"/>
        </w:rPr>
        <w:t xml:space="preserve">1.3</w:t>
      </w:r>
      <w:r>
        <w:tab/>
      </w:r>
      <w:r>
        <w:t xml:space="preserve">File by file coincidence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filename</w:t>
            </w:r>
          </w:p>
        </w:tc>
        <w:tc>
          <w:tcPr/>
          <w:p>
            <w:pPr>
              <w:pStyle w:val="Compact"/>
              <w:jc w:val="left"/>
            </w:pPr>
            <w:r>
              <w:t xml:space="preserve">variable</w:t>
            </w:r>
          </w:p>
        </w:tc>
        <w:tc>
          <w:tcPr/>
          <w:p>
            <w:pPr>
              <w:pStyle w:val="Compact"/>
              <w:jc w:val="right"/>
            </w:pPr>
            <w:r>
              <w:t xml:space="preserve">value</w:t>
            </w:r>
          </w:p>
        </w:tc>
        <w:tc>
          <w:tcPr/>
          <w:p>
            <w:pPr>
              <w:pStyle w:val="Compact"/>
              <w:jc w:val="right"/>
            </w:pPr>
            <w:r>
              <w:t xml:space="preserve">total</w:t>
            </w:r>
          </w:p>
        </w:tc>
        <w:tc>
          <w:tcPr/>
          <w:p>
            <w:pPr>
              <w:pStyle w:val="Compact"/>
              <w:jc w:val="right"/>
            </w:pPr>
            <w:r>
              <w:t xml:space="preserve">percent</w:t>
            </w:r>
          </w:p>
        </w:tc>
      </w:tr>
      <w:tr>
        <w:tc>
          <w:tcPr/>
          <w:p>
            <w:pPr>
              <w:pStyle w:val="Compact"/>
              <w:jc w:val="left"/>
            </w:pPr>
            <w:r>
              <w:t xml:space="preserve">tyranosaurus_cat.txt</w:t>
            </w:r>
          </w:p>
        </w:tc>
        <w:tc>
          <w:tcPr/>
          <w:p>
            <w:pPr>
              <w:pStyle w:val="Compact"/>
              <w:jc w:val="left"/>
            </w:pPr>
            <w:r>
              <w:t xml:space="preserve">stegosarurus_cat.txt</w:t>
            </w:r>
          </w:p>
        </w:tc>
        <w:tc>
          <w:tcPr/>
          <w:p>
            <w:pPr>
              <w:pStyle w:val="Compact"/>
              <w:jc w:val="right"/>
            </w:pPr>
            <w:r>
              <w:t xml:space="preserve">3</w:t>
            </w:r>
          </w:p>
        </w:tc>
        <w:tc>
          <w:tcPr/>
          <w:p>
            <w:pPr>
              <w:pStyle w:val="Compact"/>
              <w:jc w:val="right"/>
            </w:pPr>
            <w:r>
              <w:t xml:space="preserve">304</w:t>
            </w:r>
          </w:p>
        </w:tc>
        <w:tc>
          <w:tcPr/>
          <w:p>
            <w:pPr>
              <w:pStyle w:val="Compact"/>
              <w:jc w:val="right"/>
            </w:pPr>
            <w:r>
              <w:t xml:space="preserve">0.99</w:t>
            </w:r>
          </w:p>
        </w:tc>
      </w:tr>
      <w:tr>
        <w:tc>
          <w:tcPr/>
          <w:p>
            <w:pPr>
              <w:pStyle w:val="Compact"/>
              <w:jc w:val="left"/>
            </w:pPr>
            <w:r>
              <w:t xml:space="preserve">stegosarurus_cat.txt</w:t>
            </w:r>
          </w:p>
        </w:tc>
        <w:tc>
          <w:tcPr/>
          <w:p>
            <w:pPr>
              <w:pStyle w:val="Compact"/>
              <w:jc w:val="left"/>
            </w:pPr>
            <w:r>
              <w:t xml:space="preserve">tyranosaurus_cat.txt</w:t>
            </w:r>
          </w:p>
        </w:tc>
        <w:tc>
          <w:tcPr/>
          <w:p>
            <w:pPr>
              <w:pStyle w:val="Compact"/>
              <w:jc w:val="right"/>
            </w:pPr>
            <w:r>
              <w:t xml:space="preserve">3</w:t>
            </w:r>
          </w:p>
        </w:tc>
        <w:tc>
          <w:tcPr/>
          <w:p>
            <w:pPr>
              <w:pStyle w:val="Compact"/>
              <w:jc w:val="right"/>
            </w:pPr>
            <w:r>
              <w:t xml:space="preserve">499</w:t>
            </w:r>
          </w:p>
        </w:tc>
        <w:tc>
          <w:tcPr/>
          <w:p>
            <w:pPr>
              <w:pStyle w:val="Compact"/>
              <w:jc w:val="right"/>
            </w:pPr>
            <w:r>
              <w:t xml:space="preserve">0.60</w:t>
            </w:r>
          </w:p>
        </w:tc>
      </w:tr>
      <w:tr>
        <w:tc>
          <w:tcPr/>
          <w:p>
            <w:pPr>
              <w:pStyle w:val="Compact"/>
              <w:jc w:val="left"/>
            </w:pPr>
            <w:r>
              <w:t xml:space="preserve">spinosaurus_cat.txt</w:t>
            </w:r>
          </w:p>
        </w:tc>
        <w:tc>
          <w:tcPr/>
          <w:p>
            <w:pPr>
              <w:pStyle w:val="Compact"/>
              <w:jc w:val="left"/>
            </w:pPr>
            <w:r>
              <w:t xml:space="preserve">spinosaurus_cat.txt</w:t>
            </w:r>
          </w:p>
        </w:tc>
        <w:tc>
          <w:tcPr/>
          <w:p>
            <w:pPr>
              <w:pStyle w:val="Compact"/>
              <w:jc w:val="right"/>
            </w:pPr>
            <w:r>
              <w:t xml:space="preserve">0</w:t>
            </w:r>
          </w:p>
        </w:tc>
        <w:tc>
          <w:tcPr/>
          <w:p>
            <w:pPr>
              <w:pStyle w:val="Compact"/>
              <w:jc w:val="right"/>
            </w:pPr>
            <w:r>
              <w:t xml:space="preserve">75</w:t>
            </w:r>
          </w:p>
        </w:tc>
        <w:tc>
          <w:tcPr/>
          <w:p>
            <w:pPr>
              <w:pStyle w:val="Compact"/>
              <w:jc w:val="right"/>
            </w:pPr>
            <w:r>
              <w:t xml:space="preserve">0.00</w:t>
            </w:r>
          </w:p>
        </w:tc>
      </w:tr>
      <w:tr>
        <w:tc>
          <w:tcPr/>
          <w:p>
            <w:pPr>
              <w:pStyle w:val="Compact"/>
              <w:jc w:val="left"/>
            </w:pPr>
            <w:r>
              <w:t xml:space="preserve">stegosarurus_cat.txt</w:t>
            </w:r>
          </w:p>
        </w:tc>
        <w:tc>
          <w:tcPr/>
          <w:p>
            <w:pPr>
              <w:pStyle w:val="Compact"/>
              <w:jc w:val="left"/>
            </w:pPr>
            <w:r>
              <w:t xml:space="preserve">spinosaurus_cat.txt</w:t>
            </w:r>
          </w:p>
        </w:tc>
        <w:tc>
          <w:tcPr/>
          <w:p>
            <w:pPr>
              <w:pStyle w:val="Compact"/>
              <w:jc w:val="right"/>
            </w:pPr>
            <w:r>
              <w:t xml:space="preserve">0</w:t>
            </w:r>
          </w:p>
        </w:tc>
        <w:tc>
          <w:tcPr/>
          <w:p>
            <w:pPr>
              <w:pStyle w:val="Compact"/>
              <w:jc w:val="right"/>
            </w:pPr>
            <w:r>
              <w:t xml:space="preserve">499</w:t>
            </w:r>
          </w:p>
        </w:tc>
        <w:tc>
          <w:tcPr/>
          <w:p>
            <w:pPr>
              <w:pStyle w:val="Compact"/>
              <w:jc w:val="right"/>
            </w:pPr>
            <w:r>
              <w:t xml:space="preserve">0.00</w:t>
            </w:r>
          </w:p>
        </w:tc>
      </w:tr>
      <w:tr>
        <w:tc>
          <w:tcPr/>
          <w:p>
            <w:pPr>
              <w:pStyle w:val="Compact"/>
              <w:jc w:val="left"/>
            </w:pPr>
            <w:r>
              <w:t xml:space="preserve">tyranosaurus_cat.txt</w:t>
            </w:r>
          </w:p>
        </w:tc>
        <w:tc>
          <w:tcPr/>
          <w:p>
            <w:pPr>
              <w:pStyle w:val="Compact"/>
              <w:jc w:val="left"/>
            </w:pPr>
            <w:r>
              <w:t xml:space="preserve">spinosaurus_cat.txt</w:t>
            </w:r>
          </w:p>
        </w:tc>
        <w:tc>
          <w:tcPr/>
          <w:p>
            <w:pPr>
              <w:pStyle w:val="Compact"/>
              <w:jc w:val="right"/>
            </w:pPr>
            <w:r>
              <w:t xml:space="preserve">0</w:t>
            </w:r>
          </w:p>
        </w:tc>
        <w:tc>
          <w:tcPr/>
          <w:p>
            <w:pPr>
              <w:pStyle w:val="Compact"/>
              <w:jc w:val="right"/>
            </w:pPr>
            <w:r>
              <w:t xml:space="preserve">304</w:t>
            </w:r>
          </w:p>
        </w:tc>
        <w:tc>
          <w:tcPr/>
          <w:p>
            <w:pPr>
              <w:pStyle w:val="Compact"/>
              <w:jc w:val="right"/>
            </w:pPr>
            <w:r>
              <w:t xml:space="preserve">0.00</w:t>
            </w:r>
          </w:p>
        </w:tc>
      </w:tr>
      <w:tr>
        <w:tc>
          <w:tcPr/>
          <w:p>
            <w:pPr>
              <w:pStyle w:val="Compact"/>
              <w:jc w:val="left"/>
            </w:pPr>
            <w:r>
              <w:t xml:space="preserve">spinosaurus_cat.txt</w:t>
            </w:r>
          </w:p>
        </w:tc>
        <w:tc>
          <w:tcPr/>
          <w:p>
            <w:pPr>
              <w:pStyle w:val="Compact"/>
              <w:jc w:val="left"/>
            </w:pPr>
            <w:r>
              <w:t xml:space="preserve">stegosarurus_cat.txt</w:t>
            </w:r>
          </w:p>
        </w:tc>
        <w:tc>
          <w:tcPr/>
          <w:p>
            <w:pPr>
              <w:pStyle w:val="Compact"/>
              <w:jc w:val="right"/>
            </w:pPr>
            <w:r>
              <w:t xml:space="preserve">0</w:t>
            </w:r>
          </w:p>
        </w:tc>
        <w:tc>
          <w:tcPr/>
          <w:p>
            <w:pPr>
              <w:pStyle w:val="Compact"/>
              <w:jc w:val="right"/>
            </w:pPr>
            <w:r>
              <w:t xml:space="preserve">75</w:t>
            </w:r>
          </w:p>
        </w:tc>
        <w:tc>
          <w:tcPr/>
          <w:p>
            <w:pPr>
              <w:pStyle w:val="Compact"/>
              <w:jc w:val="right"/>
            </w:pPr>
            <w:r>
              <w:t xml:space="preserve">0.00</w:t>
            </w:r>
          </w:p>
        </w:tc>
      </w:tr>
      <w:tr>
        <w:tc>
          <w:tcPr/>
          <w:p>
            <w:pPr>
              <w:pStyle w:val="Compact"/>
              <w:jc w:val="left"/>
            </w:pPr>
            <w:r>
              <w:t xml:space="preserve">stegosarurus_cat.txt</w:t>
            </w:r>
          </w:p>
        </w:tc>
        <w:tc>
          <w:tcPr/>
          <w:p>
            <w:pPr>
              <w:pStyle w:val="Compact"/>
              <w:jc w:val="left"/>
            </w:pPr>
            <w:r>
              <w:t xml:space="preserve">stegosarurus_cat.txt</w:t>
            </w:r>
          </w:p>
        </w:tc>
        <w:tc>
          <w:tcPr/>
          <w:p>
            <w:pPr>
              <w:pStyle w:val="Compact"/>
              <w:jc w:val="right"/>
            </w:pPr>
            <w:r>
              <w:t xml:space="preserve">0</w:t>
            </w:r>
          </w:p>
        </w:tc>
        <w:tc>
          <w:tcPr/>
          <w:p>
            <w:pPr>
              <w:pStyle w:val="Compact"/>
              <w:jc w:val="right"/>
            </w:pPr>
            <w:r>
              <w:t xml:space="preserve">499</w:t>
            </w:r>
          </w:p>
        </w:tc>
        <w:tc>
          <w:tcPr/>
          <w:p>
            <w:pPr>
              <w:pStyle w:val="Compact"/>
              <w:jc w:val="right"/>
            </w:pPr>
            <w:r>
              <w:t xml:space="preserve">0.00</w:t>
            </w:r>
          </w:p>
        </w:tc>
      </w:tr>
      <w:tr>
        <w:tc>
          <w:tcPr/>
          <w:p>
            <w:pPr>
              <w:pStyle w:val="Compact"/>
              <w:jc w:val="left"/>
            </w:pPr>
            <w:r>
              <w:t xml:space="preserve">spinosaurus_cat.txt</w:t>
            </w:r>
          </w:p>
        </w:tc>
        <w:tc>
          <w:tcPr/>
          <w:p>
            <w:pPr>
              <w:pStyle w:val="Compact"/>
              <w:jc w:val="left"/>
            </w:pPr>
            <w:r>
              <w:t xml:space="preserve">tyranosaurus_cat.txt</w:t>
            </w:r>
          </w:p>
        </w:tc>
        <w:tc>
          <w:tcPr/>
          <w:p>
            <w:pPr>
              <w:pStyle w:val="Compact"/>
              <w:jc w:val="right"/>
            </w:pPr>
            <w:r>
              <w:t xml:space="preserve">0</w:t>
            </w:r>
          </w:p>
        </w:tc>
        <w:tc>
          <w:tcPr/>
          <w:p>
            <w:pPr>
              <w:pStyle w:val="Compact"/>
              <w:jc w:val="right"/>
            </w:pPr>
            <w:r>
              <w:t xml:space="preserve">75</w:t>
            </w:r>
          </w:p>
        </w:tc>
        <w:tc>
          <w:tcPr/>
          <w:p>
            <w:pPr>
              <w:pStyle w:val="Compact"/>
              <w:jc w:val="right"/>
            </w:pPr>
            <w:r>
              <w:t xml:space="preserve">0.00</w:t>
            </w:r>
          </w:p>
        </w:tc>
      </w:tr>
      <w:tr>
        <w:tc>
          <w:tcPr/>
          <w:p>
            <w:pPr>
              <w:pStyle w:val="Compact"/>
              <w:jc w:val="left"/>
            </w:pPr>
            <w:r>
              <w:t xml:space="preserve">tyranosaurus_cat.txt</w:t>
            </w:r>
          </w:p>
        </w:tc>
        <w:tc>
          <w:tcPr/>
          <w:p>
            <w:pPr>
              <w:pStyle w:val="Compact"/>
              <w:jc w:val="left"/>
            </w:pPr>
            <w:r>
              <w:t xml:space="preserve">tyranosaurus_cat.txt</w:t>
            </w:r>
          </w:p>
        </w:tc>
        <w:tc>
          <w:tcPr/>
          <w:p>
            <w:pPr>
              <w:pStyle w:val="Compact"/>
              <w:jc w:val="right"/>
            </w:pPr>
            <w:r>
              <w:t xml:space="preserve">0</w:t>
            </w:r>
          </w:p>
        </w:tc>
        <w:tc>
          <w:tcPr/>
          <w:p>
            <w:pPr>
              <w:pStyle w:val="Compact"/>
              <w:jc w:val="right"/>
            </w:pPr>
            <w:r>
              <w:t xml:space="preserve">304</w:t>
            </w:r>
          </w:p>
        </w:tc>
        <w:tc>
          <w:tcPr/>
          <w:p>
            <w:pPr>
              <w:pStyle w:val="Compact"/>
              <w:jc w:val="right"/>
            </w:pPr>
            <w:r>
              <w:t xml:space="preserve">0.00</w:t>
            </w:r>
          </w:p>
        </w:tc>
      </w:tr>
    </w:tbl>
    <w:bookmarkEnd w:id="26"/>
    <w:bookmarkEnd w:id="27"/>
    <w:bookmarkStart w:id="43" w:name="style"/>
    <w:p>
      <w:pPr>
        <w:pStyle w:val="Heading1"/>
      </w:pPr>
      <w:r>
        <w:rPr>
          <w:rStyle w:val="SectionNumber"/>
        </w:rPr>
        <w:t xml:space="preserve">2</w:t>
      </w:r>
      <w:r>
        <w:tab/>
      </w:r>
      <w:r>
        <w:t xml:space="preserve">Style</w:t>
      </w:r>
    </w:p>
    <w:p>
      <w:pPr>
        <w:pStyle w:val="FirstParagraph"/>
      </w:pPr>
      <w:r>
        <w:t xml:space="preserve">This section covers several variables covering common styling characteristics for individuals. These variables must be selected previously on the app. Accordingly, they will be projected on a heatmap.</w:t>
      </w:r>
    </w:p>
    <w:p>
      <w:pPr>
        <w:pStyle w:val="BodyText"/>
      </w:pPr>
      <w:r>
        <w:t xml:space="preserve">The frequencies have been automatically scaled with a reference to 100 words, because every sentence has a different quantity of words. Furthermore, the variable</w:t>
      </w:r>
      <w:r>
        <w:t xml:space="preserve"> </w:t>
      </w:r>
      <w:r>
        <w:rPr>
          <w:iCs/>
          <w:i/>
        </w:rPr>
        <w:t xml:space="preserve">words</w:t>
      </w:r>
      <w:r>
        <w:t xml:space="preserve"> </w:t>
      </w:r>
      <w:r>
        <w:t xml:space="preserve">refers to the mean of words by sentence for every text.</w:t>
      </w:r>
    </w:p>
    <w:tbl>
      <w:tblPr>
        <w:tblStyle w:val="Table"/>
        <w:tblW w:type="pct" w:w="5000"/>
        <w:tblLook w:firstRow="1" w:lastRow="0" w:firstColumn="0" w:lastColumn="0" w:noHBand="0" w:noVBand="0" w:val="0020"/>
      </w:tblPr>
      <w:tblGrid>
        <w:gridCol w:w="1890"/>
        <w:gridCol w:w="540"/>
        <w:gridCol w:w="540"/>
        <w:gridCol w:w="630"/>
        <w:gridCol w:w="630"/>
        <w:gridCol w:w="450"/>
        <w:gridCol w:w="540"/>
        <w:gridCol w:w="450"/>
        <w:gridCol w:w="540"/>
        <w:gridCol w:w="450"/>
        <w:gridCol w:w="630"/>
        <w:gridCol w:w="630"/>
      </w:tblGrid>
      <w:tr>
        <w:trPr>
          <w:tblHeader w:val="true"/>
        </w:trPr>
        <w:tc>
          <w:tcPr/>
          <w:p>
            <w:pPr>
              <w:pStyle w:val="Compact"/>
              <w:jc w:val="left"/>
            </w:pPr>
            <w:r>
              <w:t xml:space="preserve">doc_id</w:t>
            </w:r>
          </w:p>
        </w:tc>
        <w:tc>
          <w:tcPr/>
          <w:p>
            <w:pPr>
              <w:pStyle w:val="Compact"/>
              <w:jc w:val="right"/>
            </w:pPr>
            <w:r>
              <w:t xml:space="preserve">words</w:t>
            </w:r>
          </w:p>
        </w:tc>
        <w:tc>
          <w:tcPr/>
          <w:p>
            <w:pPr>
              <w:pStyle w:val="Compact"/>
              <w:jc w:val="right"/>
            </w:pPr>
            <w:r>
              <w:t xml:space="preserve">qnoun</w:t>
            </w:r>
          </w:p>
        </w:tc>
        <w:tc>
          <w:tcPr/>
          <w:p>
            <w:pPr>
              <w:pStyle w:val="Compact"/>
              <w:jc w:val="right"/>
            </w:pPr>
            <w:r>
              <w:t xml:space="preserve">qpropn</w:t>
            </w:r>
          </w:p>
        </w:tc>
        <w:tc>
          <w:tcPr/>
          <w:p>
            <w:pPr>
              <w:pStyle w:val="Compact"/>
              <w:jc w:val="right"/>
            </w:pPr>
            <w:r>
              <w:t xml:space="preserve">qcconj</w:t>
            </w:r>
          </w:p>
        </w:tc>
        <w:tc>
          <w:tcPr/>
          <w:p>
            <w:pPr>
              <w:pStyle w:val="Compact"/>
              <w:jc w:val="right"/>
            </w:pPr>
            <w:r>
              <w:t xml:space="preserve">qadv</w:t>
            </w:r>
          </w:p>
        </w:tc>
        <w:tc>
          <w:tcPr/>
          <w:p>
            <w:pPr>
              <w:pStyle w:val="Compact"/>
              <w:jc w:val="right"/>
            </w:pPr>
            <w:r>
              <w:t xml:space="preserve">qprep</w:t>
            </w:r>
          </w:p>
        </w:tc>
        <w:tc>
          <w:tcPr/>
          <w:p>
            <w:pPr>
              <w:pStyle w:val="Compact"/>
              <w:jc w:val="right"/>
            </w:pPr>
            <w:r>
              <w:t xml:space="preserve">qadj</w:t>
            </w:r>
          </w:p>
        </w:tc>
        <w:tc>
          <w:tcPr/>
          <w:p>
            <w:pPr>
              <w:pStyle w:val="Compact"/>
              <w:jc w:val="right"/>
            </w:pPr>
            <w:r>
              <w:t xml:space="preserve">qverb</w:t>
            </w:r>
          </w:p>
        </w:tc>
        <w:tc>
          <w:tcPr/>
          <w:p>
            <w:pPr>
              <w:pStyle w:val="Compact"/>
              <w:jc w:val="right"/>
            </w:pPr>
            <w:r>
              <w:t xml:space="preserve">qdet</w:t>
            </w:r>
          </w:p>
        </w:tc>
        <w:tc>
          <w:tcPr/>
          <w:p>
            <w:pPr>
              <w:pStyle w:val="Compact"/>
              <w:jc w:val="right"/>
            </w:pPr>
            <w:r>
              <w:t xml:space="preserve">qcomma</w:t>
            </w:r>
          </w:p>
        </w:tc>
        <w:tc>
          <w:tcPr/>
          <w:p>
            <w:pPr>
              <w:pStyle w:val="Compact"/>
              <w:jc w:val="right"/>
            </w:pPr>
            <w:r>
              <w:t xml:space="preserve">qcolon</w:t>
            </w:r>
          </w:p>
        </w:tc>
      </w:tr>
      <w:tr>
        <w:tc>
          <w:tcPr/>
          <w:p>
            <w:pPr>
              <w:pStyle w:val="Compact"/>
              <w:jc w:val="left"/>
            </w:pPr>
            <w:r>
              <w:t xml:space="preserve">spinosaurus_cat.txt</w:t>
            </w:r>
          </w:p>
        </w:tc>
        <w:tc>
          <w:tcPr/>
          <w:p>
            <w:pPr>
              <w:pStyle w:val="Compact"/>
              <w:jc w:val="right"/>
            </w:pPr>
            <w:r>
              <w:t xml:space="preserve">25.5</w:t>
            </w:r>
          </w:p>
        </w:tc>
        <w:tc>
          <w:tcPr/>
          <w:p>
            <w:pPr>
              <w:pStyle w:val="Compact"/>
              <w:jc w:val="right"/>
            </w:pPr>
            <w:r>
              <w:t xml:space="preserve">16.7</w:t>
            </w:r>
          </w:p>
        </w:tc>
        <w:tc>
          <w:tcPr/>
          <w:p>
            <w:pPr>
              <w:pStyle w:val="Compact"/>
              <w:jc w:val="right"/>
            </w:pPr>
            <w:r>
              <w:t xml:space="preserve">12.8</w:t>
            </w:r>
          </w:p>
        </w:tc>
        <w:tc>
          <w:tcPr/>
          <w:p>
            <w:pPr>
              <w:pStyle w:val="Compact"/>
              <w:jc w:val="right"/>
            </w:pPr>
            <w:r>
              <w:t xml:space="preserve">2.5</w:t>
            </w:r>
          </w:p>
        </w:tc>
        <w:tc>
          <w:tcPr/>
          <w:p>
            <w:pPr>
              <w:pStyle w:val="Compact"/>
              <w:jc w:val="right"/>
            </w:pPr>
            <w:r>
              <w:t xml:space="preserve">4.6</w:t>
            </w:r>
          </w:p>
        </w:tc>
        <w:tc>
          <w:tcPr/>
          <w:p>
            <w:pPr>
              <w:pStyle w:val="Compact"/>
              <w:jc w:val="right"/>
            </w:pPr>
            <w:r>
              <w:t xml:space="preserve">14.9</w:t>
            </w:r>
          </w:p>
        </w:tc>
        <w:tc>
          <w:tcPr/>
          <w:p>
            <w:pPr>
              <w:pStyle w:val="Compact"/>
              <w:jc w:val="right"/>
            </w:pPr>
            <w:r>
              <w:t xml:space="preserve">6.5</w:t>
            </w:r>
          </w:p>
        </w:tc>
        <w:tc>
          <w:tcPr/>
          <w:p>
            <w:pPr>
              <w:pStyle w:val="Compact"/>
              <w:jc w:val="right"/>
            </w:pPr>
            <w:r>
              <w:t xml:space="preserve">6.0</w:t>
            </w:r>
          </w:p>
        </w:tc>
        <w:tc>
          <w:tcPr/>
          <w:p>
            <w:pPr>
              <w:pStyle w:val="Compact"/>
              <w:jc w:val="right"/>
            </w:pPr>
            <w:r>
              <w:t xml:space="preserve">5.4</w:t>
            </w:r>
          </w:p>
        </w:tc>
        <w:tc>
          <w:tcPr/>
          <w:p>
            <w:pPr>
              <w:pStyle w:val="Compact"/>
              <w:jc w:val="right"/>
            </w:pPr>
            <w:r>
              <w:t xml:space="preserve">1.9</w:t>
            </w:r>
          </w:p>
        </w:tc>
        <w:tc>
          <w:tcPr/>
          <w:p>
            <w:pPr>
              <w:pStyle w:val="Compact"/>
              <w:jc w:val="right"/>
            </w:pPr>
            <w:r>
              <w:t xml:space="preserve">0.0</w:t>
            </w:r>
          </w:p>
        </w:tc>
      </w:tr>
      <w:tr>
        <w:tc>
          <w:tcPr/>
          <w:p>
            <w:pPr>
              <w:pStyle w:val="Compact"/>
              <w:jc w:val="left"/>
            </w:pPr>
            <w:r>
              <w:t xml:space="preserve">stegosarurus_cat.txt</w:t>
            </w:r>
          </w:p>
        </w:tc>
        <w:tc>
          <w:tcPr/>
          <w:p>
            <w:pPr>
              <w:pStyle w:val="Compact"/>
              <w:jc w:val="right"/>
            </w:pPr>
            <w:r>
              <w:t xml:space="preserve">33.7</w:t>
            </w:r>
          </w:p>
        </w:tc>
        <w:tc>
          <w:tcPr/>
          <w:p>
            <w:pPr>
              <w:pStyle w:val="Compact"/>
              <w:jc w:val="right"/>
            </w:pPr>
            <w:r>
              <w:t xml:space="preserve">21.0</w:t>
            </w:r>
          </w:p>
        </w:tc>
        <w:tc>
          <w:tcPr/>
          <w:p>
            <w:pPr>
              <w:pStyle w:val="Compact"/>
              <w:jc w:val="right"/>
            </w:pPr>
            <w:r>
              <w:t xml:space="preserve">2.2</w:t>
            </w:r>
          </w:p>
        </w:tc>
        <w:tc>
          <w:tcPr/>
          <w:p>
            <w:pPr>
              <w:pStyle w:val="Compact"/>
              <w:jc w:val="right"/>
            </w:pPr>
            <w:r>
              <w:t xml:space="preserve">2.8</w:t>
            </w:r>
          </w:p>
        </w:tc>
        <w:tc>
          <w:tcPr/>
          <w:p>
            <w:pPr>
              <w:pStyle w:val="Compact"/>
              <w:jc w:val="right"/>
            </w:pPr>
            <w:r>
              <w:t xml:space="preserve">6.4</w:t>
            </w:r>
          </w:p>
        </w:tc>
        <w:tc>
          <w:tcPr/>
          <w:p>
            <w:pPr>
              <w:pStyle w:val="Compact"/>
              <w:jc w:val="right"/>
            </w:pPr>
            <w:r>
              <w:t xml:space="preserve">13.6</w:t>
            </w:r>
          </w:p>
        </w:tc>
        <w:tc>
          <w:tcPr/>
          <w:p>
            <w:pPr>
              <w:pStyle w:val="Compact"/>
              <w:jc w:val="right"/>
            </w:pPr>
            <w:r>
              <w:t xml:space="preserve">8.6</w:t>
            </w:r>
          </w:p>
        </w:tc>
        <w:tc>
          <w:tcPr/>
          <w:p>
            <w:pPr>
              <w:pStyle w:val="Compact"/>
              <w:jc w:val="right"/>
            </w:pPr>
            <w:r>
              <w:t xml:space="preserve">7.7</w:t>
            </w:r>
          </w:p>
        </w:tc>
        <w:tc>
          <w:tcPr/>
          <w:p>
            <w:pPr>
              <w:pStyle w:val="Compact"/>
              <w:jc w:val="right"/>
            </w:pPr>
            <w:r>
              <w:t xml:space="preserve">15.3</w:t>
            </w:r>
          </w:p>
        </w:tc>
        <w:tc>
          <w:tcPr/>
          <w:p>
            <w:pPr>
              <w:pStyle w:val="Compact"/>
              <w:jc w:val="right"/>
            </w:pPr>
            <w:r>
              <w:t xml:space="preserve">4.0</w:t>
            </w:r>
          </w:p>
        </w:tc>
        <w:tc>
          <w:tcPr/>
          <w:p>
            <w:pPr>
              <w:pStyle w:val="Compact"/>
              <w:jc w:val="right"/>
            </w:pPr>
            <w:r>
              <w:t xml:space="preserve">0.0</w:t>
            </w:r>
          </w:p>
        </w:tc>
      </w:tr>
      <w:tr>
        <w:tc>
          <w:tcPr/>
          <w:p>
            <w:pPr>
              <w:pStyle w:val="Compact"/>
              <w:jc w:val="left"/>
            </w:pPr>
            <w:r>
              <w:t xml:space="preserve">tyranosaurus_cat.txt</w:t>
            </w:r>
          </w:p>
        </w:tc>
        <w:tc>
          <w:tcPr/>
          <w:p>
            <w:pPr>
              <w:pStyle w:val="Compact"/>
              <w:jc w:val="right"/>
            </w:pPr>
            <w:r>
              <w:t xml:space="preserve">29.0</w:t>
            </w:r>
          </w:p>
        </w:tc>
        <w:tc>
          <w:tcPr/>
          <w:p>
            <w:pPr>
              <w:pStyle w:val="Compact"/>
              <w:jc w:val="right"/>
            </w:pPr>
            <w:r>
              <w:t xml:space="preserve">19.7</w:t>
            </w:r>
          </w:p>
        </w:tc>
        <w:tc>
          <w:tcPr/>
          <w:p>
            <w:pPr>
              <w:pStyle w:val="Compact"/>
              <w:jc w:val="right"/>
            </w:pPr>
            <w:r>
              <w:t xml:space="preserve">3.1</w:t>
            </w:r>
          </w:p>
        </w:tc>
        <w:tc>
          <w:tcPr/>
          <w:p>
            <w:pPr>
              <w:pStyle w:val="Compact"/>
              <w:jc w:val="right"/>
            </w:pPr>
            <w:r>
              <w:t xml:space="preserve">3.1</w:t>
            </w:r>
          </w:p>
        </w:tc>
        <w:tc>
          <w:tcPr/>
          <w:p>
            <w:pPr>
              <w:pStyle w:val="Compact"/>
              <w:jc w:val="right"/>
            </w:pPr>
            <w:r>
              <w:t xml:space="preserve">5.1</w:t>
            </w:r>
          </w:p>
        </w:tc>
        <w:tc>
          <w:tcPr/>
          <w:p>
            <w:pPr>
              <w:pStyle w:val="Compact"/>
              <w:jc w:val="right"/>
            </w:pPr>
            <w:r>
              <w:t xml:space="preserve">14.1</w:t>
            </w:r>
          </w:p>
        </w:tc>
        <w:tc>
          <w:tcPr/>
          <w:p>
            <w:pPr>
              <w:pStyle w:val="Compact"/>
              <w:jc w:val="right"/>
            </w:pPr>
            <w:r>
              <w:t xml:space="preserve">11.5</w:t>
            </w:r>
          </w:p>
        </w:tc>
        <w:tc>
          <w:tcPr/>
          <w:p>
            <w:pPr>
              <w:pStyle w:val="Compact"/>
              <w:jc w:val="right"/>
            </w:pPr>
            <w:r>
              <w:t xml:space="preserve">5.4</w:t>
            </w:r>
          </w:p>
        </w:tc>
        <w:tc>
          <w:tcPr/>
          <w:p>
            <w:pPr>
              <w:pStyle w:val="Compact"/>
              <w:jc w:val="right"/>
            </w:pPr>
            <w:r>
              <w:t xml:space="preserve">14.3</w:t>
            </w:r>
          </w:p>
        </w:tc>
        <w:tc>
          <w:tcPr/>
          <w:p>
            <w:pPr>
              <w:pStyle w:val="Compact"/>
              <w:jc w:val="right"/>
            </w:pPr>
            <w:r>
              <w:t xml:space="preserve">4.0</w:t>
            </w:r>
          </w:p>
        </w:tc>
        <w:tc>
          <w:tcPr/>
          <w:p>
            <w:pPr>
              <w:pStyle w:val="Compact"/>
              <w:jc w:val="right"/>
            </w:pPr>
            <w:r>
              <w:t xml:space="preserve">0.2</w:t>
            </w:r>
          </w:p>
        </w:tc>
      </w:tr>
    </w:tbl>
    <w:bookmarkStart w:id="31" w:name="heatmap"/>
    <w:p>
      <w:pPr>
        <w:pStyle w:val="Heading2"/>
      </w:pPr>
      <w:r>
        <w:rPr>
          <w:rStyle w:val="SectionNumber"/>
        </w:rPr>
        <w:t xml:space="preserve">2.1</w:t>
      </w:r>
      <w:r>
        <w:tab/>
      </w:r>
      <w:r>
        <w:t xml:space="preserve">Heatmap</w:t>
      </w:r>
    </w:p>
    <w:p>
      <w:pPr>
        <w:pStyle w:val="FirstParagraph"/>
      </w:pPr>
      <w:r>
        <w:drawing>
          <wp:inline>
            <wp:extent cx="5334000" cy="4267200"/>
            <wp:effectExtent b="0" l="0" r="0" t="0"/>
            <wp:docPr descr="" title="" id="29" name="Picture"/>
            <a:graphic>
              <a:graphicData uri="http://schemas.openxmlformats.org/drawingml/2006/picture">
                <pic:pic>
                  <pic:nvPicPr>
                    <pic:cNvPr descr="poisoned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2" w:name="most-frequent-words"/>
    <w:p>
      <w:pPr>
        <w:pStyle w:val="Heading2"/>
      </w:pPr>
      <w:r>
        <w:rPr>
          <w:rStyle w:val="SectionNumber"/>
        </w:rPr>
        <w:t xml:space="preserve">2.2</w:t>
      </w:r>
      <w:r>
        <w:tab/>
      </w:r>
      <w:r>
        <w:t xml:space="preserve">Most frequent words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spinosaurus_cat.txt</w:t>
            </w:r>
          </w:p>
        </w:tc>
        <w:tc>
          <w:tcPr/>
          <w:p>
            <w:pPr>
              <w:pStyle w:val="Compact"/>
              <w:jc w:val="left"/>
            </w:pPr>
            <w:r>
              <w:t xml:space="preserve">el</w:t>
            </w:r>
          </w:p>
        </w:tc>
        <w:tc>
          <w:tcPr/>
          <w:p>
            <w:pPr>
              <w:pStyle w:val="Compact"/>
              <w:jc w:val="right"/>
            </w:pPr>
            <w:r>
              <w:t xml:space="preserve">4</w:t>
            </w:r>
          </w:p>
        </w:tc>
      </w:tr>
      <w:tr>
        <w:tc>
          <w:tcPr/>
          <w:p>
            <w:pPr>
              <w:pStyle w:val="Compact"/>
              <w:jc w:val="left"/>
            </w:pPr>
            <w:r>
              <w:t xml:space="preserve">spinosaurus_cat.txt</w:t>
            </w:r>
          </w:p>
        </w:tc>
        <w:tc>
          <w:tcPr/>
          <w:p>
            <w:pPr>
              <w:pStyle w:val="Compact"/>
              <w:jc w:val="left"/>
            </w:pPr>
            <w:r>
              <w:t xml:space="preserve">i</w:t>
            </w:r>
          </w:p>
        </w:tc>
        <w:tc>
          <w:tcPr/>
          <w:p>
            <w:pPr>
              <w:pStyle w:val="Compact"/>
              <w:jc w:val="right"/>
            </w:pPr>
            <w:r>
              <w:t xml:space="preserve">3</w:t>
            </w:r>
          </w:p>
        </w:tc>
      </w:tr>
      <w:tr>
        <w:tc>
          <w:tcPr/>
          <w:p>
            <w:pPr>
              <w:pStyle w:val="Compact"/>
              <w:jc w:val="left"/>
            </w:pPr>
            <w:r>
              <w:t xml:space="preserve">stegosarurus_cat.txt</w:t>
            </w:r>
          </w:p>
        </w:tc>
        <w:tc>
          <w:tcPr/>
          <w:p>
            <w:pPr>
              <w:pStyle w:val="Compact"/>
              <w:jc w:val="left"/>
            </w:pPr>
            <w:r>
              <w:t xml:space="preserve">que</w:t>
            </w:r>
          </w:p>
        </w:tc>
        <w:tc>
          <w:tcPr/>
          <w:p>
            <w:pPr>
              <w:pStyle w:val="Compact"/>
              <w:jc w:val="right"/>
            </w:pPr>
            <w:r>
              <w:t xml:space="preserve">4</w:t>
            </w:r>
          </w:p>
        </w:tc>
      </w:tr>
      <w:tr>
        <w:tc>
          <w:tcPr/>
          <w:p>
            <w:pPr>
              <w:pStyle w:val="Compact"/>
              <w:jc w:val="left"/>
            </w:pPr>
            <w:r>
              <w:t xml:space="preserve">stegosarurus_cat.txt</w:t>
            </w:r>
          </w:p>
        </w:tc>
        <w:tc>
          <w:tcPr/>
          <w:p>
            <w:pPr>
              <w:pStyle w:val="Compact"/>
              <w:jc w:val="left"/>
            </w:pPr>
            <w:r>
              <w:t xml:space="preserve">de</w:t>
            </w:r>
          </w:p>
        </w:tc>
        <w:tc>
          <w:tcPr/>
          <w:p>
            <w:pPr>
              <w:pStyle w:val="Compact"/>
              <w:jc w:val="right"/>
            </w:pPr>
            <w:r>
              <w:t xml:space="preserve">4</w:t>
            </w:r>
          </w:p>
        </w:tc>
      </w:tr>
      <w:tr>
        <w:tc>
          <w:tcPr/>
          <w:p>
            <w:pPr>
              <w:pStyle w:val="Compact"/>
              <w:jc w:val="left"/>
            </w:pPr>
            <w:r>
              <w:t xml:space="preserve">tyranosaurus_cat.txt</w:t>
            </w:r>
          </w:p>
        </w:tc>
        <w:tc>
          <w:tcPr/>
          <w:p>
            <w:pPr>
              <w:pStyle w:val="Compact"/>
              <w:jc w:val="left"/>
            </w:pPr>
            <w:r>
              <w:t xml:space="preserve">i</w:t>
            </w:r>
          </w:p>
        </w:tc>
        <w:tc>
          <w:tcPr/>
          <w:p>
            <w:pPr>
              <w:pStyle w:val="Compact"/>
              <w:jc w:val="right"/>
            </w:pPr>
            <w:r>
              <w:t xml:space="preserve">5</w:t>
            </w:r>
          </w:p>
        </w:tc>
      </w:tr>
      <w:tr>
        <w:tc>
          <w:tcPr/>
          <w:p>
            <w:pPr>
              <w:pStyle w:val="Compact"/>
              <w:jc w:val="left"/>
            </w:pPr>
            <w:r>
              <w:t xml:space="preserve">tyranosaurus_cat.txt</w:t>
            </w:r>
          </w:p>
        </w:tc>
        <w:tc>
          <w:tcPr/>
          <w:p>
            <w:pPr>
              <w:pStyle w:val="Compact"/>
              <w:jc w:val="left"/>
            </w:pPr>
            <w:r>
              <w:t xml:space="preserve">el</w:t>
            </w:r>
          </w:p>
        </w:tc>
        <w:tc>
          <w:tcPr/>
          <w:p>
            <w:pPr>
              <w:pStyle w:val="Compact"/>
              <w:jc w:val="right"/>
            </w:pPr>
            <w:r>
              <w:t xml:space="preserve">4</w:t>
            </w:r>
          </w:p>
        </w:tc>
      </w:tr>
    </w:tbl>
    <w:bookmarkEnd w:id="32"/>
    <w:bookmarkStart w:id="37" w:name="X2e57d14388bfea68fc101739c46d73a26a855c3"/>
    <w:p>
      <w:pPr>
        <w:pStyle w:val="Heading2"/>
      </w:pPr>
      <w:r>
        <w:rPr>
          <w:rStyle w:val="SectionNumber"/>
        </w:rPr>
        <w:t xml:space="preserve">2.3</w:t>
      </w:r>
      <w:r>
        <w:tab/>
      </w:r>
      <w:r>
        <w:t xml:space="preserve">Most frequent words first position in sentence</w:t>
      </w:r>
    </w:p>
    <w:bookmarkStart w:id="33" w:name="single-words"/>
    <w:p>
      <w:pPr>
        <w:pStyle w:val="Heading3"/>
      </w:pPr>
      <w:r>
        <w:rPr>
          <w:rStyle w:val="SectionNumber"/>
        </w:rPr>
        <w:t xml:space="preserve">2.3.1</w:t>
      </w:r>
      <w:r>
        <w:tab/>
      </w:r>
      <w:r>
        <w:t xml:space="preserve">Single words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token</w:t>
            </w:r>
          </w:p>
        </w:tc>
        <w:tc>
          <w:tcPr/>
          <w:p>
            <w:pPr>
              <w:pStyle w:val="Compact"/>
              <w:jc w:val="right"/>
            </w:pPr>
            <w:r>
              <w:t xml:space="preserve">freq</w:t>
            </w:r>
          </w:p>
        </w:tc>
      </w:tr>
      <w:tr>
        <w:tc>
          <w:tcPr/>
          <w:p>
            <w:pPr>
              <w:pStyle w:val="Compact"/>
              <w:jc w:val="left"/>
            </w:pPr>
            <w:r>
              <w:t xml:space="preserve">spinosaurus_cat.txt</w:t>
            </w:r>
          </w:p>
        </w:tc>
        <w:tc>
          <w:tcPr/>
          <w:p>
            <w:pPr>
              <w:pStyle w:val="Compact"/>
              <w:jc w:val="left"/>
            </w:pPr>
            <w:r>
              <w:t xml:space="preserve">Espinosaure</w:t>
            </w:r>
          </w:p>
        </w:tc>
        <w:tc>
          <w:tcPr/>
          <w:p>
            <w:pPr>
              <w:pStyle w:val="Compact"/>
              <w:jc w:val="right"/>
            </w:pPr>
            <w:r>
              <w:t xml:space="preserve">1</w:t>
            </w:r>
          </w:p>
        </w:tc>
      </w:tr>
      <w:tr>
        <w:tc>
          <w:tcPr/>
          <w:p>
            <w:pPr>
              <w:pStyle w:val="Compact"/>
              <w:jc w:val="left"/>
            </w:pPr>
            <w:r>
              <w:t xml:space="preserve">spinosaurus_cat.txt</w:t>
            </w:r>
          </w:p>
        </w:tc>
        <w:tc>
          <w:tcPr/>
          <w:p>
            <w:pPr>
              <w:pStyle w:val="Compact"/>
              <w:jc w:val="left"/>
            </w:pPr>
            <w:r>
              <w:t xml:space="preserve">Fou</w:t>
            </w:r>
          </w:p>
        </w:tc>
        <w:tc>
          <w:tcPr/>
          <w:p>
            <w:pPr>
              <w:pStyle w:val="Compact"/>
              <w:jc w:val="right"/>
            </w:pPr>
            <w:r>
              <w:t xml:space="preserve">1</w:t>
            </w:r>
          </w:p>
        </w:tc>
      </w:tr>
      <w:tr>
        <w:tc>
          <w:tcPr/>
          <w:p>
            <w:pPr>
              <w:pStyle w:val="Compact"/>
              <w:jc w:val="left"/>
            </w:pPr>
            <w:r>
              <w:t xml:space="preserve">stegosarurus_cat.txt</w:t>
            </w:r>
          </w:p>
        </w:tc>
        <w:tc>
          <w:tcPr/>
          <w:p>
            <w:pPr>
              <w:pStyle w:val="Compact"/>
              <w:jc w:val="left"/>
            </w:pPr>
            <w:r>
              <w:t xml:space="preserve">Avui</w:t>
            </w:r>
          </w:p>
        </w:tc>
        <w:tc>
          <w:tcPr/>
          <w:p>
            <w:pPr>
              <w:pStyle w:val="Compact"/>
              <w:jc w:val="right"/>
            </w:pPr>
            <w:r>
              <w:t xml:space="preserve">2</w:t>
            </w:r>
          </w:p>
        </w:tc>
      </w:tr>
      <w:tr>
        <w:tc>
          <w:tcPr/>
          <w:p>
            <w:pPr>
              <w:pStyle w:val="Compact"/>
              <w:jc w:val="left"/>
            </w:pPr>
            <w:r>
              <w:t xml:space="preserve">stegosarurus_cat.txt</w:t>
            </w:r>
          </w:p>
        </w:tc>
        <w:tc>
          <w:tcPr/>
          <w:p>
            <w:pPr>
              <w:pStyle w:val="Compact"/>
              <w:jc w:val="left"/>
            </w:pPr>
            <w:r>
              <w:t xml:space="preserve">El</w:t>
            </w:r>
          </w:p>
        </w:tc>
        <w:tc>
          <w:tcPr/>
          <w:p>
            <w:pPr>
              <w:pStyle w:val="Compact"/>
              <w:jc w:val="right"/>
            </w:pPr>
            <w:r>
              <w:t xml:space="preserve">2</w:t>
            </w:r>
          </w:p>
        </w:tc>
      </w:tr>
      <w:tr>
        <w:tc>
          <w:tcPr/>
          <w:p>
            <w:pPr>
              <w:pStyle w:val="Compact"/>
              <w:jc w:val="left"/>
            </w:pPr>
            <w:r>
              <w:t xml:space="preserve">tyranosaurus_cat.txt</w:t>
            </w:r>
          </w:p>
        </w:tc>
        <w:tc>
          <w:tcPr/>
          <w:p>
            <w:pPr>
              <w:pStyle w:val="Compact"/>
              <w:jc w:val="left"/>
            </w:pPr>
            <w:r>
              <w:t xml:space="preserve">Els</w:t>
            </w:r>
          </w:p>
        </w:tc>
        <w:tc>
          <w:tcPr/>
          <w:p>
            <w:pPr>
              <w:pStyle w:val="Compact"/>
              <w:jc w:val="right"/>
            </w:pPr>
            <w:r>
              <w:t xml:space="preserve">2</w:t>
            </w:r>
          </w:p>
        </w:tc>
      </w:tr>
      <w:tr>
        <w:tc>
          <w:tcPr/>
          <w:p>
            <w:pPr>
              <w:pStyle w:val="Compact"/>
              <w:jc w:val="left"/>
            </w:pPr>
            <w:r>
              <w:t xml:space="preserve">tyranosaurus_cat.txt</w:t>
            </w:r>
          </w:p>
        </w:tc>
        <w:tc>
          <w:tcPr/>
          <w:p>
            <w:pPr>
              <w:pStyle w:val="Compact"/>
              <w:jc w:val="left"/>
            </w:pPr>
            <w:r>
              <w:t xml:space="preserve">L’</w:t>
            </w:r>
          </w:p>
        </w:tc>
        <w:tc>
          <w:tcPr/>
          <w:p>
            <w:pPr>
              <w:pStyle w:val="Compact"/>
              <w:jc w:val="right"/>
            </w:pPr>
            <w:r>
              <w:t xml:space="preserve">2</w:t>
            </w:r>
          </w:p>
        </w:tc>
      </w:tr>
    </w:tbl>
    <w:bookmarkEnd w:id="33"/>
    <w:bookmarkStart w:id="34" w:name="two-first-words"/>
    <w:p>
      <w:pPr>
        <w:pStyle w:val="Heading3"/>
      </w:pPr>
      <w:r>
        <w:rPr>
          <w:rStyle w:val="SectionNumber"/>
        </w:rPr>
        <w:t xml:space="preserve">2.3.2</w:t>
      </w:r>
      <w:r>
        <w:tab/>
      </w:r>
      <w:r>
        <w:t xml:space="preserve">Two first words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spinosaurus_cat.txt</w:t>
            </w:r>
          </w:p>
        </w:tc>
        <w:tc>
          <w:tcPr/>
          <w:p>
            <w:pPr>
              <w:pStyle w:val="Compact"/>
              <w:jc w:val="left"/>
            </w:pPr>
            <w:r>
              <w:t xml:space="preserve">Espinosaure (</w:t>
            </w:r>
          </w:p>
        </w:tc>
        <w:tc>
          <w:tcPr/>
          <w:p>
            <w:pPr>
              <w:pStyle w:val="Compact"/>
              <w:jc w:val="right"/>
            </w:pPr>
            <w:r>
              <w:t xml:space="preserve">1</w:t>
            </w:r>
          </w:p>
        </w:tc>
      </w:tr>
      <w:tr>
        <w:tc>
          <w:tcPr/>
          <w:p>
            <w:pPr>
              <w:pStyle w:val="Compact"/>
              <w:jc w:val="left"/>
            </w:pPr>
            <w:r>
              <w:t xml:space="preserve">spinosaurus_cat.txt</w:t>
            </w:r>
          </w:p>
        </w:tc>
        <w:tc>
          <w:tcPr/>
          <w:p>
            <w:pPr>
              <w:pStyle w:val="Compact"/>
              <w:jc w:val="left"/>
            </w:pPr>
            <w:r>
              <w:t xml:space="preserve">Fou descobert</w:t>
            </w:r>
          </w:p>
        </w:tc>
        <w:tc>
          <w:tcPr/>
          <w:p>
            <w:pPr>
              <w:pStyle w:val="Compact"/>
              <w:jc w:val="right"/>
            </w:pPr>
            <w:r>
              <w:t xml:space="preserve">1</w:t>
            </w:r>
          </w:p>
        </w:tc>
      </w:tr>
      <w:tr>
        <w:tc>
          <w:tcPr/>
          <w:p>
            <w:pPr>
              <w:pStyle w:val="Compact"/>
              <w:jc w:val="left"/>
            </w:pPr>
            <w:r>
              <w:t xml:space="preserve">stegosarurus_cat.txt</w:t>
            </w:r>
          </w:p>
        </w:tc>
        <w:tc>
          <w:tcPr/>
          <w:p>
            <w:pPr>
              <w:pStyle w:val="Compact"/>
              <w:jc w:val="left"/>
            </w:pPr>
            <w:r>
              <w:t xml:space="preserve">Avui en</w:t>
            </w:r>
          </w:p>
        </w:tc>
        <w:tc>
          <w:tcPr/>
          <w:p>
            <w:pPr>
              <w:pStyle w:val="Compact"/>
              <w:jc w:val="right"/>
            </w:pPr>
            <w:r>
              <w:t xml:space="preserve">2</w:t>
            </w:r>
          </w:p>
        </w:tc>
      </w:tr>
      <w:tr>
        <w:tc>
          <w:tcPr/>
          <w:p>
            <w:pPr>
              <w:pStyle w:val="Compact"/>
              <w:jc w:val="left"/>
            </w:pPr>
            <w:r>
              <w:t xml:space="preserve">stegosarurus_cat.txt</w:t>
            </w:r>
          </w:p>
        </w:tc>
        <w:tc>
          <w:tcPr/>
          <w:p>
            <w:pPr>
              <w:pStyle w:val="Compact"/>
              <w:jc w:val="left"/>
            </w:pPr>
            <w:r>
              <w:t xml:space="preserve">Tot i</w:t>
            </w:r>
          </w:p>
        </w:tc>
        <w:tc>
          <w:tcPr/>
          <w:p>
            <w:pPr>
              <w:pStyle w:val="Compact"/>
              <w:jc w:val="right"/>
            </w:pPr>
            <w:r>
              <w:t xml:space="preserve">2</w:t>
            </w:r>
          </w:p>
        </w:tc>
      </w:tr>
      <w:tr>
        <w:tc>
          <w:tcPr/>
          <w:p>
            <w:pPr>
              <w:pStyle w:val="Compact"/>
              <w:jc w:val="left"/>
            </w:pPr>
            <w:r>
              <w:t xml:space="preserve">tyranosaurus_cat.txt</w:t>
            </w:r>
          </w:p>
        </w:tc>
        <w:tc>
          <w:tcPr/>
          <w:p>
            <w:pPr>
              <w:pStyle w:val="Compact"/>
              <w:jc w:val="left"/>
            </w:pPr>
            <w:r>
              <w:t xml:space="preserve">S’ han</w:t>
            </w:r>
          </w:p>
        </w:tc>
        <w:tc>
          <w:tcPr/>
          <w:p>
            <w:pPr>
              <w:pStyle w:val="Compact"/>
              <w:jc w:val="right"/>
            </w:pPr>
            <w:r>
              <w:t xml:space="preserve">2</w:t>
            </w:r>
          </w:p>
        </w:tc>
      </w:tr>
      <w:tr>
        <w:tc>
          <w:tcPr/>
          <w:p>
            <w:pPr>
              <w:pStyle w:val="Compact"/>
              <w:jc w:val="left"/>
            </w:pPr>
            <w:r>
              <w:t xml:space="preserve">tyranosaurus_cat.txt</w:t>
            </w:r>
          </w:p>
        </w:tc>
        <w:tc>
          <w:tcPr/>
          <w:p>
            <w:pPr>
              <w:pStyle w:val="Compact"/>
              <w:jc w:val="left"/>
            </w:pPr>
            <w:r>
              <w:t xml:space="preserve">Com els</w:t>
            </w:r>
          </w:p>
        </w:tc>
        <w:tc>
          <w:tcPr/>
          <w:p>
            <w:pPr>
              <w:pStyle w:val="Compact"/>
              <w:jc w:val="right"/>
            </w:pPr>
            <w:r>
              <w:t xml:space="preserve">1</w:t>
            </w:r>
          </w:p>
        </w:tc>
      </w:tr>
    </w:tbl>
    <w:bookmarkEnd w:id="34"/>
    <w:bookmarkStart w:id="35" w:name="three-first-words"/>
    <w:p>
      <w:pPr>
        <w:pStyle w:val="Heading3"/>
      </w:pPr>
      <w:r>
        <w:rPr>
          <w:rStyle w:val="SectionNumber"/>
        </w:rPr>
        <w:t xml:space="preserve">2.3.3</w:t>
      </w:r>
      <w:r>
        <w:tab/>
      </w:r>
      <w:r>
        <w:t xml:space="preserve">Three first words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spinosaurus_cat.txt</w:t>
            </w:r>
          </w:p>
        </w:tc>
        <w:tc>
          <w:tcPr/>
          <w:p>
            <w:pPr>
              <w:pStyle w:val="Compact"/>
              <w:jc w:val="left"/>
            </w:pPr>
            <w:r>
              <w:t xml:space="preserve">Espinosaure ( Spinosaurus</w:t>
            </w:r>
          </w:p>
        </w:tc>
        <w:tc>
          <w:tcPr/>
          <w:p>
            <w:pPr>
              <w:pStyle w:val="Compact"/>
              <w:jc w:val="right"/>
            </w:pPr>
            <w:r>
              <w:t xml:space="preserve">1</w:t>
            </w:r>
          </w:p>
        </w:tc>
      </w:tr>
      <w:tr>
        <w:tc>
          <w:tcPr/>
          <w:p>
            <w:pPr>
              <w:pStyle w:val="Compact"/>
              <w:jc w:val="left"/>
            </w:pPr>
            <w:r>
              <w:t xml:space="preserve">spinosaurus_cat.txt</w:t>
            </w:r>
          </w:p>
        </w:tc>
        <w:tc>
          <w:tcPr/>
          <w:p>
            <w:pPr>
              <w:pStyle w:val="Compact"/>
              <w:jc w:val="left"/>
            </w:pPr>
            <w:r>
              <w:t xml:space="preserve">Fou descobert per</w:t>
            </w:r>
          </w:p>
        </w:tc>
        <w:tc>
          <w:tcPr/>
          <w:p>
            <w:pPr>
              <w:pStyle w:val="Compact"/>
              <w:jc w:val="right"/>
            </w:pPr>
            <w:r>
              <w:t xml:space="preserve">1</w:t>
            </w:r>
          </w:p>
        </w:tc>
      </w:tr>
      <w:tr>
        <w:tc>
          <w:tcPr/>
          <w:p>
            <w:pPr>
              <w:pStyle w:val="Compact"/>
              <w:jc w:val="left"/>
            </w:pPr>
            <w:r>
              <w:t xml:space="preserve">stegosarurus_cat.txt</w:t>
            </w:r>
          </w:p>
        </w:tc>
        <w:tc>
          <w:tcPr/>
          <w:p>
            <w:pPr>
              <w:pStyle w:val="Compact"/>
              <w:jc w:val="left"/>
            </w:pPr>
            <w:r>
              <w:t xml:space="preserve">Avui en dia</w:t>
            </w:r>
          </w:p>
        </w:tc>
        <w:tc>
          <w:tcPr/>
          <w:p>
            <w:pPr>
              <w:pStyle w:val="Compact"/>
              <w:jc w:val="right"/>
            </w:pPr>
            <w:r>
              <w:t xml:space="preserve">2</w:t>
            </w:r>
          </w:p>
        </w:tc>
      </w:tr>
      <w:tr>
        <w:tc>
          <w:tcPr/>
          <w:p>
            <w:pPr>
              <w:pStyle w:val="Compact"/>
              <w:jc w:val="left"/>
            </w:pPr>
            <w:r>
              <w:t xml:space="preserve">stegosarurus_cat.txt</w:t>
            </w:r>
          </w:p>
        </w:tc>
        <w:tc>
          <w:tcPr/>
          <w:p>
            <w:pPr>
              <w:pStyle w:val="Compact"/>
              <w:jc w:val="left"/>
            </w:pPr>
            <w:r>
              <w:t xml:space="preserve">Així doncs ,</w:t>
            </w:r>
          </w:p>
        </w:tc>
        <w:tc>
          <w:tcPr/>
          <w:p>
            <w:pPr>
              <w:pStyle w:val="Compact"/>
              <w:jc w:val="right"/>
            </w:pPr>
            <w:r>
              <w:t xml:space="preserve">1</w:t>
            </w:r>
          </w:p>
        </w:tc>
      </w:tr>
      <w:tr>
        <w:tc>
          <w:tcPr/>
          <w:p>
            <w:pPr>
              <w:pStyle w:val="Compact"/>
              <w:jc w:val="left"/>
            </w:pPr>
            <w:r>
              <w:t xml:space="preserve">tyranosaurus_cat.txt</w:t>
            </w:r>
          </w:p>
        </w:tc>
        <w:tc>
          <w:tcPr/>
          <w:p>
            <w:pPr>
              <w:pStyle w:val="Compact"/>
              <w:jc w:val="left"/>
            </w:pPr>
            <w:r>
              <w:t xml:space="preserve">Com els altres</w:t>
            </w:r>
          </w:p>
        </w:tc>
        <w:tc>
          <w:tcPr/>
          <w:p>
            <w:pPr>
              <w:pStyle w:val="Compact"/>
              <w:jc w:val="right"/>
            </w:pPr>
            <w:r>
              <w:t xml:space="preserve">1</w:t>
            </w:r>
          </w:p>
        </w:tc>
      </w:tr>
      <w:tr>
        <w:tc>
          <w:tcPr/>
          <w:p>
            <w:pPr>
              <w:pStyle w:val="Compact"/>
              <w:jc w:val="left"/>
            </w:pPr>
            <w:r>
              <w:t xml:space="preserve">tyranosaurus_cat.txt</w:t>
            </w:r>
          </w:p>
        </w:tc>
        <w:tc>
          <w:tcPr/>
          <w:p>
            <w:pPr>
              <w:pStyle w:val="Compact"/>
              <w:jc w:val="left"/>
            </w:pPr>
            <w:r>
              <w:t xml:space="preserve">Diversos altres gèneres</w:t>
            </w:r>
          </w:p>
        </w:tc>
        <w:tc>
          <w:tcPr/>
          <w:p>
            <w:pPr>
              <w:pStyle w:val="Compact"/>
              <w:jc w:val="right"/>
            </w:pPr>
            <w:r>
              <w:t xml:space="preserve">1</w:t>
            </w:r>
          </w:p>
        </w:tc>
      </w:tr>
    </w:tbl>
    <w:bookmarkEnd w:id="35"/>
    <w:bookmarkStart w:id="36" w:name="four-first-words"/>
    <w:p>
      <w:pPr>
        <w:pStyle w:val="Heading3"/>
      </w:pPr>
      <w:r>
        <w:rPr>
          <w:rStyle w:val="SectionNumber"/>
        </w:rPr>
        <w:t xml:space="preserve">2.3.4</w:t>
      </w:r>
      <w:r>
        <w:tab/>
      </w:r>
      <w:r>
        <w:t xml:space="preserve">Four first words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spinosaurus_cat.txt</w:t>
            </w:r>
          </w:p>
        </w:tc>
        <w:tc>
          <w:tcPr/>
          <w:p>
            <w:pPr>
              <w:pStyle w:val="Compact"/>
              <w:jc w:val="left"/>
            </w:pPr>
            <w:r>
              <w:t xml:space="preserve">Espinosaure ( Spinosaurus )</w:t>
            </w:r>
          </w:p>
        </w:tc>
        <w:tc>
          <w:tcPr/>
          <w:p>
            <w:pPr>
              <w:pStyle w:val="Compact"/>
              <w:jc w:val="right"/>
            </w:pPr>
            <w:r>
              <w:t xml:space="preserve">1</w:t>
            </w:r>
          </w:p>
        </w:tc>
      </w:tr>
      <w:tr>
        <w:tc>
          <w:tcPr/>
          <w:p>
            <w:pPr>
              <w:pStyle w:val="Compact"/>
              <w:jc w:val="left"/>
            </w:pPr>
            <w:r>
              <w:t xml:space="preserve">spinosaurus_cat.txt</w:t>
            </w:r>
          </w:p>
        </w:tc>
        <w:tc>
          <w:tcPr/>
          <w:p>
            <w:pPr>
              <w:pStyle w:val="Compact"/>
              <w:jc w:val="left"/>
            </w:pPr>
            <w:r>
              <w:t xml:space="preserve">Fou descobert per primera</w:t>
            </w:r>
          </w:p>
        </w:tc>
        <w:tc>
          <w:tcPr/>
          <w:p>
            <w:pPr>
              <w:pStyle w:val="Compact"/>
              <w:jc w:val="right"/>
            </w:pPr>
            <w:r>
              <w:t xml:space="preserve">1</w:t>
            </w:r>
          </w:p>
        </w:tc>
      </w:tr>
      <w:tr>
        <w:tc>
          <w:tcPr/>
          <w:p>
            <w:pPr>
              <w:pStyle w:val="Compact"/>
              <w:jc w:val="left"/>
            </w:pPr>
            <w:r>
              <w:t xml:space="preserve">stegosarurus_cat.txt</w:t>
            </w:r>
          </w:p>
        </w:tc>
        <w:tc>
          <w:tcPr/>
          <w:p>
            <w:pPr>
              <w:pStyle w:val="Compact"/>
              <w:jc w:val="left"/>
            </w:pPr>
            <w:r>
              <w:t xml:space="preserve">Així doncs , no</w:t>
            </w:r>
          </w:p>
        </w:tc>
        <w:tc>
          <w:tcPr/>
          <w:p>
            <w:pPr>
              <w:pStyle w:val="Compact"/>
              <w:jc w:val="right"/>
            </w:pPr>
            <w:r>
              <w:t xml:space="preserve">1</w:t>
            </w:r>
          </w:p>
        </w:tc>
      </w:tr>
      <w:tr>
        <w:tc>
          <w:tcPr/>
          <w:p>
            <w:pPr>
              <w:pStyle w:val="Compact"/>
              <w:jc w:val="left"/>
            </w:pPr>
            <w:r>
              <w:t xml:space="preserve">stegosarurus_cat.txt</w:t>
            </w:r>
          </w:p>
        </w:tc>
        <w:tc>
          <w:tcPr/>
          <w:p>
            <w:pPr>
              <w:pStyle w:val="Compact"/>
              <w:jc w:val="left"/>
            </w:pPr>
            <w:r>
              <w:t xml:space="preserve">Avui en dia ,</w:t>
            </w:r>
          </w:p>
        </w:tc>
        <w:tc>
          <w:tcPr/>
          <w:p>
            <w:pPr>
              <w:pStyle w:val="Compact"/>
              <w:jc w:val="right"/>
            </w:pPr>
            <w:r>
              <w:t xml:space="preserve">1</w:t>
            </w:r>
          </w:p>
        </w:tc>
      </w:tr>
      <w:tr>
        <w:tc>
          <w:tcPr/>
          <w:p>
            <w:pPr>
              <w:pStyle w:val="Compact"/>
              <w:jc w:val="left"/>
            </w:pPr>
            <w:r>
              <w:t xml:space="preserve">tyranosaurus_cat.txt</w:t>
            </w:r>
          </w:p>
        </w:tc>
        <w:tc>
          <w:tcPr/>
          <w:p>
            <w:pPr>
              <w:pStyle w:val="Compact"/>
              <w:jc w:val="left"/>
            </w:pPr>
            <w:r>
              <w:t xml:space="preserve">Com els altres tiranosàurids</w:t>
            </w:r>
          </w:p>
        </w:tc>
        <w:tc>
          <w:tcPr/>
          <w:p>
            <w:pPr>
              <w:pStyle w:val="Compact"/>
              <w:jc w:val="right"/>
            </w:pPr>
            <w:r>
              <w:t xml:space="preserve">1</w:t>
            </w:r>
          </w:p>
        </w:tc>
      </w:tr>
      <w:tr>
        <w:tc>
          <w:tcPr/>
          <w:p>
            <w:pPr>
              <w:pStyle w:val="Compact"/>
              <w:jc w:val="left"/>
            </w:pPr>
            <w:r>
              <w:t xml:space="preserve">tyranosaurus_cat.txt</w:t>
            </w:r>
          </w:p>
        </w:tc>
        <w:tc>
          <w:tcPr/>
          <w:p>
            <w:pPr>
              <w:pStyle w:val="Compact"/>
              <w:jc w:val="left"/>
            </w:pPr>
            <w:r>
              <w:t xml:space="preserve">Diversos altres gèneres de</w:t>
            </w:r>
          </w:p>
        </w:tc>
        <w:tc>
          <w:tcPr/>
          <w:p>
            <w:pPr>
              <w:pStyle w:val="Compact"/>
              <w:jc w:val="right"/>
            </w:pPr>
            <w:r>
              <w:t xml:space="preserve">1</w:t>
            </w:r>
          </w:p>
        </w:tc>
      </w:tr>
    </w:tbl>
    <w:bookmarkEnd w:id="36"/>
    <w:bookmarkEnd w:id="37"/>
    <w:bookmarkStart w:id="42" w:name="Xf38748fe181e90d3fa76c096f12bd3d488a307b"/>
    <w:p>
      <w:pPr>
        <w:pStyle w:val="Heading2"/>
      </w:pPr>
      <w:r>
        <w:rPr>
          <w:rStyle w:val="SectionNumber"/>
        </w:rPr>
        <w:t xml:space="preserve">2.4</w:t>
      </w:r>
      <w:r>
        <w:tab/>
      </w:r>
      <w:r>
        <w:t xml:space="preserve">Most frequent upos first position in sentence</w:t>
      </w:r>
    </w:p>
    <w:bookmarkStart w:id="38" w:name="single-upos"/>
    <w:p>
      <w:pPr>
        <w:pStyle w:val="Heading3"/>
      </w:pPr>
      <w:r>
        <w:rPr>
          <w:rStyle w:val="SectionNumber"/>
        </w:rPr>
        <w:t xml:space="preserve">2.4.1</w:t>
      </w:r>
      <w:r>
        <w:tab/>
      </w:r>
      <w:r>
        <w:t xml:space="preserve">Single upos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upos</w:t>
            </w:r>
          </w:p>
        </w:tc>
        <w:tc>
          <w:tcPr/>
          <w:p>
            <w:pPr>
              <w:pStyle w:val="Compact"/>
              <w:jc w:val="right"/>
            </w:pPr>
            <w:r>
              <w:t xml:space="preserve">freq</w:t>
            </w:r>
          </w:p>
        </w:tc>
      </w:tr>
      <w:tr>
        <w:tc>
          <w:tcPr/>
          <w:p>
            <w:pPr>
              <w:pStyle w:val="Compact"/>
              <w:jc w:val="left"/>
            </w:pPr>
            <w:r>
              <w:t xml:space="preserve">spinosaurus_cat.txt</w:t>
            </w:r>
          </w:p>
        </w:tc>
        <w:tc>
          <w:tcPr/>
          <w:p>
            <w:pPr>
              <w:pStyle w:val="Compact"/>
              <w:jc w:val="left"/>
            </w:pPr>
            <w:r>
              <w:t xml:space="preserve">ADV</w:t>
            </w:r>
          </w:p>
        </w:tc>
        <w:tc>
          <w:tcPr/>
          <w:p>
            <w:pPr>
              <w:pStyle w:val="Compact"/>
              <w:jc w:val="right"/>
            </w:pPr>
            <w:r>
              <w:t xml:space="preserve">1</w:t>
            </w:r>
          </w:p>
        </w:tc>
      </w:tr>
      <w:tr>
        <w:tc>
          <w:tcPr/>
          <w:p>
            <w:pPr>
              <w:pStyle w:val="Compact"/>
              <w:jc w:val="left"/>
            </w:pPr>
            <w:r>
              <w:t xml:space="preserve">spinosaurus_cat.txt</w:t>
            </w:r>
          </w:p>
        </w:tc>
        <w:tc>
          <w:tcPr/>
          <w:p>
            <w:pPr>
              <w:pStyle w:val="Compact"/>
              <w:jc w:val="left"/>
            </w:pPr>
            <w:r>
              <w:t xml:space="preserve">AUX</w:t>
            </w:r>
          </w:p>
        </w:tc>
        <w:tc>
          <w:tcPr/>
          <w:p>
            <w:pPr>
              <w:pStyle w:val="Compact"/>
              <w:jc w:val="right"/>
            </w:pPr>
            <w:r>
              <w:t xml:space="preserve">1</w:t>
            </w:r>
          </w:p>
        </w:tc>
      </w:tr>
      <w:tr>
        <w:tc>
          <w:tcPr/>
          <w:p>
            <w:pPr>
              <w:pStyle w:val="Compact"/>
              <w:jc w:val="left"/>
            </w:pPr>
            <w:r>
              <w:t xml:space="preserve">stegosarurus_cat.txt</w:t>
            </w:r>
          </w:p>
        </w:tc>
        <w:tc>
          <w:tcPr/>
          <w:p>
            <w:pPr>
              <w:pStyle w:val="Compact"/>
              <w:jc w:val="left"/>
            </w:pPr>
            <w:r>
              <w:t xml:space="preserve">DET</w:t>
            </w:r>
          </w:p>
        </w:tc>
        <w:tc>
          <w:tcPr/>
          <w:p>
            <w:pPr>
              <w:pStyle w:val="Compact"/>
              <w:jc w:val="right"/>
            </w:pPr>
            <w:r>
              <w:t xml:space="preserve">8</w:t>
            </w:r>
          </w:p>
        </w:tc>
      </w:tr>
      <w:tr>
        <w:tc>
          <w:tcPr/>
          <w:p>
            <w:pPr>
              <w:pStyle w:val="Compact"/>
              <w:jc w:val="left"/>
            </w:pPr>
            <w:r>
              <w:t xml:space="preserve">stegosarurus_cat.txt</w:t>
            </w:r>
          </w:p>
        </w:tc>
        <w:tc>
          <w:tcPr/>
          <w:p>
            <w:pPr>
              <w:pStyle w:val="Compact"/>
              <w:jc w:val="left"/>
            </w:pPr>
            <w:r>
              <w:t xml:space="preserve">ADV</w:t>
            </w:r>
          </w:p>
        </w:tc>
        <w:tc>
          <w:tcPr/>
          <w:p>
            <w:pPr>
              <w:pStyle w:val="Compact"/>
              <w:jc w:val="right"/>
            </w:pPr>
            <w:r>
              <w:t xml:space="preserve">5</w:t>
            </w:r>
          </w:p>
        </w:tc>
      </w:tr>
      <w:tr>
        <w:tc>
          <w:tcPr/>
          <w:p>
            <w:pPr>
              <w:pStyle w:val="Compact"/>
              <w:jc w:val="left"/>
            </w:pPr>
            <w:r>
              <w:t xml:space="preserve">tyranosaurus_cat.txt</w:t>
            </w:r>
          </w:p>
        </w:tc>
        <w:tc>
          <w:tcPr/>
          <w:p>
            <w:pPr>
              <w:pStyle w:val="Compact"/>
              <w:jc w:val="left"/>
            </w:pPr>
            <w:r>
              <w:t xml:space="preserve">DET</w:t>
            </w:r>
          </w:p>
        </w:tc>
        <w:tc>
          <w:tcPr/>
          <w:p>
            <w:pPr>
              <w:pStyle w:val="Compact"/>
              <w:jc w:val="right"/>
            </w:pPr>
            <w:r>
              <w:t xml:space="preserve">6</w:t>
            </w:r>
          </w:p>
        </w:tc>
      </w:tr>
      <w:tr>
        <w:tc>
          <w:tcPr/>
          <w:p>
            <w:pPr>
              <w:pStyle w:val="Compact"/>
              <w:jc w:val="left"/>
            </w:pPr>
            <w:r>
              <w:t xml:space="preserve">tyranosaurus_cat.txt</w:t>
            </w:r>
          </w:p>
        </w:tc>
        <w:tc>
          <w:tcPr/>
          <w:p>
            <w:pPr>
              <w:pStyle w:val="Compact"/>
              <w:jc w:val="left"/>
            </w:pPr>
            <w:r>
              <w:t xml:space="preserve">PRON</w:t>
            </w:r>
          </w:p>
        </w:tc>
        <w:tc>
          <w:tcPr/>
          <w:p>
            <w:pPr>
              <w:pStyle w:val="Compact"/>
              <w:jc w:val="right"/>
            </w:pPr>
            <w:r>
              <w:t xml:space="preserve">3</w:t>
            </w:r>
          </w:p>
        </w:tc>
      </w:tr>
    </w:tbl>
    <w:bookmarkEnd w:id="38"/>
    <w:bookmarkStart w:id="39" w:name="two-first-upos"/>
    <w:p>
      <w:pPr>
        <w:pStyle w:val="Heading3"/>
      </w:pPr>
      <w:r>
        <w:rPr>
          <w:rStyle w:val="SectionNumber"/>
        </w:rPr>
        <w:t xml:space="preserve">2.4.2</w:t>
      </w:r>
      <w:r>
        <w:tab/>
      </w:r>
      <w:r>
        <w:t xml:space="preserve">Two first upos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spinosaurus_cat.txt</w:t>
            </w:r>
          </w:p>
        </w:tc>
        <w:tc>
          <w:tcPr/>
          <w:p>
            <w:pPr>
              <w:pStyle w:val="Compact"/>
              <w:jc w:val="left"/>
            </w:pPr>
            <w:r>
              <w:t xml:space="preserve">ADV PRON</w:t>
            </w:r>
          </w:p>
        </w:tc>
        <w:tc>
          <w:tcPr/>
          <w:p>
            <w:pPr>
              <w:pStyle w:val="Compact"/>
              <w:jc w:val="right"/>
            </w:pPr>
            <w:r>
              <w:t xml:space="preserve">1</w:t>
            </w:r>
          </w:p>
        </w:tc>
      </w:tr>
      <w:tr>
        <w:tc>
          <w:tcPr/>
          <w:p>
            <w:pPr>
              <w:pStyle w:val="Compact"/>
              <w:jc w:val="left"/>
            </w:pPr>
            <w:r>
              <w:t xml:space="preserve">spinosaurus_cat.txt</w:t>
            </w:r>
          </w:p>
        </w:tc>
        <w:tc>
          <w:tcPr/>
          <w:p>
            <w:pPr>
              <w:pStyle w:val="Compact"/>
              <w:jc w:val="left"/>
            </w:pPr>
            <w:r>
              <w:t xml:space="preserve">AUX ADJ</w:t>
            </w:r>
          </w:p>
        </w:tc>
        <w:tc>
          <w:tcPr/>
          <w:p>
            <w:pPr>
              <w:pStyle w:val="Compact"/>
              <w:jc w:val="right"/>
            </w:pPr>
            <w:r>
              <w:t xml:space="preserve">1</w:t>
            </w:r>
          </w:p>
        </w:tc>
      </w:tr>
      <w:tr>
        <w:tc>
          <w:tcPr/>
          <w:p>
            <w:pPr>
              <w:pStyle w:val="Compact"/>
              <w:jc w:val="left"/>
            </w:pPr>
            <w:r>
              <w:t xml:space="preserve">stegosarurus_cat.txt</w:t>
            </w:r>
          </w:p>
        </w:tc>
        <w:tc>
          <w:tcPr/>
          <w:p>
            <w:pPr>
              <w:pStyle w:val="Compact"/>
              <w:jc w:val="left"/>
            </w:pPr>
            <w:r>
              <w:t xml:space="preserve">DET NOUN</w:t>
            </w:r>
          </w:p>
        </w:tc>
        <w:tc>
          <w:tcPr/>
          <w:p>
            <w:pPr>
              <w:pStyle w:val="Compact"/>
              <w:jc w:val="right"/>
            </w:pPr>
            <w:r>
              <w:t xml:space="preserve">4</w:t>
            </w:r>
          </w:p>
        </w:tc>
      </w:tr>
      <w:tr>
        <w:tc>
          <w:tcPr/>
          <w:p>
            <w:pPr>
              <w:pStyle w:val="Compact"/>
              <w:jc w:val="left"/>
            </w:pPr>
            <w:r>
              <w:t xml:space="preserve">stegosarurus_cat.txt</w:t>
            </w:r>
          </w:p>
        </w:tc>
        <w:tc>
          <w:tcPr/>
          <w:p>
            <w:pPr>
              <w:pStyle w:val="Compact"/>
              <w:jc w:val="left"/>
            </w:pPr>
            <w:r>
              <w:t xml:space="preserve">ADV ADP</w:t>
            </w:r>
          </w:p>
        </w:tc>
        <w:tc>
          <w:tcPr/>
          <w:p>
            <w:pPr>
              <w:pStyle w:val="Compact"/>
              <w:jc w:val="right"/>
            </w:pPr>
            <w:r>
              <w:t xml:space="preserve">3</w:t>
            </w:r>
          </w:p>
        </w:tc>
      </w:tr>
      <w:tr>
        <w:tc>
          <w:tcPr/>
          <w:p>
            <w:pPr>
              <w:pStyle w:val="Compact"/>
              <w:jc w:val="left"/>
            </w:pPr>
            <w:r>
              <w:t xml:space="preserve">tyranosaurus_cat.txt</w:t>
            </w:r>
          </w:p>
        </w:tc>
        <w:tc>
          <w:tcPr/>
          <w:p>
            <w:pPr>
              <w:pStyle w:val="Compact"/>
              <w:jc w:val="left"/>
            </w:pPr>
            <w:r>
              <w:t xml:space="preserve">DET NOUN</w:t>
            </w:r>
          </w:p>
        </w:tc>
        <w:tc>
          <w:tcPr/>
          <w:p>
            <w:pPr>
              <w:pStyle w:val="Compact"/>
              <w:jc w:val="right"/>
            </w:pPr>
            <w:r>
              <w:t xml:space="preserve">4</w:t>
            </w:r>
          </w:p>
        </w:tc>
      </w:tr>
      <w:tr>
        <w:tc>
          <w:tcPr/>
          <w:p>
            <w:pPr>
              <w:pStyle w:val="Compact"/>
              <w:jc w:val="left"/>
            </w:pPr>
            <w:r>
              <w:t xml:space="preserve">tyranosaurus_cat.txt</w:t>
            </w:r>
          </w:p>
        </w:tc>
        <w:tc>
          <w:tcPr/>
          <w:p>
            <w:pPr>
              <w:pStyle w:val="Compact"/>
              <w:jc w:val="left"/>
            </w:pPr>
            <w:r>
              <w:t xml:space="preserve">DET DET</w:t>
            </w:r>
          </w:p>
        </w:tc>
        <w:tc>
          <w:tcPr/>
          <w:p>
            <w:pPr>
              <w:pStyle w:val="Compact"/>
              <w:jc w:val="right"/>
            </w:pPr>
            <w:r>
              <w:t xml:space="preserve">2</w:t>
            </w:r>
          </w:p>
        </w:tc>
      </w:tr>
    </w:tbl>
    <w:bookmarkEnd w:id="39"/>
    <w:bookmarkStart w:id="40" w:name="three-first-upos"/>
    <w:p>
      <w:pPr>
        <w:pStyle w:val="Heading3"/>
      </w:pPr>
      <w:r>
        <w:rPr>
          <w:rStyle w:val="SectionNumber"/>
        </w:rPr>
        <w:t xml:space="preserve">2.4.3</w:t>
      </w:r>
      <w:r>
        <w:tab/>
      </w:r>
      <w:r>
        <w:t xml:space="preserve">Three first upos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spinosaurus_cat.txt</w:t>
            </w:r>
          </w:p>
        </w:tc>
        <w:tc>
          <w:tcPr/>
          <w:p>
            <w:pPr>
              <w:pStyle w:val="Compact"/>
              <w:jc w:val="left"/>
            </w:pPr>
            <w:r>
              <w:t xml:space="preserve">ADV PRON PRON</w:t>
            </w:r>
          </w:p>
        </w:tc>
        <w:tc>
          <w:tcPr/>
          <w:p>
            <w:pPr>
              <w:pStyle w:val="Compact"/>
              <w:jc w:val="right"/>
            </w:pPr>
            <w:r>
              <w:t xml:space="preserve">1</w:t>
            </w:r>
          </w:p>
        </w:tc>
      </w:tr>
      <w:tr>
        <w:tc>
          <w:tcPr/>
          <w:p>
            <w:pPr>
              <w:pStyle w:val="Compact"/>
              <w:jc w:val="left"/>
            </w:pPr>
            <w:r>
              <w:t xml:space="preserve">spinosaurus_cat.txt</w:t>
            </w:r>
          </w:p>
        </w:tc>
        <w:tc>
          <w:tcPr/>
          <w:p>
            <w:pPr>
              <w:pStyle w:val="Compact"/>
              <w:jc w:val="left"/>
            </w:pPr>
            <w:r>
              <w:t xml:space="preserve">AUX ADJ ADP</w:t>
            </w:r>
          </w:p>
        </w:tc>
        <w:tc>
          <w:tcPr/>
          <w:p>
            <w:pPr>
              <w:pStyle w:val="Compact"/>
              <w:jc w:val="right"/>
            </w:pPr>
            <w:r>
              <w:t xml:space="preserve">1</w:t>
            </w:r>
          </w:p>
        </w:tc>
      </w:tr>
      <w:tr>
        <w:tc>
          <w:tcPr/>
          <w:p>
            <w:pPr>
              <w:pStyle w:val="Compact"/>
              <w:jc w:val="left"/>
            </w:pPr>
            <w:r>
              <w:t xml:space="preserve">stegosarurus_cat.txt</w:t>
            </w:r>
          </w:p>
        </w:tc>
        <w:tc>
          <w:tcPr/>
          <w:p>
            <w:pPr>
              <w:pStyle w:val="Compact"/>
              <w:jc w:val="left"/>
            </w:pPr>
            <w:r>
              <w:t xml:space="preserve">ADV ADP NOUN</w:t>
            </w:r>
          </w:p>
        </w:tc>
        <w:tc>
          <w:tcPr/>
          <w:p>
            <w:pPr>
              <w:pStyle w:val="Compact"/>
              <w:jc w:val="right"/>
            </w:pPr>
            <w:r>
              <w:t xml:space="preserve">3</w:t>
            </w:r>
          </w:p>
        </w:tc>
      </w:tr>
      <w:tr>
        <w:tc>
          <w:tcPr/>
          <w:p>
            <w:pPr>
              <w:pStyle w:val="Compact"/>
              <w:jc w:val="left"/>
            </w:pPr>
            <w:r>
              <w:t xml:space="preserve">stegosarurus_cat.txt</w:t>
            </w:r>
          </w:p>
        </w:tc>
        <w:tc>
          <w:tcPr/>
          <w:p>
            <w:pPr>
              <w:pStyle w:val="Compact"/>
              <w:jc w:val="left"/>
            </w:pPr>
            <w:r>
              <w:t xml:space="preserve">DET DET NOUN</w:t>
            </w:r>
          </w:p>
        </w:tc>
        <w:tc>
          <w:tcPr/>
          <w:p>
            <w:pPr>
              <w:pStyle w:val="Compact"/>
              <w:jc w:val="right"/>
            </w:pPr>
            <w:r>
              <w:t xml:space="preserve">3</w:t>
            </w:r>
          </w:p>
        </w:tc>
      </w:tr>
      <w:tr>
        <w:tc>
          <w:tcPr/>
          <w:p>
            <w:pPr>
              <w:pStyle w:val="Compact"/>
              <w:jc w:val="left"/>
            </w:pPr>
            <w:r>
              <w:t xml:space="preserve">tyranosaurus_cat.txt</w:t>
            </w:r>
          </w:p>
        </w:tc>
        <w:tc>
          <w:tcPr/>
          <w:p>
            <w:pPr>
              <w:pStyle w:val="Compact"/>
              <w:jc w:val="left"/>
            </w:pPr>
            <w:r>
              <w:t xml:space="preserve">DET DET NOUN</w:t>
            </w:r>
          </w:p>
        </w:tc>
        <w:tc>
          <w:tcPr/>
          <w:p>
            <w:pPr>
              <w:pStyle w:val="Compact"/>
              <w:jc w:val="right"/>
            </w:pPr>
            <w:r>
              <w:t xml:space="preserve">2</w:t>
            </w:r>
          </w:p>
        </w:tc>
      </w:tr>
      <w:tr>
        <w:tc>
          <w:tcPr/>
          <w:p>
            <w:pPr>
              <w:pStyle w:val="Compact"/>
              <w:jc w:val="left"/>
            </w:pPr>
            <w:r>
              <w:t xml:space="preserve">tyranosaurus_cat.txt</w:t>
            </w:r>
          </w:p>
        </w:tc>
        <w:tc>
          <w:tcPr/>
          <w:p>
            <w:pPr>
              <w:pStyle w:val="Compact"/>
              <w:jc w:val="left"/>
            </w:pPr>
            <w:r>
              <w:t xml:space="preserve">PRON AUX VERB</w:t>
            </w:r>
          </w:p>
        </w:tc>
        <w:tc>
          <w:tcPr/>
          <w:p>
            <w:pPr>
              <w:pStyle w:val="Compact"/>
              <w:jc w:val="right"/>
            </w:pPr>
            <w:r>
              <w:t xml:space="preserve">2</w:t>
            </w:r>
          </w:p>
        </w:tc>
      </w:tr>
    </w:tbl>
    <w:bookmarkEnd w:id="40"/>
    <w:bookmarkStart w:id="41" w:name="four-first-upos"/>
    <w:p>
      <w:pPr>
        <w:pStyle w:val="Heading3"/>
      </w:pPr>
      <w:r>
        <w:rPr>
          <w:rStyle w:val="SectionNumber"/>
        </w:rPr>
        <w:t xml:space="preserve">2.4.4</w:t>
      </w:r>
      <w:r>
        <w:tab/>
      </w:r>
      <w:r>
        <w:t xml:space="preserve">Four first upos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doc_id</w:t>
            </w:r>
          </w:p>
        </w:tc>
        <w:tc>
          <w:tcPr/>
          <w:p>
            <w:pPr>
              <w:pStyle w:val="Compact"/>
              <w:jc w:val="left"/>
            </w:pPr>
            <w:r>
              <w:t xml:space="preserve">ngram</w:t>
            </w:r>
          </w:p>
        </w:tc>
        <w:tc>
          <w:tcPr/>
          <w:p>
            <w:pPr>
              <w:pStyle w:val="Compact"/>
              <w:jc w:val="right"/>
            </w:pPr>
            <w:r>
              <w:t xml:space="preserve">freq</w:t>
            </w:r>
          </w:p>
        </w:tc>
      </w:tr>
      <w:tr>
        <w:tc>
          <w:tcPr/>
          <w:p>
            <w:pPr>
              <w:pStyle w:val="Compact"/>
              <w:jc w:val="left"/>
            </w:pPr>
            <w:r>
              <w:t xml:space="preserve">spinosaurus_cat.txt</w:t>
            </w:r>
          </w:p>
        </w:tc>
        <w:tc>
          <w:tcPr/>
          <w:p>
            <w:pPr>
              <w:pStyle w:val="Compact"/>
              <w:jc w:val="left"/>
            </w:pPr>
            <w:r>
              <w:t xml:space="preserve">ADV PRON PRON AUX</w:t>
            </w:r>
          </w:p>
        </w:tc>
        <w:tc>
          <w:tcPr/>
          <w:p>
            <w:pPr>
              <w:pStyle w:val="Compact"/>
              <w:jc w:val="right"/>
            </w:pPr>
            <w:r>
              <w:t xml:space="preserve">1</w:t>
            </w:r>
          </w:p>
        </w:tc>
      </w:tr>
      <w:tr>
        <w:tc>
          <w:tcPr/>
          <w:p>
            <w:pPr>
              <w:pStyle w:val="Compact"/>
              <w:jc w:val="left"/>
            </w:pPr>
            <w:r>
              <w:t xml:space="preserve">spinosaurus_cat.txt</w:t>
            </w:r>
          </w:p>
        </w:tc>
        <w:tc>
          <w:tcPr/>
          <w:p>
            <w:pPr>
              <w:pStyle w:val="Compact"/>
              <w:jc w:val="left"/>
            </w:pPr>
            <w:r>
              <w:t xml:space="preserve">AUX ADJ ADP ADJ</w:t>
            </w:r>
          </w:p>
        </w:tc>
        <w:tc>
          <w:tcPr/>
          <w:p>
            <w:pPr>
              <w:pStyle w:val="Compact"/>
              <w:jc w:val="right"/>
            </w:pPr>
            <w:r>
              <w:t xml:space="preserve">1</w:t>
            </w:r>
          </w:p>
        </w:tc>
      </w:tr>
      <w:tr>
        <w:tc>
          <w:tcPr/>
          <w:p>
            <w:pPr>
              <w:pStyle w:val="Compact"/>
              <w:jc w:val="left"/>
            </w:pPr>
            <w:r>
              <w:t xml:space="preserve">stegosarurus_cat.txt</w:t>
            </w:r>
          </w:p>
        </w:tc>
        <w:tc>
          <w:tcPr/>
          <w:p>
            <w:pPr>
              <w:pStyle w:val="Compact"/>
              <w:jc w:val="left"/>
            </w:pPr>
            <w:r>
              <w:t xml:space="preserve">ADJ ADP NOUN ADP</w:t>
            </w:r>
          </w:p>
        </w:tc>
        <w:tc>
          <w:tcPr/>
          <w:p>
            <w:pPr>
              <w:pStyle w:val="Compact"/>
              <w:jc w:val="right"/>
            </w:pPr>
            <w:r>
              <w:t xml:space="preserve">1</w:t>
            </w:r>
          </w:p>
        </w:tc>
      </w:tr>
      <w:tr>
        <w:tc>
          <w:tcPr/>
          <w:p>
            <w:pPr>
              <w:pStyle w:val="Compact"/>
              <w:jc w:val="left"/>
            </w:pPr>
            <w:r>
              <w:t xml:space="preserve">stegosarurus_cat.txt</w:t>
            </w:r>
          </w:p>
        </w:tc>
        <w:tc>
          <w:tcPr/>
          <w:p>
            <w:pPr>
              <w:pStyle w:val="Compact"/>
              <w:jc w:val="left"/>
            </w:pPr>
            <w:r>
              <w:t xml:space="preserve">ADV ADP NOUN ADJ</w:t>
            </w:r>
          </w:p>
        </w:tc>
        <w:tc>
          <w:tcPr/>
          <w:p>
            <w:pPr>
              <w:pStyle w:val="Compact"/>
              <w:jc w:val="right"/>
            </w:pPr>
            <w:r>
              <w:t xml:space="preserve">1</w:t>
            </w:r>
          </w:p>
        </w:tc>
      </w:tr>
      <w:tr>
        <w:tc>
          <w:tcPr/>
          <w:p>
            <w:pPr>
              <w:pStyle w:val="Compact"/>
              <w:jc w:val="left"/>
            </w:pPr>
            <w:r>
              <w:t xml:space="preserve">tyranosaurus_cat.txt</w:t>
            </w:r>
          </w:p>
        </w:tc>
        <w:tc>
          <w:tcPr/>
          <w:p>
            <w:pPr>
              <w:pStyle w:val="Compact"/>
              <w:jc w:val="left"/>
            </w:pPr>
            <w:r>
              <w:t xml:space="preserve">ADP NOUN ADP DET</w:t>
            </w:r>
          </w:p>
        </w:tc>
        <w:tc>
          <w:tcPr/>
          <w:p>
            <w:pPr>
              <w:pStyle w:val="Compact"/>
              <w:jc w:val="right"/>
            </w:pPr>
            <w:r>
              <w:t xml:space="preserve">1</w:t>
            </w:r>
          </w:p>
        </w:tc>
      </w:tr>
      <w:tr>
        <w:tc>
          <w:tcPr/>
          <w:p>
            <w:pPr>
              <w:pStyle w:val="Compact"/>
              <w:jc w:val="left"/>
            </w:pPr>
            <w:r>
              <w:t xml:space="preserve">tyranosaurus_cat.txt</w:t>
            </w:r>
          </w:p>
        </w:tc>
        <w:tc>
          <w:tcPr/>
          <w:p>
            <w:pPr>
              <w:pStyle w:val="Compact"/>
              <w:jc w:val="left"/>
            </w:pPr>
            <w:r>
              <w:t xml:space="preserve">DET DET NOUN ADP</w:t>
            </w:r>
          </w:p>
        </w:tc>
        <w:tc>
          <w:tcPr/>
          <w:p>
            <w:pPr>
              <w:pStyle w:val="Compact"/>
              <w:jc w:val="right"/>
            </w:pPr>
            <w:r>
              <w:t xml:space="preserve">1</w:t>
            </w:r>
          </w:p>
        </w:tc>
      </w:tr>
    </w:tbl>
    <w:bookmarkEnd w:id="41"/>
    <w:bookmarkEnd w:id="42"/>
    <w:bookmarkEnd w:id="43"/>
    <w:bookmarkStart w:id="44" w:name="similar-sentences"/>
    <w:p>
      <w:pPr>
        <w:pStyle w:val="Heading1"/>
      </w:pPr>
      <w:r>
        <w:rPr>
          <w:rStyle w:val="SectionNumber"/>
        </w:rPr>
        <w:t xml:space="preserve">3</w:t>
      </w:r>
      <w:r>
        <w:tab/>
      </w:r>
      <w:r>
        <w:t xml:space="preserve">Similar sentences</w:t>
      </w:r>
    </w:p>
    <w:p>
      <w:pPr>
        <w:pStyle w:val="FirstParagraph"/>
      </w:pPr>
      <w:r>
        <w:t xml:space="preserve">This last section presents the common verbatim concordances for the coinciding</w:t>
      </w:r>
      <w:r>
        <w:t xml:space="preserve"> </w:t>
      </w:r>
      <w:r>
        <w:rPr>
          <w:iCs/>
          <w:i/>
        </w:rPr>
        <w:t xml:space="preserve">ngrams</w:t>
      </w:r>
      <w:r>
        <w:t xml:space="preserve"> </w:t>
      </w:r>
      <w:r>
        <w:t xml:space="preserve">among at least two texts.</w:t>
      </w:r>
    </w:p>
    <w:p>
      <w:pPr>
        <w:pStyle w:val="SourceCode"/>
      </w:pPr>
      <w:r>
        <w:rPr>
          <w:rStyle w:val="VerbatimChar"/>
        </w:rPr>
        <w:t xml:space="preserve">## [1] "Please, select two filenames if you want this section to be available"</w:t>
      </w:r>
    </w:p>
    <w:bookmarkEnd w:id="44"/>
    <w:bookmarkStart w:id="45" w:name="annex-texts"/>
    <w:p>
      <w:pPr>
        <w:pStyle w:val="Heading1"/>
      </w:pPr>
      <w:r>
        <w:rPr>
          <w:rStyle w:val="SectionNumber"/>
        </w:rPr>
        <w:t xml:space="preserve">4</w:t>
      </w:r>
      <w:r>
        <w:tab/>
      </w:r>
      <w:r>
        <w:t xml:space="preserve">Annex (texts)</w:t>
      </w:r>
    </w:p>
    <w:p>
      <w:pPr>
        <w:pStyle w:val="FirstParagraph"/>
      </w:pPr>
      <w:r>
        <w:t xml:space="preserve">In this section all the texts appear</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sentence_id</w:t>
            </w:r>
          </w:p>
        </w:tc>
      </w:tr>
      <w:tr>
        <w:tc>
          <w:tcPr/>
          <w:p>
            <w:pPr>
              <w:pStyle w:val="Compact"/>
              <w:jc w:val="left"/>
            </w:pPr>
            <w:r>
              <w:t xml:space="preserve">spinosaurus_cat.txt_1: Espinosaure (Spinosaurus) és un gènere de dinosaure teròpode megalosauroïdeu que visqué al nord Àfrica a mitjans del Cretaci (en l’època Cenomaniana, fa entre 95 i 93 milions d’anys).</w:t>
            </w:r>
          </w:p>
        </w:tc>
      </w:tr>
      <w:tr>
        <w:tc>
          <w:tcPr/>
          <w:p>
            <w:pPr>
              <w:pStyle w:val="Compact"/>
              <w:jc w:val="left"/>
            </w:pPr>
            <w:r>
              <w:t xml:space="preserve">spinosaurus_cat.txt_2: Fou descobert per primera vegada l’any 1912 a Egipte pel paleontòleg alemany Ernst Stromer.</w:t>
            </w:r>
          </w:p>
        </w:tc>
      </w:tr>
      <w:tr>
        <w:tc>
          <w:tcPr/>
          <w:p>
            <w:pPr>
              <w:pStyle w:val="Compact"/>
              <w:jc w:val="left"/>
            </w:pPr>
            <w:r>
              <w:t xml:space="preserve">spinosaurus_cat.txt_3: També se n’han trobat restes al Níger.</w:t>
            </w:r>
          </w:p>
        </w:tc>
      </w:tr>
      <w:tr>
        <w:tc>
          <w:tcPr/>
          <w:p>
            <w:pPr>
              <w:pStyle w:val="Compact"/>
              <w:jc w:val="left"/>
            </w:pPr>
            <w:r>
              <w:t xml:space="preserve">spinosaurus_cat.txt_4: L’espinosaure podia arribar a mesurar 17 m de llargària i 5 m d’alçada, el que el fa ser el teròpode més llarg conegut (fins i tot més llarg que el Tyrannosaurus, Giganotosaurus i Carcharodontosaurus).</w:t>
            </w:r>
          </w:p>
        </w:tc>
      </w:tr>
      <w:tr>
        <w:tc>
          <w:tcPr/>
          <w:p>
            <w:pPr>
              <w:pStyle w:val="Compact"/>
              <w:jc w:val="left"/>
            </w:pPr>
            <w:r>
              <w:t xml:space="preserve">stegosarurus_cat.txt_1: L’estegosaure (Stegosaurus, rèptil amb teulada) fou un dinosaure herbívor el qual va viure a Nord-amèrica i a Europa[2] durant el Juràssic superior, entre 156 i 155 milions d’anys enrere, del grup dels ornitisquis].</w:t>
            </w:r>
          </w:p>
        </w:tc>
      </w:tr>
      <w:tr>
        <w:tc>
          <w:tcPr/>
          <w:p>
            <w:pPr>
              <w:pStyle w:val="Compact"/>
              <w:jc w:val="left"/>
            </w:pPr>
            <w:r>
              <w:t xml:space="preserve">stegosarurus_cat.txt_2: Els primers fòssils van ésser identificats per Othniel Charles Marsh el 1877, essent una de tantes espècies descobertes durant les anomenades Guerres dels Ossos a l’oest nord-americà.</w:t>
            </w:r>
          </w:p>
        </w:tc>
      </w:tr>
      <w:tr>
        <w:tc>
          <w:tcPr/>
          <w:p>
            <w:pPr>
              <w:pStyle w:val="Compact"/>
              <w:jc w:val="left"/>
            </w:pPr>
            <w:r>
              <w:t xml:space="preserve">stegosarurus_cat.txt_3: Avui en dia s’han trobat desenes d’esquelets complets i diversos fòssils més als rics jaciments de Wyoming, Utah, Colorado i Portugal,[2] i es pot dir amb tota seguretat que és un dels dinosaures més coneguts.</w:t>
            </w:r>
          </w:p>
        </w:tc>
      </w:tr>
      <w:tr>
        <w:tc>
          <w:tcPr/>
          <w:p>
            <w:pPr>
              <w:pStyle w:val="Compact"/>
              <w:jc w:val="left"/>
            </w:pPr>
            <w:r>
              <w:t xml:space="preserve">stegosarurus_cat.txt_4: Els estegosaures tenien una longitud de fins a 9 metres i un pes de dues tones.</w:t>
            </w:r>
          </w:p>
        </w:tc>
      </w:tr>
      <w:tr>
        <w:tc>
          <w:tcPr/>
          <w:p>
            <w:pPr>
              <w:pStyle w:val="Compact"/>
              <w:jc w:val="left"/>
            </w:pPr>
            <w:r>
              <w:t xml:space="preserve">stegosarurus_cat.txt_5: El cos, sostingut de forma obligada per quatre potes finalitzades en peülles, es feia més estret cap al davant, fins a finalitzar en un minúscul cap allargat dotat d’un feble bec i dents petites d’escassa capacitat masticatòria.</w:t>
            </w:r>
          </w:p>
        </w:tc>
      </w:tr>
      <w:tr>
        <w:tc>
          <w:tcPr/>
          <w:p>
            <w:pPr>
              <w:pStyle w:val="Compact"/>
              <w:jc w:val="left"/>
            </w:pPr>
            <w:r>
              <w:t xml:space="preserve">stegosarurus_cat.txt_6: Ja al segle xix es va convertir en el paradigma del dinosaure babau, a causa del fet que el seu cervell era poc més gran que una nou.</w:t>
            </w:r>
          </w:p>
        </w:tc>
      </w:tr>
      <w:tr>
        <w:tc>
          <w:tcPr/>
          <w:p>
            <w:pPr>
              <w:pStyle w:val="Compact"/>
              <w:jc w:val="left"/>
            </w:pPr>
            <w:r>
              <w:t xml:space="preserve">stegosarurus_cat.txt_7: Tot i que avui se sap que el cervell no creix de forma proporcional a la resta del cos i que a la majoria de dinosaures tenia una mida normal per aquests, els estegosaures el continuen tenint lleugerament més petit del que es podria esperar.</w:t>
            </w:r>
          </w:p>
        </w:tc>
      </w:tr>
      <w:tr>
        <w:tc>
          <w:tcPr/>
          <w:p>
            <w:pPr>
              <w:pStyle w:val="Compact"/>
              <w:jc w:val="left"/>
            </w:pPr>
            <w:r>
              <w:t xml:space="preserve">stegosarurus_cat.txt_8: Així doncs, no tindrien els sentits molt desenvolupats.</w:t>
            </w:r>
          </w:p>
        </w:tc>
      </w:tr>
      <w:tr>
        <w:tc>
          <w:tcPr/>
          <w:p>
            <w:pPr>
              <w:pStyle w:val="Compact"/>
              <w:jc w:val="left"/>
            </w:pPr>
            <w:r>
              <w:t xml:space="preserve">stegosarurus_cat.txt_9: Comparativa de mida entre un estegosaure i un home Els trets més notables d’aquests animals són les seves quatre punxes de fins a 60 centímetres a la cua i sobretot la filera d’amples plaques que coronaven la seva esquena.</w:t>
            </w:r>
          </w:p>
        </w:tc>
      </w:tr>
      <w:tr>
        <w:tc>
          <w:tcPr/>
          <w:p>
            <w:pPr>
              <w:pStyle w:val="Compact"/>
              <w:jc w:val="left"/>
            </w:pPr>
            <w:r>
              <w:t xml:space="preserve">stegosarurus_cat.txt_10: La seva posició ha sigut força discutida anteriorment, arribant a suggerir-se que es distribuïen paral·leles sobre el tronc o àdhuc enganxades al cos a manera d’armadura.</w:t>
            </w:r>
          </w:p>
        </w:tc>
      </w:tr>
      <w:tr>
        <w:tc>
          <w:tcPr/>
          <w:p>
            <w:pPr>
              <w:pStyle w:val="Compact"/>
              <w:jc w:val="left"/>
            </w:pPr>
            <w:r>
              <w:t xml:space="preserve">stegosarurus_cat.txt_11: Tot i això, el coneixement actual permet assegurar que es distribuïen en dues fileres sobre el tronc, de forma aleatòria i en posició vertical.</w:t>
            </w:r>
          </w:p>
        </w:tc>
      </w:tr>
      <w:tr>
        <w:tc>
          <w:tcPr/>
          <w:p>
            <w:pPr>
              <w:pStyle w:val="Compact"/>
              <w:jc w:val="left"/>
            </w:pPr>
            <w:r>
              <w:t xml:space="preserve">stegosarurus_cat.txt_12: El seu paper defensori era menyspreable a causa del seu escàs gruix i forta vascularització, de manera que probablement tenien un paper més dissuasiu que altra cosa: sobre el tronc de l’animal, aquest semblaria encara més gran als seus predadors com ara l’al·losaure i el ceratosaure.</w:t>
            </w:r>
          </w:p>
        </w:tc>
      </w:tr>
      <w:tr>
        <w:tc>
          <w:tcPr/>
          <w:p>
            <w:pPr>
              <w:pStyle w:val="Compact"/>
              <w:jc w:val="left"/>
            </w:pPr>
            <w:r>
              <w:t xml:space="preserve">stegosarurus_cat.txt_13: S’ha suggerit darrerament que la vascularització de les plaques podria tenyir-les de colors vius a voluntat de l’animal, bombant la sang amb força vers elles, i podent així tenir un paper de reclam sexual o augmentant el seu poder dissuasiu.</w:t>
            </w:r>
          </w:p>
        </w:tc>
      </w:tr>
      <w:tr>
        <w:tc>
          <w:tcPr/>
          <w:p>
            <w:pPr>
              <w:pStyle w:val="Compact"/>
              <w:jc w:val="left"/>
            </w:pPr>
            <w:r>
              <w:t xml:space="preserve">stegosarurus_cat.txt_14: Una altra teoria les considera una eina termoreguladora.</w:t>
            </w:r>
          </w:p>
        </w:tc>
      </w:tr>
      <w:tr>
        <w:tc>
          <w:tcPr/>
          <w:p>
            <w:pPr>
              <w:pStyle w:val="Compact"/>
              <w:jc w:val="left"/>
            </w:pPr>
            <w:r>
              <w:t xml:space="preserve">stegosarurus_cat.txt_15: Avui en dia, els dinosaures són considerats animals de sang calenta, de manera que les plaques no servirien per escalfar l’animal com es va arribar a creure, sinó per refredar-lo.</w:t>
            </w:r>
          </w:p>
        </w:tc>
      </w:tr>
      <w:tr>
        <w:tc>
          <w:tcPr/>
          <w:p>
            <w:pPr>
              <w:pStyle w:val="Compact"/>
              <w:jc w:val="left"/>
            </w:pPr>
            <w:r>
              <w:t xml:space="preserve">stegosarurus_cat.txt_16: Com que no mastegava el seu aliment, l’estegosaure s’empassava enormes quantitats de plantes que fermentaven dins dels seus grans intestins: això originava enormes quantitats d’escalfor que eren emeses a l’exterior mitjançant les plaques, salvant l’animal de rostir-se amb el seu propi metabolisme.</w:t>
            </w:r>
          </w:p>
        </w:tc>
      </w:tr>
      <w:tr>
        <w:tc>
          <w:tcPr/>
          <w:p>
            <w:pPr>
              <w:pStyle w:val="Compact"/>
              <w:jc w:val="left"/>
            </w:pPr>
            <w:r>
              <w:t xml:space="preserve">stegosarurus_cat.txt_17: Un experiment amb una maqueta que reproduïa la forma d’un estegosaure corroborà aquesta idea.</w:t>
            </w:r>
          </w:p>
        </w:tc>
      </w:tr>
      <w:tr>
        <w:tc>
          <w:tcPr/>
          <w:p>
            <w:pPr>
              <w:pStyle w:val="Compact"/>
              <w:jc w:val="left"/>
            </w:pPr>
            <w:r>
              <w:t xml:space="preserve">stegosarurus_cat.txt_18: També s’observa que les plaques són progressivament més amples segons augmenta la mida entre els membres de la família Stegosauridae, de la qual aquesta espècie és la més gran.</w:t>
            </w:r>
          </w:p>
        </w:tc>
      </w:tr>
      <w:tr>
        <w:tc>
          <w:tcPr/>
          <w:p>
            <w:pPr>
              <w:pStyle w:val="Compact"/>
              <w:jc w:val="left"/>
            </w:pPr>
            <w:r>
              <w:t xml:space="preserve">tyranosaurus_cat.txt_1: Els tiranosaures (Tyrannosaurus) són un gènere extint de grans dinosaures teròpodes que visqueren en allò que avui en dia és l’oest de Nord-amèrica, que aleshores formava part del continent insular de Laramídia, durant el Maastrichtià (Cretaci superior), fa entre 66 i 68 milions d’anys.</w:t>
            </w:r>
          </w:p>
        </w:tc>
      </w:tr>
      <w:tr>
        <w:tc>
          <w:tcPr/>
          <w:p>
            <w:pPr>
              <w:pStyle w:val="Compact"/>
              <w:jc w:val="left"/>
            </w:pPr>
            <w:r>
              <w:t xml:space="preserve">tyranosaurus_cat.txt_2: Tenien una distribució molt extensa en comparació amb la dels altres tiranosàurids.</w:t>
            </w:r>
          </w:p>
        </w:tc>
      </w:tr>
      <w:tr>
        <w:tc>
          <w:tcPr/>
          <w:p>
            <w:pPr>
              <w:pStyle w:val="Compact"/>
              <w:jc w:val="left"/>
            </w:pPr>
            <w:r>
              <w:t xml:space="preserve">tyranosaurus_cat.txt_3: Foren els darrers tiranosàurids a aparèixer i uns dels últims dinosaures no aviaris que caminaren sobre la Terra abans de l’extinció del Cretaci-Paleogen.</w:t>
            </w:r>
          </w:p>
        </w:tc>
      </w:tr>
      <w:tr>
        <w:tc>
          <w:tcPr/>
          <w:p>
            <w:pPr>
              <w:pStyle w:val="Compact"/>
              <w:jc w:val="left"/>
            </w:pPr>
            <w:r>
              <w:t xml:space="preserve">tyranosaurus_cat.txt_4: L’espècie T. rex és un dels teròpodes més coneguts.</w:t>
            </w:r>
          </w:p>
        </w:tc>
      </w:tr>
      <w:tr>
        <w:tc>
          <w:tcPr/>
          <w:p>
            <w:pPr>
              <w:pStyle w:val="Compact"/>
              <w:jc w:val="left"/>
            </w:pPr>
            <w:r>
              <w:t xml:space="preserve">tyranosaurus_cat.txt_5: Com els altres tiranosàurids, el tiranosaure era un carnívor bípede amb un crani massiu, equilibrat per una llarga cua pesant.</w:t>
            </w:r>
          </w:p>
        </w:tc>
      </w:tr>
      <w:tr>
        <w:tc>
          <w:tcPr/>
          <w:p>
            <w:pPr>
              <w:pStyle w:val="Compact"/>
              <w:jc w:val="left"/>
            </w:pPr>
            <w:r>
              <w:t xml:space="preserve">tyranosaurus_cat.txt_6: En comparació amb les grans i potents potes posteriors, les potes anteriors del tiranosaure eren petites, però particularment potents per la seva mida, i presentaven dos dits amb urpes.</w:t>
            </w:r>
          </w:p>
        </w:tc>
      </w:tr>
      <w:tr>
        <w:tc>
          <w:tcPr/>
          <w:p>
            <w:pPr>
              <w:pStyle w:val="Compact"/>
              <w:jc w:val="left"/>
            </w:pPr>
            <w:r>
              <w:t xml:space="preserve">tyranosaurus_cat.txt_7: Tot i que altres teròpodes igualaven o superaven el tiranosaure en mida, fou el tiranosàurid més gran conegut i un dels predadors terrestres més grossos, fent fins a 13 metres de llarg,[2] fins a 4 metres d’alt al maluc,[3] i fins a 6-8 tones de pes.[4] Sent de llarg el carnívor més gran del seu medi, el tiranosaure podria haver estat un depredador alfa, caçant hadrosaures i ceratops, tot i que alguns experts pensen que podria haver estat principalment un carronyaire.</w:t>
            </w:r>
          </w:p>
        </w:tc>
      </w:tr>
      <w:tr>
        <w:tc>
          <w:tcPr/>
          <w:p>
            <w:pPr>
              <w:pStyle w:val="Compact"/>
              <w:jc w:val="left"/>
            </w:pPr>
            <w:r>
              <w:t xml:space="preserve">tyranosaurus_cat.txt_8: S’han identificat més de 30 exemplars de tiranosaure, alguns dels quals són esquelets gairebé complets.</w:t>
            </w:r>
          </w:p>
        </w:tc>
      </w:tr>
      <w:tr>
        <w:tc>
          <w:tcPr/>
          <w:p>
            <w:pPr>
              <w:pStyle w:val="Compact"/>
              <w:jc w:val="left"/>
            </w:pPr>
            <w:r>
              <w:t xml:space="preserve">tyranosaurus_cat.txt_9: S’han trobat teixits tous i proteïnes en almenys un d’aquests exemplars.</w:t>
            </w:r>
          </w:p>
        </w:tc>
      </w:tr>
      <w:tr>
        <w:tc>
          <w:tcPr/>
          <w:p>
            <w:pPr>
              <w:pStyle w:val="Compact"/>
              <w:jc w:val="left"/>
            </w:pPr>
            <w:r>
              <w:t xml:space="preserve">tyranosaurus_cat.txt_10: L’abundància de material fòssil ha permès una recerca significativa de molts aspectes de la seva biologia, incloent-hi el cicle vital i la biomecànica.</w:t>
            </w:r>
          </w:p>
        </w:tc>
      </w:tr>
      <w:tr>
        <w:tc>
          <w:tcPr/>
          <w:p>
            <w:pPr>
              <w:pStyle w:val="Compact"/>
              <w:jc w:val="left"/>
            </w:pPr>
            <w:r>
              <w:t xml:space="preserve">tyranosaurus_cat.txt_11: Els costums alimentaris, la fisiologia i la velocitat potencial del tiranosaure són alguns temes de debat.</w:t>
            </w:r>
          </w:p>
        </w:tc>
      </w:tr>
      <w:tr>
        <w:tc>
          <w:tcPr/>
          <w:p>
            <w:pPr>
              <w:pStyle w:val="Compact"/>
              <w:jc w:val="left"/>
            </w:pPr>
            <w:r>
              <w:t xml:space="preserve">tyranosaurus_cat.txt_12: La seva taxonomia també és controvertida; alguns científics creuen que Tarbosaurus bataar, d’Àsia, és una segona espècie de tiranosaure, mentre que d’altres mantenen el tarbosaure com un gènere separat.</w:t>
            </w:r>
          </w:p>
        </w:tc>
      </w:tr>
      <w:tr>
        <w:tc>
          <w:tcPr/>
          <w:p>
            <w:pPr>
              <w:pStyle w:val="Compact"/>
              <w:jc w:val="left"/>
            </w:pPr>
            <w:r>
              <w:t xml:space="preserve">tyranosaurus_cat.txt_13: Diversos altres gèneres de tiranosàurids nord-americans també han estat sinonimitzats amb Tyrannosaurus.</w:t>
            </w:r>
          </w:p>
        </w:tc>
      </w:tr>
    </w:tbl>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23" Target="https://github.com/acabedo/poisonedtexts"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acabedo/poisonedtex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Poisoned texts report</dc:title>
  <dc:creator/>
  <cp:keywords/>
  <dcterms:created xsi:type="dcterms:W3CDTF">2022-09-04T08:29:23Z</dcterms:created>
  <dcterms:modified xsi:type="dcterms:W3CDTF">2022-09-04T08:29:23Z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