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2D089" w14:textId="77777777" w:rsidR="008B6DE7" w:rsidRDefault="008B6DE7" w:rsidP="008B6DE7">
      <w:pPr>
        <w:tabs>
          <w:tab w:val="left" w:pos="5505"/>
        </w:tabs>
        <w:jc w:val="center"/>
        <w:rPr>
          <w:rFonts w:ascii="Arial" w:hAnsi="Arial" w:cs="Arial"/>
          <w:b/>
          <w:bCs/>
        </w:rPr>
      </w:pPr>
    </w:p>
    <w:p w14:paraId="0AFAFE84" w14:textId="77777777" w:rsidR="008B6DE7" w:rsidRDefault="008B6DE7" w:rsidP="008B6DE7">
      <w:pPr>
        <w:tabs>
          <w:tab w:val="left" w:pos="5505"/>
        </w:tabs>
        <w:jc w:val="center"/>
        <w:rPr>
          <w:rFonts w:ascii="Arial" w:hAnsi="Arial" w:cs="Arial"/>
          <w:b/>
          <w:bCs/>
        </w:rPr>
      </w:pPr>
    </w:p>
    <w:p w14:paraId="16213315" w14:textId="77777777" w:rsidR="008B6DE7" w:rsidRDefault="008B6DE7" w:rsidP="008B6DE7">
      <w:pPr>
        <w:tabs>
          <w:tab w:val="left" w:pos="5505"/>
        </w:tabs>
        <w:jc w:val="center"/>
        <w:rPr>
          <w:rFonts w:ascii="Arial" w:hAnsi="Arial" w:cs="Arial"/>
          <w:b/>
          <w:bCs/>
        </w:rPr>
      </w:pPr>
    </w:p>
    <w:p w14:paraId="3C364129" w14:textId="77777777" w:rsidR="008B6DE7" w:rsidRDefault="008B6DE7" w:rsidP="008B6DE7">
      <w:pPr>
        <w:tabs>
          <w:tab w:val="left" w:pos="5505"/>
        </w:tabs>
        <w:jc w:val="center"/>
        <w:rPr>
          <w:rFonts w:ascii="Arial" w:hAnsi="Arial" w:cs="Arial"/>
          <w:b/>
          <w:bCs/>
        </w:rPr>
      </w:pPr>
    </w:p>
    <w:p w14:paraId="32ECDC0F" w14:textId="12B17084" w:rsidR="008B6DE7" w:rsidRDefault="008B6DE7" w:rsidP="008B6DE7">
      <w:pPr>
        <w:tabs>
          <w:tab w:val="left" w:pos="5505"/>
        </w:tabs>
        <w:jc w:val="center"/>
        <w:rPr>
          <w:rFonts w:ascii="Arial" w:hAnsi="Arial" w:cs="Arial"/>
          <w:b/>
          <w:bCs/>
        </w:rPr>
      </w:pPr>
      <w:r w:rsidRPr="00F864A7">
        <w:rPr>
          <w:rFonts w:ascii="Arial" w:hAnsi="Arial" w:cs="Arial"/>
          <w:b/>
          <w:bCs/>
        </w:rPr>
        <w:t>UNIVERSIDAD AGRARIA DEL ECUADOR</w:t>
      </w:r>
    </w:p>
    <w:p w14:paraId="43C30D4F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</w:p>
    <w:p w14:paraId="2CE262B9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  <w:r w:rsidRPr="00F864A7">
        <w:rPr>
          <w:rFonts w:ascii="Arial" w:hAnsi="Arial" w:cs="Arial"/>
          <w:b/>
          <w:bCs/>
        </w:rPr>
        <w:t>FACULTAD DE CIENCIAS AGRARIAS</w:t>
      </w:r>
    </w:p>
    <w:p w14:paraId="03F21094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</w:p>
    <w:p w14:paraId="7872A82C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  <w:r w:rsidRPr="00F864A7">
        <w:rPr>
          <w:rFonts w:ascii="Arial" w:hAnsi="Arial" w:cs="Arial"/>
          <w:b/>
          <w:bCs/>
        </w:rPr>
        <w:t>CARRERA COMPUTACIÓN EN LÍNEA</w:t>
      </w:r>
    </w:p>
    <w:p w14:paraId="61AA98D8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</w:t>
      </w:r>
      <w:r w:rsidRPr="00F864A7">
        <w:rPr>
          <w:rFonts w:ascii="Arial" w:hAnsi="Arial" w:cs="Arial"/>
          <w:b/>
          <w:bCs/>
        </w:rPr>
        <w:t>ede matriz “Guayaquil”</w:t>
      </w:r>
    </w:p>
    <w:p w14:paraId="68B66FDB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</w:p>
    <w:p w14:paraId="39EE1926" w14:textId="1FDD057E" w:rsidR="008B6DE7" w:rsidRDefault="008B6DE7" w:rsidP="008B6DE7">
      <w:pPr>
        <w:jc w:val="center"/>
        <w:rPr>
          <w:rFonts w:ascii="Arial" w:hAnsi="Arial" w:cs="Arial"/>
          <w:b/>
          <w:bCs/>
        </w:rPr>
      </w:pPr>
      <w:r w:rsidRPr="00F864A7">
        <w:rPr>
          <w:rFonts w:ascii="Arial" w:hAnsi="Arial" w:cs="Arial"/>
          <w:b/>
          <w:bCs/>
        </w:rPr>
        <w:t xml:space="preserve">MATERIA: </w:t>
      </w:r>
      <w:r w:rsidR="006C628E">
        <w:rPr>
          <w:rFonts w:ascii="Arial" w:hAnsi="Arial" w:cs="Arial"/>
        </w:rPr>
        <w:t xml:space="preserve">Ingeniería de Software </w:t>
      </w:r>
      <w:r w:rsidR="007A28A4">
        <w:rPr>
          <w:rFonts w:ascii="Arial" w:hAnsi="Arial" w:cs="Arial"/>
        </w:rPr>
        <w:t>I</w:t>
      </w:r>
    </w:p>
    <w:p w14:paraId="7E47928E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</w:p>
    <w:p w14:paraId="1ACE43EE" w14:textId="5DB80767" w:rsidR="008B6DE7" w:rsidRDefault="006C628E" w:rsidP="008B6DE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PROYECTO DE SOFTWARE – SISTEMA DE GESTIÓN DE INVENTARIOS</w:t>
      </w:r>
      <w:r w:rsidR="005D0B7A">
        <w:rPr>
          <w:rFonts w:ascii="Arial" w:hAnsi="Arial" w:cs="Arial"/>
          <w:b/>
          <w:bCs/>
        </w:rPr>
        <w:t xml:space="preserve"> </w:t>
      </w:r>
      <w:r w:rsidR="005D0B7A" w:rsidRPr="005D0B7A">
        <w:rPr>
          <w:rFonts w:ascii="Arial" w:hAnsi="Arial" w:cs="Arial"/>
          <w:b/>
          <w:bCs/>
        </w:rPr>
        <w:t>PARA PEQUEÑAS Y MEDIANAS EMPRESAS (SGI-PYMES)</w:t>
      </w:r>
    </w:p>
    <w:p w14:paraId="7610BC20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</w:p>
    <w:p w14:paraId="56F5C1D3" w14:textId="77777777" w:rsidR="006C628E" w:rsidRDefault="006C628E" w:rsidP="008B6DE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GRUPO 1</w:t>
      </w:r>
      <w:r w:rsidR="008B6DE7" w:rsidRPr="00F864A7">
        <w:rPr>
          <w:rFonts w:ascii="Arial" w:hAnsi="Arial" w:cs="Arial"/>
          <w:b/>
          <w:bCs/>
        </w:rPr>
        <w:t>:</w:t>
      </w:r>
      <w:r w:rsidR="008B6DE7">
        <w:rPr>
          <w:rFonts w:ascii="Arial" w:hAnsi="Arial" w:cs="Arial"/>
          <w:b/>
          <w:bCs/>
        </w:rPr>
        <w:t xml:space="preserve"> </w:t>
      </w:r>
    </w:p>
    <w:p w14:paraId="7B0E2071" w14:textId="5A133489" w:rsidR="008B6DE7" w:rsidRPr="006C628E" w:rsidRDefault="008B6DE7" w:rsidP="006C628E">
      <w:pPr>
        <w:pStyle w:val="Prrafodelista"/>
        <w:numPr>
          <w:ilvl w:val="0"/>
          <w:numId w:val="11"/>
        </w:numPr>
        <w:jc w:val="center"/>
        <w:rPr>
          <w:rFonts w:ascii="Arial" w:hAnsi="Arial" w:cs="Arial"/>
          <w:b/>
          <w:bCs/>
        </w:rPr>
      </w:pPr>
      <w:r w:rsidRPr="006C628E">
        <w:rPr>
          <w:rFonts w:ascii="Arial" w:hAnsi="Arial" w:cs="Arial"/>
        </w:rPr>
        <w:t>Cabrera Bohorquez Anthony</w:t>
      </w:r>
    </w:p>
    <w:p w14:paraId="1354075D" w14:textId="4F64BBF1" w:rsidR="006C628E" w:rsidRPr="006C628E" w:rsidRDefault="006C628E" w:rsidP="006C628E">
      <w:pPr>
        <w:pStyle w:val="Prrafodelista"/>
        <w:numPr>
          <w:ilvl w:val="0"/>
          <w:numId w:val="11"/>
        </w:num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Casco Bravo Wendy</w:t>
      </w:r>
    </w:p>
    <w:p w14:paraId="78736A7B" w14:textId="109234BB" w:rsidR="006C628E" w:rsidRPr="006C628E" w:rsidRDefault="006C628E" w:rsidP="006C628E">
      <w:pPr>
        <w:pStyle w:val="Prrafodelista"/>
        <w:numPr>
          <w:ilvl w:val="0"/>
          <w:numId w:val="11"/>
        </w:num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Jaime Ascencio Xavier</w:t>
      </w:r>
    </w:p>
    <w:p w14:paraId="2D2F0087" w14:textId="78A49EA3" w:rsidR="006C628E" w:rsidRPr="006C628E" w:rsidRDefault="006C628E" w:rsidP="006C628E">
      <w:pPr>
        <w:pStyle w:val="Prrafodelista"/>
        <w:numPr>
          <w:ilvl w:val="0"/>
          <w:numId w:val="11"/>
        </w:num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Rivadeneira Baque Ronaldo</w:t>
      </w:r>
    </w:p>
    <w:p w14:paraId="29A1436E" w14:textId="5338F6F7" w:rsidR="006C628E" w:rsidRPr="006C628E" w:rsidRDefault="006C628E" w:rsidP="006C628E">
      <w:pPr>
        <w:pStyle w:val="Prrafodelista"/>
        <w:numPr>
          <w:ilvl w:val="0"/>
          <w:numId w:val="11"/>
        </w:num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Sevillano Fierro Juan</w:t>
      </w:r>
    </w:p>
    <w:p w14:paraId="67FF82F6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</w:p>
    <w:p w14:paraId="50501792" w14:textId="14C98561" w:rsidR="008B6DE7" w:rsidRDefault="008B6DE7" w:rsidP="008B6DE7">
      <w:pPr>
        <w:jc w:val="center"/>
        <w:rPr>
          <w:rFonts w:ascii="Arial" w:hAnsi="Arial" w:cs="Arial"/>
          <w:b/>
          <w:bCs/>
        </w:rPr>
      </w:pPr>
      <w:r w:rsidRPr="00F864A7">
        <w:rPr>
          <w:rFonts w:ascii="Arial" w:hAnsi="Arial" w:cs="Arial"/>
          <w:b/>
          <w:bCs/>
        </w:rPr>
        <w:t xml:space="preserve">DOCENTE: </w:t>
      </w:r>
      <w:r w:rsidRPr="00455182">
        <w:rPr>
          <w:rFonts w:ascii="Arial" w:hAnsi="Arial" w:cs="Arial"/>
        </w:rPr>
        <w:t xml:space="preserve">Ing. </w:t>
      </w:r>
      <w:r w:rsidR="006C628E">
        <w:rPr>
          <w:rFonts w:ascii="Arial" w:hAnsi="Arial" w:cs="Arial"/>
        </w:rPr>
        <w:t>Bryan Orlando Vélez San Martin</w:t>
      </w:r>
    </w:p>
    <w:p w14:paraId="2BA50DB6" w14:textId="77777777" w:rsidR="008B6DE7" w:rsidRDefault="008B6DE7" w:rsidP="008B6DE7">
      <w:pPr>
        <w:jc w:val="center"/>
        <w:rPr>
          <w:rFonts w:ascii="Arial" w:hAnsi="Arial" w:cs="Arial"/>
          <w:b/>
          <w:bCs/>
        </w:rPr>
      </w:pPr>
    </w:p>
    <w:p w14:paraId="760BD881" w14:textId="57970802" w:rsidR="008B6DE7" w:rsidRDefault="008B6DE7" w:rsidP="008B6DE7">
      <w:pPr>
        <w:spacing w:line="360" w:lineRule="auto"/>
        <w:jc w:val="center"/>
        <w:rPr>
          <w:rFonts w:ascii="Arial" w:hAnsi="Arial" w:cs="Arial"/>
          <w:b/>
          <w:bCs/>
        </w:rPr>
      </w:pPr>
      <w:r w:rsidRPr="00F864A7">
        <w:rPr>
          <w:rFonts w:ascii="Arial" w:hAnsi="Arial" w:cs="Arial"/>
          <w:b/>
          <w:bCs/>
        </w:rPr>
        <w:t xml:space="preserve">FECHA: </w:t>
      </w:r>
      <w:r w:rsidR="00C332B1">
        <w:rPr>
          <w:rFonts w:ascii="Arial" w:hAnsi="Arial" w:cs="Arial"/>
        </w:rPr>
        <w:t>21</w:t>
      </w:r>
      <w:r w:rsidRPr="00455182">
        <w:rPr>
          <w:rFonts w:ascii="Arial" w:hAnsi="Arial" w:cs="Arial"/>
        </w:rPr>
        <w:t>/0</w:t>
      </w:r>
      <w:r>
        <w:rPr>
          <w:rFonts w:ascii="Arial" w:hAnsi="Arial" w:cs="Arial"/>
        </w:rPr>
        <w:t>7</w:t>
      </w:r>
      <w:r w:rsidRPr="00455182">
        <w:rPr>
          <w:rFonts w:ascii="Arial" w:hAnsi="Arial" w:cs="Arial"/>
        </w:rPr>
        <w:t>/2026</w:t>
      </w:r>
    </w:p>
    <w:p w14:paraId="3F7DC174" w14:textId="77777777" w:rsidR="008B6DE7" w:rsidRDefault="008B6DE7" w:rsidP="008B6DE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956013743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</w:rPr>
      </w:sdtEndPr>
      <w:sdtContent>
        <w:p w14:paraId="51A3122D" w14:textId="168E6AB2" w:rsidR="003C7F43" w:rsidRPr="006855B1" w:rsidRDefault="003C7F43" w:rsidP="003C7F43">
          <w:pPr>
            <w:pStyle w:val="TtuloTDC"/>
            <w:rPr>
              <w:rFonts w:ascii="Arial" w:hAnsi="Arial" w:cs="Arial"/>
              <w:sz w:val="24"/>
              <w:szCs w:val="24"/>
            </w:rPr>
          </w:pPr>
          <w:r w:rsidRPr="006855B1">
            <w:rPr>
              <w:rFonts w:ascii="Arial" w:hAnsi="Arial" w:cs="Arial"/>
              <w:sz w:val="24"/>
              <w:szCs w:val="24"/>
              <w:lang w:val="es-ES"/>
            </w:rPr>
            <w:t>Contenido</w:t>
          </w:r>
        </w:p>
        <w:p w14:paraId="15F4D961" w14:textId="2B2D4A9E" w:rsidR="006855B1" w:rsidRPr="006855B1" w:rsidRDefault="003C7F43">
          <w:pPr>
            <w:pStyle w:val="TDC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r w:rsidRPr="006855B1">
            <w:rPr>
              <w:rFonts w:ascii="Arial" w:hAnsi="Arial" w:cs="Arial"/>
            </w:rPr>
            <w:fldChar w:fldCharType="begin"/>
          </w:r>
          <w:r w:rsidRPr="006855B1">
            <w:rPr>
              <w:rFonts w:ascii="Arial" w:hAnsi="Arial" w:cs="Arial"/>
            </w:rPr>
            <w:instrText xml:space="preserve"> TOC \o "1-3" \h \z \u </w:instrText>
          </w:r>
          <w:r w:rsidRPr="006855B1">
            <w:rPr>
              <w:rFonts w:ascii="Arial" w:hAnsi="Arial" w:cs="Arial"/>
            </w:rPr>
            <w:fldChar w:fldCharType="separate"/>
          </w:r>
          <w:hyperlink w:anchor="_Toc235565296" w:history="1">
            <w:r w:rsidR="006855B1" w:rsidRPr="006855B1">
              <w:rPr>
                <w:rStyle w:val="Hipervnculo"/>
                <w:rFonts w:ascii="Arial" w:hAnsi="Arial" w:cs="Arial"/>
                <w:noProof/>
              </w:rPr>
              <w:t>Técnicas de levantamiento de requerimientos</w:t>
            </w:r>
            <w:r w:rsidR="006855B1" w:rsidRPr="006855B1">
              <w:rPr>
                <w:rFonts w:ascii="Arial" w:hAnsi="Arial" w:cs="Arial"/>
                <w:noProof/>
                <w:webHidden/>
              </w:rPr>
              <w:tab/>
            </w:r>
            <w:r w:rsidR="006855B1" w:rsidRPr="006855B1">
              <w:rPr>
                <w:rFonts w:ascii="Arial" w:hAnsi="Arial" w:cs="Arial"/>
                <w:noProof/>
                <w:webHidden/>
              </w:rPr>
              <w:fldChar w:fldCharType="begin"/>
            </w:r>
            <w:r w:rsidR="006855B1" w:rsidRPr="006855B1">
              <w:rPr>
                <w:rFonts w:ascii="Arial" w:hAnsi="Arial" w:cs="Arial"/>
                <w:noProof/>
                <w:webHidden/>
              </w:rPr>
              <w:instrText xml:space="preserve"> PAGEREF _Toc235565296 \h </w:instrText>
            </w:r>
            <w:r w:rsidR="006855B1" w:rsidRPr="006855B1">
              <w:rPr>
                <w:rFonts w:ascii="Arial" w:hAnsi="Arial" w:cs="Arial"/>
                <w:noProof/>
                <w:webHidden/>
              </w:rPr>
            </w:r>
            <w:r w:rsidR="006855B1" w:rsidRPr="006855B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6855B1" w:rsidRPr="006855B1">
              <w:rPr>
                <w:rFonts w:ascii="Arial" w:hAnsi="Arial" w:cs="Arial"/>
                <w:noProof/>
                <w:webHidden/>
              </w:rPr>
              <w:t>3</w:t>
            </w:r>
            <w:r w:rsidR="006855B1" w:rsidRPr="006855B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D440ABE" w14:textId="6FB89947" w:rsidR="006855B1" w:rsidRPr="006855B1" w:rsidRDefault="006855B1">
          <w:pPr>
            <w:pStyle w:val="TDC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565297" w:history="1">
            <w:r w:rsidRPr="006855B1">
              <w:rPr>
                <w:rStyle w:val="Hipervnculo"/>
                <w:rFonts w:ascii="Arial" w:hAnsi="Arial" w:cs="Arial"/>
                <w:bCs/>
                <w:noProof/>
              </w:rPr>
              <w:t>Técnica 1:</w:t>
            </w:r>
            <w:r w:rsidRPr="006855B1">
              <w:rPr>
                <w:rStyle w:val="Hipervnculo"/>
                <w:rFonts w:ascii="Arial" w:hAnsi="Arial" w:cs="Arial"/>
                <w:noProof/>
              </w:rPr>
              <w:t xml:space="preserve"> Entrevista semiestructurada.</w:t>
            </w:r>
            <w:r w:rsidRPr="006855B1">
              <w:rPr>
                <w:rFonts w:ascii="Arial" w:hAnsi="Arial" w:cs="Arial"/>
                <w:noProof/>
                <w:webHidden/>
              </w:rPr>
              <w:tab/>
            </w:r>
            <w:r w:rsidRPr="006855B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855B1">
              <w:rPr>
                <w:rFonts w:ascii="Arial" w:hAnsi="Arial" w:cs="Arial"/>
                <w:noProof/>
                <w:webHidden/>
              </w:rPr>
              <w:instrText xml:space="preserve"> PAGEREF _Toc235565297 \h </w:instrText>
            </w:r>
            <w:r w:rsidRPr="006855B1">
              <w:rPr>
                <w:rFonts w:ascii="Arial" w:hAnsi="Arial" w:cs="Arial"/>
                <w:noProof/>
                <w:webHidden/>
              </w:rPr>
            </w:r>
            <w:r w:rsidRPr="006855B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855B1">
              <w:rPr>
                <w:rFonts w:ascii="Arial" w:hAnsi="Arial" w:cs="Arial"/>
                <w:noProof/>
                <w:webHidden/>
              </w:rPr>
              <w:t>3</w:t>
            </w:r>
            <w:r w:rsidRPr="006855B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5D172D" w14:textId="1B25B44D" w:rsidR="006855B1" w:rsidRPr="006855B1" w:rsidRDefault="006855B1">
          <w:pPr>
            <w:pStyle w:val="TDC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565298" w:history="1">
            <w:r w:rsidRPr="006855B1">
              <w:rPr>
                <w:rStyle w:val="Hipervnculo"/>
                <w:rFonts w:ascii="Arial" w:hAnsi="Arial" w:cs="Arial"/>
                <w:bCs/>
                <w:noProof/>
              </w:rPr>
              <w:t>Técnica 2:</w:t>
            </w:r>
            <w:r w:rsidRPr="006855B1">
              <w:rPr>
                <w:rStyle w:val="Hipervnculo"/>
                <w:rFonts w:ascii="Arial" w:hAnsi="Arial" w:cs="Arial"/>
                <w:noProof/>
              </w:rPr>
              <w:t xml:space="preserve"> Observación directa.</w:t>
            </w:r>
            <w:r w:rsidRPr="006855B1">
              <w:rPr>
                <w:rFonts w:ascii="Arial" w:hAnsi="Arial" w:cs="Arial"/>
                <w:noProof/>
                <w:webHidden/>
              </w:rPr>
              <w:tab/>
            </w:r>
            <w:r w:rsidRPr="006855B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855B1">
              <w:rPr>
                <w:rFonts w:ascii="Arial" w:hAnsi="Arial" w:cs="Arial"/>
                <w:noProof/>
                <w:webHidden/>
              </w:rPr>
              <w:instrText xml:space="preserve"> PAGEREF _Toc235565298 \h </w:instrText>
            </w:r>
            <w:r w:rsidRPr="006855B1">
              <w:rPr>
                <w:rFonts w:ascii="Arial" w:hAnsi="Arial" w:cs="Arial"/>
                <w:noProof/>
                <w:webHidden/>
              </w:rPr>
            </w:r>
            <w:r w:rsidRPr="006855B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855B1">
              <w:rPr>
                <w:rFonts w:ascii="Arial" w:hAnsi="Arial" w:cs="Arial"/>
                <w:noProof/>
                <w:webHidden/>
              </w:rPr>
              <w:t>4</w:t>
            </w:r>
            <w:r w:rsidRPr="006855B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C4F18CE" w14:textId="0291BB40" w:rsidR="006855B1" w:rsidRPr="006855B1" w:rsidRDefault="006855B1">
          <w:pPr>
            <w:pStyle w:val="TDC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565299" w:history="1">
            <w:r w:rsidRPr="006855B1">
              <w:rPr>
                <w:rStyle w:val="Hipervnculo"/>
                <w:rFonts w:ascii="Arial" w:hAnsi="Arial" w:cs="Arial"/>
                <w:noProof/>
              </w:rPr>
              <w:t>Avance funcional del prototipo (MVP en 75%)</w:t>
            </w:r>
            <w:r w:rsidRPr="006855B1">
              <w:rPr>
                <w:rFonts w:ascii="Arial" w:hAnsi="Arial" w:cs="Arial"/>
                <w:noProof/>
                <w:webHidden/>
              </w:rPr>
              <w:tab/>
            </w:r>
            <w:r w:rsidRPr="006855B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855B1">
              <w:rPr>
                <w:rFonts w:ascii="Arial" w:hAnsi="Arial" w:cs="Arial"/>
                <w:noProof/>
                <w:webHidden/>
              </w:rPr>
              <w:instrText xml:space="preserve"> PAGEREF _Toc235565299 \h </w:instrText>
            </w:r>
            <w:r w:rsidRPr="006855B1">
              <w:rPr>
                <w:rFonts w:ascii="Arial" w:hAnsi="Arial" w:cs="Arial"/>
                <w:noProof/>
                <w:webHidden/>
              </w:rPr>
            </w:r>
            <w:r w:rsidRPr="006855B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855B1">
              <w:rPr>
                <w:rFonts w:ascii="Arial" w:hAnsi="Arial" w:cs="Arial"/>
                <w:noProof/>
                <w:webHidden/>
              </w:rPr>
              <w:t>5</w:t>
            </w:r>
            <w:r w:rsidRPr="006855B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1774931" w14:textId="607394DB" w:rsidR="006855B1" w:rsidRPr="006855B1" w:rsidRDefault="006855B1">
          <w:pPr>
            <w:pStyle w:val="TDC1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565300" w:history="1">
            <w:r w:rsidRPr="006855B1">
              <w:rPr>
                <w:rStyle w:val="Hipervnculo"/>
                <w:rFonts w:ascii="Arial" w:hAnsi="Arial" w:cs="Arial"/>
                <w:noProof/>
              </w:rPr>
              <w:t>Evidencia inicial del Plan de Gestión del Proyecto</w:t>
            </w:r>
            <w:r w:rsidRPr="006855B1">
              <w:rPr>
                <w:rFonts w:ascii="Arial" w:hAnsi="Arial" w:cs="Arial"/>
                <w:noProof/>
                <w:webHidden/>
              </w:rPr>
              <w:tab/>
            </w:r>
            <w:r w:rsidRPr="006855B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855B1">
              <w:rPr>
                <w:rFonts w:ascii="Arial" w:hAnsi="Arial" w:cs="Arial"/>
                <w:noProof/>
                <w:webHidden/>
              </w:rPr>
              <w:instrText xml:space="preserve"> PAGEREF _Toc235565300 \h </w:instrText>
            </w:r>
            <w:r w:rsidRPr="006855B1">
              <w:rPr>
                <w:rFonts w:ascii="Arial" w:hAnsi="Arial" w:cs="Arial"/>
                <w:noProof/>
                <w:webHidden/>
              </w:rPr>
            </w:r>
            <w:r w:rsidRPr="006855B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855B1">
              <w:rPr>
                <w:rFonts w:ascii="Arial" w:hAnsi="Arial" w:cs="Arial"/>
                <w:noProof/>
                <w:webHidden/>
              </w:rPr>
              <w:t>6</w:t>
            </w:r>
            <w:r w:rsidRPr="006855B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83F92AC" w14:textId="4145BD9E" w:rsidR="006855B1" w:rsidRPr="006855B1" w:rsidRDefault="006855B1">
          <w:pPr>
            <w:pStyle w:val="TDC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565301" w:history="1">
            <w:r w:rsidRPr="006855B1">
              <w:rPr>
                <w:rStyle w:val="Hipervnculo"/>
                <w:rFonts w:ascii="Arial" w:hAnsi="Arial" w:cs="Arial"/>
                <w:noProof/>
              </w:rPr>
              <w:t>Estructura de Desglose del Trabajo (EDT)</w:t>
            </w:r>
            <w:r w:rsidRPr="006855B1">
              <w:rPr>
                <w:rFonts w:ascii="Arial" w:hAnsi="Arial" w:cs="Arial"/>
                <w:noProof/>
                <w:webHidden/>
              </w:rPr>
              <w:tab/>
            </w:r>
            <w:r w:rsidRPr="006855B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855B1">
              <w:rPr>
                <w:rFonts w:ascii="Arial" w:hAnsi="Arial" w:cs="Arial"/>
                <w:noProof/>
                <w:webHidden/>
              </w:rPr>
              <w:instrText xml:space="preserve"> PAGEREF _Toc235565301 \h </w:instrText>
            </w:r>
            <w:r w:rsidRPr="006855B1">
              <w:rPr>
                <w:rFonts w:ascii="Arial" w:hAnsi="Arial" w:cs="Arial"/>
                <w:noProof/>
                <w:webHidden/>
              </w:rPr>
            </w:r>
            <w:r w:rsidRPr="006855B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855B1">
              <w:rPr>
                <w:rFonts w:ascii="Arial" w:hAnsi="Arial" w:cs="Arial"/>
                <w:noProof/>
                <w:webHidden/>
              </w:rPr>
              <w:t>6</w:t>
            </w:r>
            <w:r w:rsidRPr="006855B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9EAC154" w14:textId="22D7A406" w:rsidR="006855B1" w:rsidRPr="006855B1" w:rsidRDefault="006855B1">
          <w:pPr>
            <w:pStyle w:val="TDC2"/>
            <w:tabs>
              <w:tab w:val="right" w:leader="dot" w:pos="8494"/>
            </w:tabs>
            <w:rPr>
              <w:rFonts w:ascii="Arial" w:eastAsiaTheme="minorEastAsia" w:hAnsi="Arial" w:cs="Arial"/>
              <w:noProof/>
              <w:lang w:eastAsia="es-EC"/>
            </w:rPr>
          </w:pPr>
          <w:hyperlink w:anchor="_Toc235565302" w:history="1">
            <w:r w:rsidRPr="006855B1">
              <w:rPr>
                <w:rStyle w:val="Hipervnculo"/>
                <w:rFonts w:ascii="Arial" w:hAnsi="Arial" w:cs="Arial"/>
                <w:noProof/>
              </w:rPr>
              <w:t>Cronograma</w:t>
            </w:r>
            <w:r w:rsidRPr="006855B1">
              <w:rPr>
                <w:rFonts w:ascii="Arial" w:hAnsi="Arial" w:cs="Arial"/>
                <w:noProof/>
                <w:webHidden/>
              </w:rPr>
              <w:tab/>
            </w:r>
            <w:r w:rsidRPr="006855B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855B1">
              <w:rPr>
                <w:rFonts w:ascii="Arial" w:hAnsi="Arial" w:cs="Arial"/>
                <w:noProof/>
                <w:webHidden/>
              </w:rPr>
              <w:instrText xml:space="preserve"> PAGEREF _Toc235565302 \h </w:instrText>
            </w:r>
            <w:r w:rsidRPr="006855B1">
              <w:rPr>
                <w:rFonts w:ascii="Arial" w:hAnsi="Arial" w:cs="Arial"/>
                <w:noProof/>
                <w:webHidden/>
              </w:rPr>
            </w:r>
            <w:r w:rsidRPr="006855B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855B1">
              <w:rPr>
                <w:rFonts w:ascii="Arial" w:hAnsi="Arial" w:cs="Arial"/>
                <w:noProof/>
                <w:webHidden/>
              </w:rPr>
              <w:t>7</w:t>
            </w:r>
            <w:r w:rsidRPr="006855B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7FD16CB" w14:textId="7E077C44" w:rsidR="003C7F43" w:rsidRPr="006855B1" w:rsidRDefault="003C7F43">
          <w:pPr>
            <w:rPr>
              <w:rFonts w:ascii="Arial" w:hAnsi="Arial" w:cs="Arial"/>
            </w:rPr>
          </w:pPr>
          <w:r w:rsidRPr="006855B1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5B701DAE" w14:textId="7E91920D" w:rsidR="003C7F43" w:rsidRPr="006855B1" w:rsidRDefault="003C7F43">
      <w:pPr>
        <w:rPr>
          <w:rFonts w:ascii="Arial" w:hAnsi="Arial" w:cs="Arial"/>
          <w:b/>
          <w:bCs/>
        </w:rPr>
      </w:pPr>
      <w:r w:rsidRPr="006855B1">
        <w:rPr>
          <w:rFonts w:ascii="Arial" w:hAnsi="Arial" w:cs="Arial"/>
          <w:b/>
          <w:bCs/>
        </w:rPr>
        <w:br w:type="page"/>
      </w:r>
    </w:p>
    <w:p w14:paraId="7F1A322F" w14:textId="7EAAD4FC" w:rsidR="0063451A" w:rsidRPr="006855B1" w:rsidRDefault="00C332B1" w:rsidP="00C143BE">
      <w:pPr>
        <w:pStyle w:val="Ttulo1"/>
        <w:rPr>
          <w:rFonts w:cs="Arial"/>
          <w:szCs w:val="24"/>
        </w:rPr>
      </w:pPr>
      <w:bookmarkStart w:id="0" w:name="_Toc235565296"/>
      <w:r w:rsidRPr="006855B1">
        <w:rPr>
          <w:rFonts w:cs="Arial"/>
          <w:szCs w:val="24"/>
        </w:rPr>
        <w:lastRenderedPageBreak/>
        <w:t>Técnicas de levantamiento de requerimientos</w:t>
      </w:r>
      <w:bookmarkEnd w:id="0"/>
    </w:p>
    <w:p w14:paraId="51F17D41" w14:textId="68A5689E" w:rsidR="00C332B1" w:rsidRPr="006855B1" w:rsidRDefault="00C332B1" w:rsidP="006855B1">
      <w:pPr>
        <w:pStyle w:val="Ttulo2"/>
        <w:rPr>
          <w:rFonts w:cs="Arial"/>
          <w:szCs w:val="24"/>
        </w:rPr>
      </w:pPr>
      <w:bookmarkStart w:id="1" w:name="_Toc235565297"/>
      <w:r w:rsidRPr="006855B1">
        <w:rPr>
          <w:rFonts w:cs="Arial"/>
          <w:bCs/>
          <w:szCs w:val="24"/>
        </w:rPr>
        <w:t>Técnica 1:</w:t>
      </w:r>
      <w:r w:rsidRPr="006855B1">
        <w:rPr>
          <w:rFonts w:cs="Arial"/>
          <w:szCs w:val="24"/>
        </w:rPr>
        <w:t xml:space="preserve"> Entrevista semiestructurada</w:t>
      </w:r>
      <w:r w:rsidRPr="006855B1">
        <w:rPr>
          <w:rFonts w:cs="Arial"/>
          <w:szCs w:val="24"/>
        </w:rPr>
        <w:t>.</w:t>
      </w:r>
      <w:bookmarkEnd w:id="1"/>
    </w:p>
    <w:p w14:paraId="385EFF2E" w14:textId="77777777" w:rsidR="00C332B1" w:rsidRPr="006855B1" w:rsidRDefault="00C332B1" w:rsidP="00C332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Objetivo</w:t>
      </w:r>
    </w:p>
    <w:p w14:paraId="03A083D1" w14:textId="77777777" w:rsidR="00C332B1" w:rsidRPr="006855B1" w:rsidRDefault="00C332B1" w:rsidP="00C332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Identificar las necesidades y problemas relacionados con el control del inventario en una pequeña empresa.</w:t>
      </w:r>
    </w:p>
    <w:p w14:paraId="45B21EFC" w14:textId="18856082" w:rsidR="00C332B1" w:rsidRPr="006855B1" w:rsidRDefault="00C332B1" w:rsidP="00C332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Instrumento utilizado</w:t>
      </w:r>
      <w:r w:rsidRPr="006855B1">
        <w:rPr>
          <w:rFonts w:ascii="Arial" w:hAnsi="Arial" w:cs="Arial"/>
        </w:rPr>
        <w:t xml:space="preserve">: </w:t>
      </w:r>
      <w:r w:rsidRPr="006855B1">
        <w:rPr>
          <w:rFonts w:ascii="Arial" w:hAnsi="Arial" w:cs="Arial"/>
        </w:rPr>
        <w:t>Guía de entrevista</w:t>
      </w:r>
      <w:r w:rsidRPr="006855B1">
        <w:rPr>
          <w:rFonts w:ascii="Arial" w:hAnsi="Arial" w:cs="Arial"/>
        </w:rPr>
        <w:t>.</w:t>
      </w:r>
    </w:p>
    <w:p w14:paraId="1CD4873B" w14:textId="4FD40F87" w:rsidR="00C332B1" w:rsidRPr="006855B1" w:rsidRDefault="00C332B1" w:rsidP="00C332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Entrevistado: Encargado de bodega / Propietario</w:t>
      </w:r>
      <w:r w:rsidRPr="006855B1">
        <w:rPr>
          <w:rFonts w:ascii="Arial" w:hAnsi="Arial" w:cs="Arial"/>
        </w:rPr>
        <w:t>.</w:t>
      </w:r>
    </w:p>
    <w:p w14:paraId="6B29D93B" w14:textId="77777777" w:rsidR="00C332B1" w:rsidRPr="006855B1" w:rsidRDefault="00C332B1" w:rsidP="00C332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Fecha: 20 de julio de 2026</w:t>
      </w:r>
    </w:p>
    <w:p w14:paraId="202899BA" w14:textId="15647FA5" w:rsidR="00C332B1" w:rsidRPr="006855B1" w:rsidRDefault="00C332B1" w:rsidP="00C332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Preguntas</w:t>
      </w:r>
      <w:r w:rsidRPr="006855B1">
        <w:rPr>
          <w:rFonts w:ascii="Arial" w:hAnsi="Arial" w:cs="Arial"/>
        </w:rPr>
        <w:t>:</w:t>
      </w:r>
    </w:p>
    <w:p w14:paraId="5E92C49B" w14:textId="77C7FCB5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¿Cómo registra actualmente los productos del inventario?</w:t>
      </w:r>
    </w:p>
    <w:p w14:paraId="6BA3F3BC" w14:textId="77777777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¿Qué problemas presenta el método actual?</w:t>
      </w:r>
    </w:p>
    <w:p w14:paraId="1A6DBC4B" w14:textId="77777777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¿Cómo controla las entradas y salidas de productos?</w:t>
      </w:r>
    </w:p>
    <w:p w14:paraId="03F9158F" w14:textId="243B8518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¿Con qué frecuencia actualiza el inventario?</w:t>
      </w:r>
    </w:p>
    <w:p w14:paraId="05BCB817" w14:textId="3E0C61BA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¿Qué información considera indispensable para cada producto?</w:t>
      </w:r>
    </w:p>
    <w:p w14:paraId="33EEF31E" w14:textId="4E63F000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¿Necesita generar reportes? ¿Cuáles?</w:t>
      </w:r>
    </w:p>
    <w:p w14:paraId="70F1988B" w14:textId="67727DDC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¿Qué usuarios utilizarán el sistema?</w:t>
      </w:r>
    </w:p>
    <w:p w14:paraId="7F75F3BE" w14:textId="5537333A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¿Qué funcionalidades considera prioritarias?</w:t>
      </w:r>
    </w:p>
    <w:p w14:paraId="6B14CBEA" w14:textId="5893A349" w:rsidR="00C332B1" w:rsidRPr="006855B1" w:rsidRDefault="00C332B1" w:rsidP="00C332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Evidencia obtenida</w:t>
      </w:r>
    </w:p>
    <w:p w14:paraId="7B3BB34C" w14:textId="77777777" w:rsidR="00C332B1" w:rsidRPr="006855B1" w:rsidRDefault="00C332B1" w:rsidP="00C332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De la entrevista se identificaron los siguientes requerimientos:</w:t>
      </w:r>
    </w:p>
    <w:p w14:paraId="75728BDA" w14:textId="351540BF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Registro de productos.</w:t>
      </w:r>
    </w:p>
    <w:p w14:paraId="466C2F6B" w14:textId="27AEF073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Registro de categorías.</w:t>
      </w:r>
    </w:p>
    <w:p w14:paraId="3F63F436" w14:textId="15663968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Registro de proveedores.</w:t>
      </w:r>
    </w:p>
    <w:p w14:paraId="789C9B5F" w14:textId="1B506CB6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Control de entradas y salidas.</w:t>
      </w:r>
    </w:p>
    <w:p w14:paraId="2B0190F6" w14:textId="52C09D57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Actualización automática del stock.</w:t>
      </w:r>
    </w:p>
    <w:p w14:paraId="7622F42C" w14:textId="1D10AD34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Alertas por stock mínimo.</w:t>
      </w:r>
    </w:p>
    <w:p w14:paraId="35FE2EC7" w14:textId="185C549A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Reportes de inventario.</w:t>
      </w:r>
    </w:p>
    <w:p w14:paraId="73554642" w14:textId="6548CD03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Administración de usuarios.</w:t>
      </w:r>
    </w:p>
    <w:p w14:paraId="2417EE65" w14:textId="0FB67E03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Historial de movimientos.</w:t>
      </w:r>
    </w:p>
    <w:p w14:paraId="254A3D95" w14:textId="47DCD15A" w:rsidR="00C332B1" w:rsidRPr="006855B1" w:rsidRDefault="00C332B1" w:rsidP="00C332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br w:type="page"/>
      </w:r>
    </w:p>
    <w:p w14:paraId="554E51EB" w14:textId="2CAB6F62" w:rsidR="00C332B1" w:rsidRPr="006855B1" w:rsidRDefault="00C332B1" w:rsidP="006855B1">
      <w:pPr>
        <w:pStyle w:val="Ttulo2"/>
        <w:rPr>
          <w:rFonts w:cs="Arial"/>
          <w:szCs w:val="24"/>
        </w:rPr>
      </w:pPr>
      <w:bookmarkStart w:id="2" w:name="_Toc235565298"/>
      <w:r w:rsidRPr="006855B1">
        <w:rPr>
          <w:rFonts w:cs="Arial"/>
          <w:bCs/>
          <w:szCs w:val="24"/>
        </w:rPr>
        <w:lastRenderedPageBreak/>
        <w:t>Técnica 2:</w:t>
      </w:r>
      <w:r w:rsidRPr="006855B1">
        <w:rPr>
          <w:rFonts w:cs="Arial"/>
          <w:szCs w:val="24"/>
        </w:rPr>
        <w:t xml:space="preserve"> Observación directa</w:t>
      </w:r>
      <w:r w:rsidRPr="006855B1">
        <w:rPr>
          <w:rFonts w:cs="Arial"/>
          <w:szCs w:val="24"/>
        </w:rPr>
        <w:t>.</w:t>
      </w:r>
      <w:bookmarkEnd w:id="2"/>
    </w:p>
    <w:p w14:paraId="38A99417" w14:textId="77777777" w:rsidR="00C332B1" w:rsidRPr="006855B1" w:rsidRDefault="00C332B1" w:rsidP="00C332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Objetivo</w:t>
      </w:r>
    </w:p>
    <w:p w14:paraId="75B14B58" w14:textId="77777777" w:rsidR="00C332B1" w:rsidRPr="006855B1" w:rsidRDefault="00C332B1" w:rsidP="00C332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Analizar el proceso actual de control del inventario y detectar oportunidades de mejora.</w:t>
      </w:r>
    </w:p>
    <w:p w14:paraId="4D4682CA" w14:textId="2FACC15B" w:rsidR="00C332B1" w:rsidRPr="006855B1" w:rsidRDefault="00C332B1" w:rsidP="00C332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Instrumento utilizado</w:t>
      </w:r>
      <w:r w:rsidRPr="006855B1">
        <w:rPr>
          <w:rFonts w:ascii="Arial" w:hAnsi="Arial" w:cs="Arial"/>
        </w:rPr>
        <w:t xml:space="preserve">: </w:t>
      </w:r>
      <w:r w:rsidRPr="006855B1">
        <w:rPr>
          <w:rFonts w:ascii="Arial" w:hAnsi="Arial" w:cs="Arial"/>
        </w:rPr>
        <w:t>Lista de observación</w:t>
      </w:r>
      <w:r w:rsidRPr="006855B1">
        <w:rPr>
          <w:rFonts w:ascii="Arial" w:hAnsi="Arial" w:cs="Arial"/>
        </w:rPr>
        <w:t>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3682"/>
        <w:gridCol w:w="443"/>
        <w:gridCol w:w="536"/>
        <w:gridCol w:w="3833"/>
      </w:tblGrid>
      <w:tr w:rsidR="00C332B1" w:rsidRPr="006855B1" w14:paraId="0E5B0852" w14:textId="77777777" w:rsidTr="00C332B1">
        <w:tc>
          <w:tcPr>
            <w:tcW w:w="0" w:type="auto"/>
            <w:hideMark/>
          </w:tcPr>
          <w:p w14:paraId="776DF358" w14:textId="77777777" w:rsidR="00C332B1" w:rsidRPr="006855B1" w:rsidRDefault="00C332B1" w:rsidP="00C332B1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6855B1">
              <w:rPr>
                <w:rFonts w:ascii="Arial" w:hAnsi="Arial" w:cs="Arial"/>
                <w:b/>
                <w:bCs/>
              </w:rPr>
              <w:t>Aspecto observado</w:t>
            </w:r>
          </w:p>
        </w:tc>
        <w:tc>
          <w:tcPr>
            <w:tcW w:w="0" w:type="auto"/>
            <w:hideMark/>
          </w:tcPr>
          <w:p w14:paraId="501D70E0" w14:textId="77777777" w:rsidR="00C332B1" w:rsidRPr="006855B1" w:rsidRDefault="00C332B1" w:rsidP="00C332B1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6855B1">
              <w:rPr>
                <w:rFonts w:ascii="Arial" w:hAnsi="Arial" w:cs="Arial"/>
                <w:b/>
                <w:bCs/>
              </w:rPr>
              <w:t>Sí</w:t>
            </w:r>
          </w:p>
        </w:tc>
        <w:tc>
          <w:tcPr>
            <w:tcW w:w="0" w:type="auto"/>
            <w:hideMark/>
          </w:tcPr>
          <w:p w14:paraId="14802F99" w14:textId="77777777" w:rsidR="00C332B1" w:rsidRPr="006855B1" w:rsidRDefault="00C332B1" w:rsidP="00C332B1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6855B1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14AEBB7B" w14:textId="77777777" w:rsidR="00C332B1" w:rsidRPr="006855B1" w:rsidRDefault="00C332B1" w:rsidP="00C332B1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6855B1">
              <w:rPr>
                <w:rFonts w:ascii="Arial" w:hAnsi="Arial" w:cs="Arial"/>
                <w:b/>
                <w:bCs/>
              </w:rPr>
              <w:t>Observaciones</w:t>
            </w:r>
          </w:p>
        </w:tc>
      </w:tr>
      <w:tr w:rsidR="00C332B1" w:rsidRPr="006855B1" w14:paraId="3C001D01" w14:textId="77777777" w:rsidTr="00C332B1">
        <w:tc>
          <w:tcPr>
            <w:tcW w:w="0" w:type="auto"/>
            <w:hideMark/>
          </w:tcPr>
          <w:p w14:paraId="555AF2D3" w14:textId="77777777" w:rsidR="00C332B1" w:rsidRPr="006855B1" w:rsidRDefault="00C332B1" w:rsidP="00C332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El inventario se registra manualmente</w:t>
            </w:r>
          </w:p>
        </w:tc>
        <w:tc>
          <w:tcPr>
            <w:tcW w:w="0" w:type="auto"/>
            <w:hideMark/>
          </w:tcPr>
          <w:p w14:paraId="1D227BF8" w14:textId="75D07453" w:rsidR="00C332B1" w:rsidRPr="006855B1" w:rsidRDefault="00C332B1" w:rsidP="00C332B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4EFAA179" w14:textId="77777777" w:rsidR="00C332B1" w:rsidRPr="006855B1" w:rsidRDefault="00C332B1" w:rsidP="00C332B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0118AA2" w14:textId="77777777" w:rsidR="00C332B1" w:rsidRPr="006855B1" w:rsidRDefault="00C332B1" w:rsidP="00C332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Se utiliza una hoja de cálculo.</w:t>
            </w:r>
          </w:p>
        </w:tc>
      </w:tr>
      <w:tr w:rsidR="00C332B1" w:rsidRPr="006855B1" w14:paraId="77353DD4" w14:textId="77777777" w:rsidTr="00C332B1">
        <w:tc>
          <w:tcPr>
            <w:tcW w:w="0" w:type="auto"/>
            <w:hideMark/>
          </w:tcPr>
          <w:p w14:paraId="6B657306" w14:textId="77777777" w:rsidR="00C332B1" w:rsidRPr="006855B1" w:rsidRDefault="00C332B1" w:rsidP="00C332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Existe control de entradas</w:t>
            </w:r>
          </w:p>
        </w:tc>
        <w:tc>
          <w:tcPr>
            <w:tcW w:w="0" w:type="auto"/>
            <w:hideMark/>
          </w:tcPr>
          <w:p w14:paraId="2DFA957B" w14:textId="2D35CE26" w:rsidR="00C332B1" w:rsidRPr="006855B1" w:rsidRDefault="00C332B1" w:rsidP="00C332B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01456388" w14:textId="77777777" w:rsidR="00C332B1" w:rsidRPr="006855B1" w:rsidRDefault="00C332B1" w:rsidP="00C332B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E0815B2" w14:textId="77777777" w:rsidR="00C332B1" w:rsidRPr="006855B1" w:rsidRDefault="00C332B1" w:rsidP="00C332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Se registra manualmente.</w:t>
            </w:r>
          </w:p>
        </w:tc>
      </w:tr>
      <w:tr w:rsidR="00C332B1" w:rsidRPr="006855B1" w14:paraId="1DB92D36" w14:textId="77777777" w:rsidTr="00C332B1">
        <w:tc>
          <w:tcPr>
            <w:tcW w:w="0" w:type="auto"/>
            <w:hideMark/>
          </w:tcPr>
          <w:p w14:paraId="5091F676" w14:textId="77777777" w:rsidR="00C332B1" w:rsidRPr="006855B1" w:rsidRDefault="00C332B1" w:rsidP="00C332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Existe control de salidas</w:t>
            </w:r>
          </w:p>
        </w:tc>
        <w:tc>
          <w:tcPr>
            <w:tcW w:w="0" w:type="auto"/>
            <w:hideMark/>
          </w:tcPr>
          <w:p w14:paraId="0AA8DDDE" w14:textId="189A0DFE" w:rsidR="00C332B1" w:rsidRPr="006855B1" w:rsidRDefault="00C332B1" w:rsidP="00C332B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0B544EB1" w14:textId="77777777" w:rsidR="00C332B1" w:rsidRPr="006855B1" w:rsidRDefault="00C332B1" w:rsidP="00C332B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C5B82E4" w14:textId="77777777" w:rsidR="00C332B1" w:rsidRPr="006855B1" w:rsidRDefault="00C332B1" w:rsidP="00C332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No siempre se actualiza el stock.</w:t>
            </w:r>
          </w:p>
        </w:tc>
      </w:tr>
      <w:tr w:rsidR="00C332B1" w:rsidRPr="006855B1" w14:paraId="0A07A81E" w14:textId="77777777" w:rsidTr="00C332B1">
        <w:tc>
          <w:tcPr>
            <w:tcW w:w="0" w:type="auto"/>
            <w:hideMark/>
          </w:tcPr>
          <w:p w14:paraId="640835ED" w14:textId="77777777" w:rsidR="00C332B1" w:rsidRPr="006855B1" w:rsidRDefault="00C332B1" w:rsidP="00C332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Se generan reportes automáticos</w:t>
            </w:r>
          </w:p>
        </w:tc>
        <w:tc>
          <w:tcPr>
            <w:tcW w:w="0" w:type="auto"/>
            <w:hideMark/>
          </w:tcPr>
          <w:p w14:paraId="2A099F9D" w14:textId="77777777" w:rsidR="00C332B1" w:rsidRPr="006855B1" w:rsidRDefault="00C332B1" w:rsidP="00C332B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E3D0DB2" w14:textId="454A8139" w:rsidR="00C332B1" w:rsidRPr="006855B1" w:rsidRDefault="00C332B1" w:rsidP="00C332B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17434055" w14:textId="77777777" w:rsidR="00C332B1" w:rsidRPr="006855B1" w:rsidRDefault="00C332B1" w:rsidP="00C332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Los reportes se realizan manualmente.</w:t>
            </w:r>
          </w:p>
        </w:tc>
      </w:tr>
      <w:tr w:rsidR="00C332B1" w:rsidRPr="006855B1" w14:paraId="28E64D8B" w14:textId="77777777" w:rsidTr="00C332B1">
        <w:tc>
          <w:tcPr>
            <w:tcW w:w="0" w:type="auto"/>
            <w:hideMark/>
          </w:tcPr>
          <w:p w14:paraId="62C932F4" w14:textId="77777777" w:rsidR="00C332B1" w:rsidRPr="006855B1" w:rsidRDefault="00C332B1" w:rsidP="00C332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Hay control de usuarios</w:t>
            </w:r>
          </w:p>
        </w:tc>
        <w:tc>
          <w:tcPr>
            <w:tcW w:w="0" w:type="auto"/>
            <w:hideMark/>
          </w:tcPr>
          <w:p w14:paraId="5BB4B359" w14:textId="77777777" w:rsidR="00C332B1" w:rsidRPr="006855B1" w:rsidRDefault="00C332B1" w:rsidP="00C332B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E514F13" w14:textId="4769FECC" w:rsidR="00C332B1" w:rsidRPr="006855B1" w:rsidRDefault="00C332B1" w:rsidP="00C332B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50535B67" w14:textId="77777777" w:rsidR="00C332B1" w:rsidRPr="006855B1" w:rsidRDefault="00C332B1" w:rsidP="00C332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Todos utilizan el mismo archivo.</w:t>
            </w:r>
          </w:p>
        </w:tc>
      </w:tr>
      <w:tr w:rsidR="00C332B1" w:rsidRPr="006855B1" w14:paraId="3128C27D" w14:textId="77777777" w:rsidTr="00C332B1">
        <w:tc>
          <w:tcPr>
            <w:tcW w:w="0" w:type="auto"/>
            <w:hideMark/>
          </w:tcPr>
          <w:p w14:paraId="2639A025" w14:textId="77777777" w:rsidR="00C332B1" w:rsidRPr="006855B1" w:rsidRDefault="00C332B1" w:rsidP="00C332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Se generan alertas de stock bajo</w:t>
            </w:r>
          </w:p>
        </w:tc>
        <w:tc>
          <w:tcPr>
            <w:tcW w:w="0" w:type="auto"/>
            <w:hideMark/>
          </w:tcPr>
          <w:p w14:paraId="0BC16C55" w14:textId="77777777" w:rsidR="00C332B1" w:rsidRPr="006855B1" w:rsidRDefault="00C332B1" w:rsidP="00C332B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665B7E5" w14:textId="4101E42A" w:rsidR="00C332B1" w:rsidRPr="006855B1" w:rsidRDefault="00C332B1" w:rsidP="00C332B1">
            <w:pPr>
              <w:spacing w:after="160" w:line="278" w:lineRule="auto"/>
              <w:jc w:val="center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574C9CD0" w14:textId="77777777" w:rsidR="00C332B1" w:rsidRPr="006855B1" w:rsidRDefault="00C332B1" w:rsidP="00C332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No existe ningún mecanismo.</w:t>
            </w:r>
          </w:p>
        </w:tc>
      </w:tr>
    </w:tbl>
    <w:p w14:paraId="5A26006C" w14:textId="77777777" w:rsidR="00C332B1" w:rsidRPr="006855B1" w:rsidRDefault="00C332B1" w:rsidP="00C332B1">
      <w:pPr>
        <w:rPr>
          <w:rFonts w:ascii="Arial" w:hAnsi="Arial" w:cs="Arial"/>
        </w:rPr>
      </w:pPr>
    </w:p>
    <w:p w14:paraId="00C69763" w14:textId="77777777" w:rsidR="00C332B1" w:rsidRPr="006855B1" w:rsidRDefault="00C332B1" w:rsidP="00C332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Evidencia obtenida</w:t>
      </w:r>
    </w:p>
    <w:p w14:paraId="69A5F9B5" w14:textId="77777777" w:rsidR="00C332B1" w:rsidRPr="006855B1" w:rsidRDefault="00C332B1" w:rsidP="00C332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Durante la observación se identificó que:</w:t>
      </w:r>
    </w:p>
    <w:p w14:paraId="3092AC08" w14:textId="566F86B9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El inventario se administra mediante hojas de cálculo.</w:t>
      </w:r>
    </w:p>
    <w:p w14:paraId="05DE73B2" w14:textId="670BEDBD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No existe control de usuarios.</w:t>
      </w:r>
    </w:p>
    <w:p w14:paraId="42091D66" w14:textId="63DD3026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No hay historial de movimientos.</w:t>
      </w:r>
    </w:p>
    <w:p w14:paraId="72B9B28F" w14:textId="66E54DC8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El stock se actualiza manualmente.</w:t>
      </w:r>
    </w:p>
    <w:p w14:paraId="5904165A" w14:textId="7A150D2D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Se producen errores por registros duplicados.</w:t>
      </w:r>
    </w:p>
    <w:p w14:paraId="0CDA6506" w14:textId="34437C3D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No existen alertas para productos con pocas existencias.</w:t>
      </w:r>
    </w:p>
    <w:p w14:paraId="2301C98A" w14:textId="11B19D4F" w:rsidR="00C332B1" w:rsidRPr="006855B1" w:rsidRDefault="00C332B1" w:rsidP="00C332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La elaboración de reportes requiere mucho tiempo.</w:t>
      </w:r>
    </w:p>
    <w:p w14:paraId="1731A92F" w14:textId="77777777" w:rsidR="00C332B1" w:rsidRPr="006855B1" w:rsidRDefault="00C332B1" w:rsidP="00C332B1">
      <w:pPr>
        <w:jc w:val="both"/>
        <w:rPr>
          <w:rFonts w:ascii="Arial" w:hAnsi="Arial" w:cs="Arial"/>
        </w:rPr>
      </w:pPr>
    </w:p>
    <w:p w14:paraId="5D3AD3F9" w14:textId="07C477B9" w:rsidR="00C332B1" w:rsidRPr="006855B1" w:rsidRDefault="00C332B1" w:rsidP="00C332B1">
      <w:pPr>
        <w:jc w:val="both"/>
        <w:rPr>
          <w:rFonts w:ascii="Arial" w:hAnsi="Arial" w:cs="Arial"/>
          <w:b/>
          <w:bCs/>
        </w:rPr>
      </w:pPr>
      <w:r w:rsidRPr="006855B1">
        <w:rPr>
          <w:rFonts w:ascii="Arial" w:hAnsi="Arial" w:cs="Arial"/>
          <w:b/>
          <w:bCs/>
        </w:rPr>
        <w:t>Resultado del levantamiento</w:t>
      </w:r>
    </w:p>
    <w:p w14:paraId="444670F3" w14:textId="4DD9D570" w:rsidR="00C332B1" w:rsidRPr="006855B1" w:rsidRDefault="00C332B1" w:rsidP="00C332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Con la información obtenida mediante ambas técnicas se definieron los requerimientos funcionales y no funcionales del Sistema de Gestión de Inventarios, sirviendo como base para el desarrollo del prototipo.</w:t>
      </w:r>
    </w:p>
    <w:p w14:paraId="38DE16A2" w14:textId="77777777" w:rsidR="00C332B1" w:rsidRPr="006855B1" w:rsidRDefault="00C332B1">
      <w:pPr>
        <w:rPr>
          <w:rFonts w:ascii="Arial" w:hAnsi="Arial" w:cs="Arial"/>
        </w:rPr>
      </w:pPr>
      <w:r w:rsidRPr="006855B1">
        <w:rPr>
          <w:rFonts w:ascii="Arial" w:hAnsi="Arial" w:cs="Arial"/>
        </w:rPr>
        <w:br w:type="page"/>
      </w:r>
    </w:p>
    <w:p w14:paraId="4F7B7239" w14:textId="433B5A53" w:rsidR="00C332B1" w:rsidRPr="006855B1" w:rsidRDefault="00C332B1" w:rsidP="00C332B1">
      <w:pPr>
        <w:pStyle w:val="Ttulo1"/>
        <w:rPr>
          <w:rFonts w:cs="Arial"/>
          <w:szCs w:val="24"/>
        </w:rPr>
      </w:pPr>
      <w:bookmarkStart w:id="3" w:name="_Toc235565299"/>
      <w:r w:rsidRPr="006855B1">
        <w:rPr>
          <w:rFonts w:cs="Arial"/>
          <w:szCs w:val="24"/>
        </w:rPr>
        <w:lastRenderedPageBreak/>
        <w:t xml:space="preserve">Avance funcional del prototipo (MVP </w:t>
      </w:r>
      <w:r w:rsidR="006855B1" w:rsidRPr="006855B1">
        <w:rPr>
          <w:rFonts w:cs="Arial"/>
          <w:szCs w:val="24"/>
        </w:rPr>
        <w:t xml:space="preserve">en </w:t>
      </w:r>
      <w:r w:rsidRPr="006855B1">
        <w:rPr>
          <w:rFonts w:cs="Arial"/>
          <w:szCs w:val="24"/>
        </w:rPr>
        <w:t>75%)</w:t>
      </w:r>
      <w:bookmarkEnd w:id="3"/>
    </w:p>
    <w:tbl>
      <w:tblPr>
        <w:tblStyle w:val="Tablaconcuadrculaclara"/>
        <w:tblW w:w="0" w:type="auto"/>
        <w:jc w:val="center"/>
        <w:tblLook w:val="04A0" w:firstRow="1" w:lastRow="0" w:firstColumn="1" w:lastColumn="0" w:noHBand="0" w:noVBand="1"/>
      </w:tblPr>
      <w:tblGrid>
        <w:gridCol w:w="3885"/>
        <w:gridCol w:w="1631"/>
      </w:tblGrid>
      <w:tr w:rsidR="00C332B1" w:rsidRPr="006855B1" w14:paraId="0BC6F1A2" w14:textId="77777777" w:rsidTr="00C332B1">
        <w:trPr>
          <w:jc w:val="center"/>
        </w:trPr>
        <w:tc>
          <w:tcPr>
            <w:tcW w:w="0" w:type="auto"/>
            <w:hideMark/>
          </w:tcPr>
          <w:p w14:paraId="3EC5D2E7" w14:textId="77777777" w:rsidR="00C332B1" w:rsidRPr="006855B1" w:rsidRDefault="00C332B1" w:rsidP="00C332B1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6855B1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4638CAC0" w14:textId="77777777" w:rsidR="00C332B1" w:rsidRPr="006855B1" w:rsidRDefault="00C332B1" w:rsidP="00C332B1">
            <w:pPr>
              <w:spacing w:after="160" w:line="278" w:lineRule="auto"/>
              <w:jc w:val="center"/>
              <w:rPr>
                <w:rFonts w:ascii="Arial" w:hAnsi="Arial" w:cs="Arial"/>
                <w:b/>
                <w:bCs/>
              </w:rPr>
            </w:pPr>
            <w:r w:rsidRPr="006855B1">
              <w:rPr>
                <w:rFonts w:ascii="Arial" w:hAnsi="Arial" w:cs="Arial"/>
                <w:b/>
                <w:bCs/>
              </w:rPr>
              <w:t>Estado</w:t>
            </w:r>
          </w:p>
        </w:tc>
      </w:tr>
      <w:tr w:rsidR="00C332B1" w:rsidRPr="006855B1" w14:paraId="2F44805D" w14:textId="77777777" w:rsidTr="00C332B1">
        <w:trPr>
          <w:jc w:val="center"/>
        </w:trPr>
        <w:tc>
          <w:tcPr>
            <w:tcW w:w="0" w:type="auto"/>
            <w:hideMark/>
          </w:tcPr>
          <w:p w14:paraId="6A308B12" w14:textId="77777777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Inicio de sesión</w:t>
            </w:r>
          </w:p>
        </w:tc>
        <w:tc>
          <w:tcPr>
            <w:tcW w:w="0" w:type="auto"/>
            <w:hideMark/>
          </w:tcPr>
          <w:p w14:paraId="63542CB8" w14:textId="0084E7C7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Completado</w:t>
            </w:r>
          </w:p>
        </w:tc>
      </w:tr>
      <w:tr w:rsidR="00C332B1" w:rsidRPr="006855B1" w14:paraId="42BBFF2B" w14:textId="77777777" w:rsidTr="00C332B1">
        <w:trPr>
          <w:jc w:val="center"/>
        </w:trPr>
        <w:tc>
          <w:tcPr>
            <w:tcW w:w="0" w:type="auto"/>
            <w:hideMark/>
          </w:tcPr>
          <w:p w14:paraId="71FD2A60" w14:textId="77777777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Panel principal (</w:t>
            </w:r>
            <w:proofErr w:type="spellStart"/>
            <w:r w:rsidRPr="006855B1">
              <w:rPr>
                <w:rFonts w:ascii="Arial" w:hAnsi="Arial" w:cs="Arial"/>
              </w:rPr>
              <w:t>Dashboard</w:t>
            </w:r>
            <w:proofErr w:type="spellEnd"/>
            <w:r w:rsidRPr="006855B1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hideMark/>
          </w:tcPr>
          <w:p w14:paraId="184FA6BA" w14:textId="26A7051E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Completado</w:t>
            </w:r>
          </w:p>
        </w:tc>
      </w:tr>
      <w:tr w:rsidR="00C332B1" w:rsidRPr="006855B1" w14:paraId="2663F259" w14:textId="77777777" w:rsidTr="00C332B1">
        <w:trPr>
          <w:jc w:val="center"/>
        </w:trPr>
        <w:tc>
          <w:tcPr>
            <w:tcW w:w="0" w:type="auto"/>
            <w:hideMark/>
          </w:tcPr>
          <w:p w14:paraId="4138E70B" w14:textId="77777777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Gestión de productos (CRUD)</w:t>
            </w:r>
          </w:p>
        </w:tc>
        <w:tc>
          <w:tcPr>
            <w:tcW w:w="0" w:type="auto"/>
            <w:hideMark/>
          </w:tcPr>
          <w:p w14:paraId="3F046358" w14:textId="613106C0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Completado</w:t>
            </w:r>
          </w:p>
        </w:tc>
      </w:tr>
      <w:tr w:rsidR="00C332B1" w:rsidRPr="006855B1" w14:paraId="18D78083" w14:textId="77777777" w:rsidTr="00C332B1">
        <w:trPr>
          <w:jc w:val="center"/>
        </w:trPr>
        <w:tc>
          <w:tcPr>
            <w:tcW w:w="0" w:type="auto"/>
            <w:hideMark/>
          </w:tcPr>
          <w:p w14:paraId="63550FD4" w14:textId="77777777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Gestión de categorías</w:t>
            </w:r>
          </w:p>
        </w:tc>
        <w:tc>
          <w:tcPr>
            <w:tcW w:w="0" w:type="auto"/>
            <w:hideMark/>
          </w:tcPr>
          <w:p w14:paraId="514D2D81" w14:textId="23A51610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Completado</w:t>
            </w:r>
          </w:p>
        </w:tc>
      </w:tr>
      <w:tr w:rsidR="00C332B1" w:rsidRPr="006855B1" w14:paraId="41256EA7" w14:textId="77777777" w:rsidTr="00C332B1">
        <w:trPr>
          <w:jc w:val="center"/>
        </w:trPr>
        <w:tc>
          <w:tcPr>
            <w:tcW w:w="0" w:type="auto"/>
            <w:hideMark/>
          </w:tcPr>
          <w:p w14:paraId="1E69E27B" w14:textId="77777777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Gestión de proveedores</w:t>
            </w:r>
          </w:p>
        </w:tc>
        <w:tc>
          <w:tcPr>
            <w:tcW w:w="0" w:type="auto"/>
            <w:hideMark/>
          </w:tcPr>
          <w:p w14:paraId="5F2247B2" w14:textId="760C3935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Completado</w:t>
            </w:r>
          </w:p>
        </w:tc>
      </w:tr>
      <w:tr w:rsidR="00C332B1" w:rsidRPr="006855B1" w14:paraId="7FDD79FE" w14:textId="77777777" w:rsidTr="00C332B1">
        <w:trPr>
          <w:jc w:val="center"/>
        </w:trPr>
        <w:tc>
          <w:tcPr>
            <w:tcW w:w="0" w:type="auto"/>
            <w:hideMark/>
          </w:tcPr>
          <w:p w14:paraId="5412C13A" w14:textId="77777777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Registro de entradas de inventario</w:t>
            </w:r>
          </w:p>
        </w:tc>
        <w:tc>
          <w:tcPr>
            <w:tcW w:w="0" w:type="auto"/>
            <w:hideMark/>
          </w:tcPr>
          <w:p w14:paraId="6E8BAFA0" w14:textId="46B29057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Completado</w:t>
            </w:r>
          </w:p>
        </w:tc>
      </w:tr>
      <w:tr w:rsidR="00C332B1" w:rsidRPr="006855B1" w14:paraId="738713C3" w14:textId="77777777" w:rsidTr="00C332B1">
        <w:trPr>
          <w:jc w:val="center"/>
        </w:trPr>
        <w:tc>
          <w:tcPr>
            <w:tcW w:w="0" w:type="auto"/>
            <w:hideMark/>
          </w:tcPr>
          <w:p w14:paraId="6E9E02A0" w14:textId="77777777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Registro de salidas de inventario</w:t>
            </w:r>
          </w:p>
        </w:tc>
        <w:tc>
          <w:tcPr>
            <w:tcW w:w="0" w:type="auto"/>
            <w:hideMark/>
          </w:tcPr>
          <w:p w14:paraId="3ED7AFFB" w14:textId="146F2EEC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Completado</w:t>
            </w:r>
          </w:p>
        </w:tc>
      </w:tr>
      <w:tr w:rsidR="00C332B1" w:rsidRPr="006855B1" w14:paraId="4F57D814" w14:textId="77777777" w:rsidTr="00C332B1">
        <w:trPr>
          <w:jc w:val="center"/>
        </w:trPr>
        <w:tc>
          <w:tcPr>
            <w:tcW w:w="0" w:type="auto"/>
            <w:hideMark/>
          </w:tcPr>
          <w:p w14:paraId="200E090B" w14:textId="77777777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Actualización automática del stock</w:t>
            </w:r>
          </w:p>
        </w:tc>
        <w:tc>
          <w:tcPr>
            <w:tcW w:w="0" w:type="auto"/>
            <w:hideMark/>
          </w:tcPr>
          <w:p w14:paraId="557D9F5F" w14:textId="10E4CDB2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Completado</w:t>
            </w:r>
          </w:p>
        </w:tc>
      </w:tr>
      <w:tr w:rsidR="00C332B1" w:rsidRPr="006855B1" w14:paraId="29CF76EA" w14:textId="77777777" w:rsidTr="00C332B1">
        <w:trPr>
          <w:jc w:val="center"/>
        </w:trPr>
        <w:tc>
          <w:tcPr>
            <w:tcW w:w="0" w:type="auto"/>
            <w:hideMark/>
          </w:tcPr>
          <w:p w14:paraId="78094590" w14:textId="77777777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Consulta de inventario</w:t>
            </w:r>
          </w:p>
        </w:tc>
        <w:tc>
          <w:tcPr>
            <w:tcW w:w="0" w:type="auto"/>
            <w:hideMark/>
          </w:tcPr>
          <w:p w14:paraId="16BE9E66" w14:textId="758C49FE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Completado</w:t>
            </w:r>
          </w:p>
        </w:tc>
      </w:tr>
      <w:tr w:rsidR="00C332B1" w:rsidRPr="006855B1" w14:paraId="43619F69" w14:textId="77777777" w:rsidTr="00C332B1">
        <w:trPr>
          <w:jc w:val="center"/>
        </w:trPr>
        <w:tc>
          <w:tcPr>
            <w:tcW w:w="0" w:type="auto"/>
            <w:hideMark/>
          </w:tcPr>
          <w:p w14:paraId="1711A9E7" w14:textId="77777777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Búsqueda de productos</w:t>
            </w:r>
          </w:p>
        </w:tc>
        <w:tc>
          <w:tcPr>
            <w:tcW w:w="0" w:type="auto"/>
            <w:hideMark/>
          </w:tcPr>
          <w:p w14:paraId="1BAFD3EB" w14:textId="64CE5E60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Completado</w:t>
            </w:r>
          </w:p>
        </w:tc>
      </w:tr>
      <w:tr w:rsidR="00C332B1" w:rsidRPr="006855B1" w14:paraId="17D6518B" w14:textId="77777777" w:rsidTr="00C332B1">
        <w:trPr>
          <w:jc w:val="center"/>
        </w:trPr>
        <w:tc>
          <w:tcPr>
            <w:tcW w:w="0" w:type="auto"/>
            <w:hideMark/>
          </w:tcPr>
          <w:p w14:paraId="132D4C19" w14:textId="77777777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Historial de movimientos</w:t>
            </w:r>
          </w:p>
        </w:tc>
        <w:tc>
          <w:tcPr>
            <w:tcW w:w="0" w:type="auto"/>
            <w:hideMark/>
          </w:tcPr>
          <w:p w14:paraId="4BCD2376" w14:textId="229975B2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Completado</w:t>
            </w:r>
          </w:p>
        </w:tc>
      </w:tr>
      <w:tr w:rsidR="00C332B1" w:rsidRPr="006855B1" w14:paraId="3E437265" w14:textId="77777777" w:rsidTr="00C332B1">
        <w:trPr>
          <w:jc w:val="center"/>
        </w:trPr>
        <w:tc>
          <w:tcPr>
            <w:tcW w:w="0" w:type="auto"/>
            <w:hideMark/>
          </w:tcPr>
          <w:p w14:paraId="1402F5A6" w14:textId="77777777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Alertas de stock mínimo</w:t>
            </w:r>
          </w:p>
        </w:tc>
        <w:tc>
          <w:tcPr>
            <w:tcW w:w="0" w:type="auto"/>
            <w:hideMark/>
          </w:tcPr>
          <w:p w14:paraId="5096A4F7" w14:textId="16F01508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Completado</w:t>
            </w:r>
          </w:p>
        </w:tc>
      </w:tr>
      <w:tr w:rsidR="00C332B1" w:rsidRPr="006855B1" w14:paraId="55D5F5AE" w14:textId="77777777" w:rsidTr="00C332B1">
        <w:trPr>
          <w:jc w:val="center"/>
        </w:trPr>
        <w:tc>
          <w:tcPr>
            <w:tcW w:w="0" w:type="auto"/>
            <w:hideMark/>
          </w:tcPr>
          <w:p w14:paraId="3C885E4A" w14:textId="77777777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Reportes en PDF y Excel</w:t>
            </w:r>
          </w:p>
        </w:tc>
        <w:tc>
          <w:tcPr>
            <w:tcW w:w="0" w:type="auto"/>
            <w:hideMark/>
          </w:tcPr>
          <w:p w14:paraId="56960F4E" w14:textId="6BAC9383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En desarrollo</w:t>
            </w:r>
          </w:p>
        </w:tc>
      </w:tr>
      <w:tr w:rsidR="00C332B1" w:rsidRPr="006855B1" w14:paraId="2F6E0134" w14:textId="77777777" w:rsidTr="00C332B1">
        <w:trPr>
          <w:jc w:val="center"/>
        </w:trPr>
        <w:tc>
          <w:tcPr>
            <w:tcW w:w="0" w:type="auto"/>
            <w:hideMark/>
          </w:tcPr>
          <w:p w14:paraId="0C3F05F5" w14:textId="77777777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Gestión de usuarios</w:t>
            </w:r>
          </w:p>
        </w:tc>
        <w:tc>
          <w:tcPr>
            <w:tcW w:w="0" w:type="auto"/>
            <w:hideMark/>
          </w:tcPr>
          <w:p w14:paraId="68D43123" w14:textId="6DF7E53B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En desarrollo</w:t>
            </w:r>
          </w:p>
        </w:tc>
      </w:tr>
      <w:tr w:rsidR="00C332B1" w:rsidRPr="006855B1" w14:paraId="3BB34232" w14:textId="77777777" w:rsidTr="00C332B1">
        <w:trPr>
          <w:jc w:val="center"/>
        </w:trPr>
        <w:tc>
          <w:tcPr>
            <w:tcW w:w="0" w:type="auto"/>
            <w:hideMark/>
          </w:tcPr>
          <w:p w14:paraId="2A30FA8A" w14:textId="77777777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Copias de seguridad</w:t>
            </w:r>
          </w:p>
        </w:tc>
        <w:tc>
          <w:tcPr>
            <w:tcW w:w="0" w:type="auto"/>
            <w:hideMark/>
          </w:tcPr>
          <w:p w14:paraId="34084106" w14:textId="667009DC" w:rsidR="00C332B1" w:rsidRPr="006855B1" w:rsidRDefault="00C332B1" w:rsidP="00C332B1">
            <w:pPr>
              <w:spacing w:after="160" w:line="278" w:lineRule="auto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Pendiente</w:t>
            </w:r>
          </w:p>
        </w:tc>
      </w:tr>
    </w:tbl>
    <w:p w14:paraId="5B6693CD" w14:textId="77777777" w:rsidR="00C332B1" w:rsidRPr="006855B1" w:rsidRDefault="00C332B1" w:rsidP="00C332B1">
      <w:pPr>
        <w:rPr>
          <w:rFonts w:ascii="Arial" w:hAnsi="Arial" w:cs="Arial"/>
        </w:rPr>
      </w:pPr>
    </w:p>
    <w:p w14:paraId="035C7833" w14:textId="77777777" w:rsidR="006855B1" w:rsidRPr="006855B1" w:rsidRDefault="006855B1" w:rsidP="006855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Evidencia del avance funcional</w:t>
      </w:r>
    </w:p>
    <w:p w14:paraId="64FB5BD2" w14:textId="77777777" w:rsidR="006855B1" w:rsidRPr="006855B1" w:rsidRDefault="006855B1" w:rsidP="006855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Las funcionalidades implementadas permiten demostrar el funcionamiento principal del sistema:</w:t>
      </w:r>
    </w:p>
    <w:p w14:paraId="5150C498" w14:textId="581E1712" w:rsidR="006855B1" w:rsidRPr="006855B1" w:rsidRDefault="006855B1" w:rsidP="006855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Inicio de sesión con autenticación.</w:t>
      </w:r>
    </w:p>
    <w:p w14:paraId="2292EF0F" w14:textId="381640CC" w:rsidR="006855B1" w:rsidRPr="006855B1" w:rsidRDefault="006855B1" w:rsidP="006855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 xml:space="preserve">Visualización del </w:t>
      </w:r>
      <w:proofErr w:type="spellStart"/>
      <w:r w:rsidRPr="006855B1">
        <w:rPr>
          <w:rFonts w:ascii="Arial" w:hAnsi="Arial" w:cs="Arial"/>
        </w:rPr>
        <w:t>Dashboard</w:t>
      </w:r>
      <w:proofErr w:type="spellEnd"/>
      <w:r w:rsidRPr="006855B1">
        <w:rPr>
          <w:rFonts w:ascii="Arial" w:hAnsi="Arial" w:cs="Arial"/>
        </w:rPr>
        <w:t>.</w:t>
      </w:r>
    </w:p>
    <w:p w14:paraId="79E9E53E" w14:textId="5AED9462" w:rsidR="006855B1" w:rsidRPr="006855B1" w:rsidRDefault="006855B1" w:rsidP="006855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Registro y edición de productos.</w:t>
      </w:r>
    </w:p>
    <w:p w14:paraId="1D0C70B7" w14:textId="2DB7FD3B" w:rsidR="006855B1" w:rsidRPr="006855B1" w:rsidRDefault="006855B1" w:rsidP="006855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Administración de categorías y proveedores.</w:t>
      </w:r>
    </w:p>
    <w:p w14:paraId="014CD342" w14:textId="58C71368" w:rsidR="006855B1" w:rsidRPr="006855B1" w:rsidRDefault="006855B1" w:rsidP="006855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Registro de entradas y salidas de inventario.</w:t>
      </w:r>
    </w:p>
    <w:p w14:paraId="7B5135FB" w14:textId="4337E3EA" w:rsidR="006855B1" w:rsidRPr="006855B1" w:rsidRDefault="006855B1" w:rsidP="006855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Actualización automática del stock.</w:t>
      </w:r>
    </w:p>
    <w:p w14:paraId="7590E86D" w14:textId="098F71BC" w:rsidR="006855B1" w:rsidRPr="006855B1" w:rsidRDefault="006855B1" w:rsidP="006855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Consulta del historial de movimientos.</w:t>
      </w:r>
    </w:p>
    <w:p w14:paraId="533187EC" w14:textId="5CB365D7" w:rsidR="006855B1" w:rsidRPr="006855B1" w:rsidRDefault="006855B1" w:rsidP="006855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Búsqueda rápida de productos.</w:t>
      </w:r>
    </w:p>
    <w:p w14:paraId="2E3838FC" w14:textId="30C21CF8" w:rsidR="006855B1" w:rsidRPr="006855B1" w:rsidRDefault="006855B1" w:rsidP="006855B1">
      <w:pPr>
        <w:pStyle w:val="Prrafodelista"/>
        <w:numPr>
          <w:ilvl w:val="0"/>
          <w:numId w:val="11"/>
        </w:num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Visualización de alertas cuando el stock alcanza el nivel mínimo.</w:t>
      </w:r>
    </w:p>
    <w:p w14:paraId="535F9589" w14:textId="357BF6E0" w:rsidR="006855B1" w:rsidRPr="006855B1" w:rsidRDefault="006855B1" w:rsidP="006855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El desarrollo actual representa aproximadamente el 75% del alcance funcional definido para el prototipo.</w:t>
      </w:r>
    </w:p>
    <w:p w14:paraId="4FE50E45" w14:textId="77777777" w:rsidR="006855B1" w:rsidRPr="006855B1" w:rsidRDefault="006855B1" w:rsidP="006855B1">
      <w:pPr>
        <w:pStyle w:val="Ttulo1"/>
        <w:rPr>
          <w:rFonts w:cs="Arial"/>
          <w:szCs w:val="24"/>
        </w:rPr>
      </w:pPr>
      <w:bookmarkStart w:id="4" w:name="_Toc235565300"/>
      <w:r w:rsidRPr="006855B1">
        <w:rPr>
          <w:rFonts w:cs="Arial"/>
          <w:szCs w:val="24"/>
        </w:rPr>
        <w:lastRenderedPageBreak/>
        <w:t>Evidencia inicial del Plan de Gestión del Proyecto</w:t>
      </w:r>
      <w:bookmarkEnd w:id="4"/>
    </w:p>
    <w:p w14:paraId="2161536C" w14:textId="0EB97595" w:rsidR="006855B1" w:rsidRPr="006855B1" w:rsidRDefault="006855B1" w:rsidP="006855B1">
      <w:pPr>
        <w:pStyle w:val="Ttulo2"/>
        <w:rPr>
          <w:rFonts w:cs="Arial"/>
          <w:szCs w:val="24"/>
        </w:rPr>
      </w:pPr>
      <w:bookmarkStart w:id="5" w:name="_Toc235565301"/>
      <w:r w:rsidRPr="006855B1">
        <w:rPr>
          <w:rFonts w:cs="Arial"/>
          <w:szCs w:val="24"/>
        </w:rPr>
        <w:t>Estructura de Desglose del Trabajo (EDT)</w:t>
      </w:r>
      <w:bookmarkEnd w:id="5"/>
    </w:p>
    <w:p w14:paraId="3B9594C5" w14:textId="77777777" w:rsidR="006855B1" w:rsidRPr="006855B1" w:rsidRDefault="006855B1" w:rsidP="006855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Proyecto: Sistema de Gestión de Inventarios</w:t>
      </w:r>
    </w:p>
    <w:p w14:paraId="683308B9" w14:textId="77777777" w:rsidR="006855B1" w:rsidRPr="006855B1" w:rsidRDefault="006855B1" w:rsidP="006855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1. Inicio</w:t>
      </w:r>
    </w:p>
    <w:p w14:paraId="08E29F51" w14:textId="77777777" w:rsidR="006855B1" w:rsidRPr="006855B1" w:rsidRDefault="006855B1" w:rsidP="006855B1">
      <w:pPr>
        <w:ind w:left="708"/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1.1 Definición del proyecto</w:t>
      </w:r>
    </w:p>
    <w:p w14:paraId="79068E6F" w14:textId="77777777" w:rsidR="006855B1" w:rsidRPr="006855B1" w:rsidRDefault="006855B1" w:rsidP="006855B1">
      <w:pPr>
        <w:ind w:left="708"/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1.2 Identificación de interesados</w:t>
      </w:r>
    </w:p>
    <w:p w14:paraId="0B933861" w14:textId="77777777" w:rsidR="006855B1" w:rsidRPr="006855B1" w:rsidRDefault="006855B1" w:rsidP="006855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2. Ingeniería de Requerimientos</w:t>
      </w:r>
    </w:p>
    <w:p w14:paraId="29E6A50D" w14:textId="77777777" w:rsidR="006855B1" w:rsidRPr="006855B1" w:rsidRDefault="006855B1" w:rsidP="006855B1">
      <w:pPr>
        <w:ind w:left="708"/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2.1 Entrevistas</w:t>
      </w:r>
    </w:p>
    <w:p w14:paraId="1056A5F6" w14:textId="77777777" w:rsidR="006855B1" w:rsidRPr="006855B1" w:rsidRDefault="006855B1" w:rsidP="006855B1">
      <w:pPr>
        <w:ind w:left="708"/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2.2 Observación directa</w:t>
      </w:r>
    </w:p>
    <w:p w14:paraId="672997B8" w14:textId="77777777" w:rsidR="006855B1" w:rsidRPr="006855B1" w:rsidRDefault="006855B1" w:rsidP="006855B1">
      <w:pPr>
        <w:ind w:left="708"/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2.3 Elaboración del SRS</w:t>
      </w:r>
    </w:p>
    <w:p w14:paraId="41AE6761" w14:textId="77777777" w:rsidR="006855B1" w:rsidRPr="006855B1" w:rsidRDefault="006855B1" w:rsidP="006855B1">
      <w:pPr>
        <w:ind w:left="708"/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2.4 Validación de requerimientos</w:t>
      </w:r>
    </w:p>
    <w:p w14:paraId="5AC0BF8A" w14:textId="77777777" w:rsidR="006855B1" w:rsidRPr="006855B1" w:rsidRDefault="006855B1" w:rsidP="006855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3. Diseño</w:t>
      </w:r>
    </w:p>
    <w:p w14:paraId="2F810007" w14:textId="77777777" w:rsidR="006855B1" w:rsidRPr="006855B1" w:rsidRDefault="006855B1" w:rsidP="006855B1">
      <w:pPr>
        <w:ind w:left="708"/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3.1 Diagramas UML</w:t>
      </w:r>
    </w:p>
    <w:p w14:paraId="02EADFCB" w14:textId="77777777" w:rsidR="006855B1" w:rsidRPr="006855B1" w:rsidRDefault="006855B1" w:rsidP="006855B1">
      <w:pPr>
        <w:ind w:left="708"/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3.2 Modelo Entidad-Relación</w:t>
      </w:r>
    </w:p>
    <w:p w14:paraId="07981AA8" w14:textId="77777777" w:rsidR="006855B1" w:rsidRPr="006855B1" w:rsidRDefault="006855B1" w:rsidP="006855B1">
      <w:pPr>
        <w:ind w:left="708"/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3.3 Diseño de interfaces</w:t>
      </w:r>
    </w:p>
    <w:p w14:paraId="71436371" w14:textId="77777777" w:rsidR="006855B1" w:rsidRPr="006855B1" w:rsidRDefault="006855B1" w:rsidP="006855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4. Desarrollo</w:t>
      </w:r>
    </w:p>
    <w:p w14:paraId="414AD0AA" w14:textId="77777777" w:rsidR="006855B1" w:rsidRPr="006855B1" w:rsidRDefault="006855B1" w:rsidP="006855B1">
      <w:pPr>
        <w:ind w:left="708"/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4.1 Desarrollo del módulo de autenticación</w:t>
      </w:r>
    </w:p>
    <w:p w14:paraId="6E33E697" w14:textId="77777777" w:rsidR="006855B1" w:rsidRPr="006855B1" w:rsidRDefault="006855B1" w:rsidP="006855B1">
      <w:pPr>
        <w:ind w:left="708"/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4.2 Desarrollo del módulo de productos</w:t>
      </w:r>
    </w:p>
    <w:p w14:paraId="58223114" w14:textId="77777777" w:rsidR="006855B1" w:rsidRPr="006855B1" w:rsidRDefault="006855B1" w:rsidP="006855B1">
      <w:pPr>
        <w:ind w:left="708"/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4.3 Desarrollo del módulo de proveedores</w:t>
      </w:r>
    </w:p>
    <w:p w14:paraId="32C1C0C8" w14:textId="77777777" w:rsidR="006855B1" w:rsidRPr="006855B1" w:rsidRDefault="006855B1" w:rsidP="006855B1">
      <w:pPr>
        <w:ind w:left="708"/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4.4 Desarrollo del módulo de inventario</w:t>
      </w:r>
    </w:p>
    <w:p w14:paraId="4E0D7D71" w14:textId="77777777" w:rsidR="006855B1" w:rsidRPr="006855B1" w:rsidRDefault="006855B1" w:rsidP="006855B1">
      <w:pPr>
        <w:ind w:left="708"/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 xml:space="preserve">4.5 Desarrollo del </w:t>
      </w:r>
      <w:proofErr w:type="spellStart"/>
      <w:r w:rsidRPr="006855B1">
        <w:rPr>
          <w:rFonts w:ascii="Arial" w:hAnsi="Arial" w:cs="Arial"/>
        </w:rPr>
        <w:t>Dashboard</w:t>
      </w:r>
      <w:proofErr w:type="spellEnd"/>
    </w:p>
    <w:p w14:paraId="76922825" w14:textId="77777777" w:rsidR="006855B1" w:rsidRPr="006855B1" w:rsidRDefault="006855B1" w:rsidP="006855B1">
      <w:pPr>
        <w:ind w:left="708"/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4.6 Desarrollo del módulo de reportes</w:t>
      </w:r>
    </w:p>
    <w:p w14:paraId="601B1A50" w14:textId="77777777" w:rsidR="006855B1" w:rsidRPr="006855B1" w:rsidRDefault="006855B1" w:rsidP="006855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5. Pruebas</w:t>
      </w:r>
    </w:p>
    <w:p w14:paraId="0ACD471B" w14:textId="77777777" w:rsidR="006855B1" w:rsidRPr="006855B1" w:rsidRDefault="006855B1" w:rsidP="006855B1">
      <w:pPr>
        <w:ind w:left="708"/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5.1 Pruebas unitarias</w:t>
      </w:r>
    </w:p>
    <w:p w14:paraId="002D9AB3" w14:textId="77777777" w:rsidR="006855B1" w:rsidRPr="006855B1" w:rsidRDefault="006855B1" w:rsidP="006855B1">
      <w:pPr>
        <w:ind w:left="708"/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5.2 Pruebas de integración</w:t>
      </w:r>
    </w:p>
    <w:p w14:paraId="709467DE" w14:textId="77777777" w:rsidR="006855B1" w:rsidRPr="006855B1" w:rsidRDefault="006855B1" w:rsidP="006855B1">
      <w:pPr>
        <w:ind w:left="708"/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5.3 Corrección de errores</w:t>
      </w:r>
    </w:p>
    <w:p w14:paraId="08619B40" w14:textId="77777777" w:rsidR="006855B1" w:rsidRPr="006855B1" w:rsidRDefault="006855B1" w:rsidP="006855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6. Documentación</w:t>
      </w:r>
    </w:p>
    <w:p w14:paraId="238DA1D2" w14:textId="77777777" w:rsidR="006855B1" w:rsidRPr="006855B1" w:rsidRDefault="006855B1" w:rsidP="006855B1">
      <w:pPr>
        <w:ind w:left="708"/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6.1 Manual de usuario</w:t>
      </w:r>
    </w:p>
    <w:p w14:paraId="0B85B847" w14:textId="77777777" w:rsidR="006855B1" w:rsidRPr="006855B1" w:rsidRDefault="006855B1" w:rsidP="006855B1">
      <w:pPr>
        <w:ind w:left="708"/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6.2 Manual técnico</w:t>
      </w:r>
    </w:p>
    <w:p w14:paraId="23FB3E1B" w14:textId="77777777" w:rsidR="006855B1" w:rsidRPr="006855B1" w:rsidRDefault="006855B1" w:rsidP="006855B1">
      <w:pPr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lastRenderedPageBreak/>
        <w:t>7. Cierre</w:t>
      </w:r>
    </w:p>
    <w:p w14:paraId="788A6221" w14:textId="77777777" w:rsidR="006855B1" w:rsidRPr="006855B1" w:rsidRDefault="006855B1" w:rsidP="006855B1">
      <w:pPr>
        <w:ind w:left="708"/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7.1 Presentación del proyecto</w:t>
      </w:r>
    </w:p>
    <w:p w14:paraId="7010920A" w14:textId="46BF7202" w:rsidR="006855B1" w:rsidRPr="006855B1" w:rsidRDefault="006855B1" w:rsidP="006855B1">
      <w:pPr>
        <w:ind w:left="708"/>
        <w:jc w:val="both"/>
        <w:rPr>
          <w:rFonts w:ascii="Arial" w:hAnsi="Arial" w:cs="Arial"/>
        </w:rPr>
      </w:pPr>
      <w:r w:rsidRPr="006855B1">
        <w:rPr>
          <w:rFonts w:ascii="Arial" w:hAnsi="Arial" w:cs="Arial"/>
        </w:rPr>
        <w:t>7.2 Entrega final</w:t>
      </w:r>
    </w:p>
    <w:p w14:paraId="54301A89" w14:textId="77777777" w:rsidR="006855B1" w:rsidRPr="006855B1" w:rsidRDefault="006855B1" w:rsidP="006855B1">
      <w:pPr>
        <w:jc w:val="both"/>
        <w:rPr>
          <w:rFonts w:ascii="Arial" w:hAnsi="Arial" w:cs="Arial"/>
        </w:rPr>
      </w:pPr>
    </w:p>
    <w:p w14:paraId="5346B448" w14:textId="4AB13DF2" w:rsidR="006855B1" w:rsidRPr="006855B1" w:rsidRDefault="006855B1" w:rsidP="006855B1">
      <w:pPr>
        <w:pStyle w:val="Ttulo2"/>
        <w:rPr>
          <w:rFonts w:cs="Arial"/>
          <w:szCs w:val="24"/>
        </w:rPr>
      </w:pPr>
      <w:bookmarkStart w:id="6" w:name="_Toc235565302"/>
      <w:r w:rsidRPr="006855B1">
        <w:rPr>
          <w:rFonts w:cs="Arial"/>
          <w:szCs w:val="24"/>
        </w:rPr>
        <w:t>Cronograma</w:t>
      </w:r>
      <w:bookmarkEnd w:id="6"/>
    </w:p>
    <w:tbl>
      <w:tblPr>
        <w:tblStyle w:val="Tablaconcuadrculaclara"/>
        <w:tblW w:w="0" w:type="auto"/>
        <w:jc w:val="center"/>
        <w:tblLook w:val="04A0" w:firstRow="1" w:lastRow="0" w:firstColumn="1" w:lastColumn="0" w:noHBand="0" w:noVBand="1"/>
      </w:tblPr>
      <w:tblGrid>
        <w:gridCol w:w="3712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6855B1" w:rsidRPr="006855B1" w14:paraId="7136B4C2" w14:textId="77777777" w:rsidTr="006855B1">
        <w:trPr>
          <w:jc w:val="center"/>
        </w:trPr>
        <w:tc>
          <w:tcPr>
            <w:tcW w:w="0" w:type="auto"/>
            <w:hideMark/>
          </w:tcPr>
          <w:p w14:paraId="0EFECF95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  <w:b/>
                <w:bCs/>
              </w:rPr>
            </w:pPr>
            <w:r w:rsidRPr="006855B1">
              <w:rPr>
                <w:rFonts w:ascii="Arial" w:hAnsi="Arial" w:cs="Arial"/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606E417F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  <w:b/>
                <w:bCs/>
              </w:rPr>
            </w:pPr>
            <w:r w:rsidRPr="006855B1">
              <w:rPr>
                <w:rFonts w:ascii="Arial" w:hAnsi="Arial" w:cs="Arial"/>
                <w:b/>
                <w:bCs/>
              </w:rPr>
              <w:t>S1</w:t>
            </w:r>
          </w:p>
        </w:tc>
        <w:tc>
          <w:tcPr>
            <w:tcW w:w="0" w:type="auto"/>
            <w:hideMark/>
          </w:tcPr>
          <w:p w14:paraId="00D39216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  <w:b/>
                <w:bCs/>
              </w:rPr>
            </w:pPr>
            <w:r w:rsidRPr="006855B1">
              <w:rPr>
                <w:rFonts w:ascii="Arial" w:hAnsi="Arial" w:cs="Arial"/>
                <w:b/>
                <w:bCs/>
              </w:rPr>
              <w:t>S2</w:t>
            </w:r>
          </w:p>
        </w:tc>
        <w:tc>
          <w:tcPr>
            <w:tcW w:w="0" w:type="auto"/>
            <w:hideMark/>
          </w:tcPr>
          <w:p w14:paraId="4F980D83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  <w:b/>
                <w:bCs/>
              </w:rPr>
            </w:pPr>
            <w:r w:rsidRPr="006855B1">
              <w:rPr>
                <w:rFonts w:ascii="Arial" w:hAnsi="Arial" w:cs="Arial"/>
                <w:b/>
                <w:bCs/>
              </w:rPr>
              <w:t>S3</w:t>
            </w:r>
          </w:p>
        </w:tc>
        <w:tc>
          <w:tcPr>
            <w:tcW w:w="0" w:type="auto"/>
            <w:hideMark/>
          </w:tcPr>
          <w:p w14:paraId="174B4B49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  <w:b/>
                <w:bCs/>
              </w:rPr>
            </w:pPr>
            <w:r w:rsidRPr="006855B1">
              <w:rPr>
                <w:rFonts w:ascii="Arial" w:hAnsi="Arial" w:cs="Arial"/>
                <w:b/>
                <w:bCs/>
              </w:rPr>
              <w:t>S4</w:t>
            </w:r>
          </w:p>
        </w:tc>
        <w:tc>
          <w:tcPr>
            <w:tcW w:w="0" w:type="auto"/>
            <w:hideMark/>
          </w:tcPr>
          <w:p w14:paraId="3E93F5A7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  <w:b/>
                <w:bCs/>
              </w:rPr>
            </w:pPr>
            <w:r w:rsidRPr="006855B1">
              <w:rPr>
                <w:rFonts w:ascii="Arial" w:hAnsi="Arial" w:cs="Arial"/>
                <w:b/>
                <w:bCs/>
              </w:rPr>
              <w:t>S5</w:t>
            </w:r>
          </w:p>
        </w:tc>
        <w:tc>
          <w:tcPr>
            <w:tcW w:w="0" w:type="auto"/>
            <w:hideMark/>
          </w:tcPr>
          <w:p w14:paraId="4D43E21B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  <w:b/>
                <w:bCs/>
              </w:rPr>
            </w:pPr>
            <w:r w:rsidRPr="006855B1">
              <w:rPr>
                <w:rFonts w:ascii="Arial" w:hAnsi="Arial" w:cs="Arial"/>
                <w:b/>
                <w:bCs/>
              </w:rPr>
              <w:t>S6</w:t>
            </w:r>
          </w:p>
        </w:tc>
        <w:tc>
          <w:tcPr>
            <w:tcW w:w="0" w:type="auto"/>
            <w:hideMark/>
          </w:tcPr>
          <w:p w14:paraId="404608DD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  <w:b/>
                <w:bCs/>
              </w:rPr>
            </w:pPr>
            <w:r w:rsidRPr="006855B1">
              <w:rPr>
                <w:rFonts w:ascii="Arial" w:hAnsi="Arial" w:cs="Arial"/>
                <w:b/>
                <w:bCs/>
              </w:rPr>
              <w:t>S7</w:t>
            </w:r>
          </w:p>
        </w:tc>
        <w:tc>
          <w:tcPr>
            <w:tcW w:w="0" w:type="auto"/>
            <w:hideMark/>
          </w:tcPr>
          <w:p w14:paraId="59CEE511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  <w:b/>
                <w:bCs/>
              </w:rPr>
            </w:pPr>
            <w:r w:rsidRPr="006855B1">
              <w:rPr>
                <w:rFonts w:ascii="Arial" w:hAnsi="Arial" w:cs="Arial"/>
                <w:b/>
                <w:bCs/>
              </w:rPr>
              <w:t>S8</w:t>
            </w:r>
          </w:p>
        </w:tc>
      </w:tr>
      <w:tr w:rsidR="006855B1" w:rsidRPr="006855B1" w14:paraId="55C50EFD" w14:textId="77777777" w:rsidTr="006855B1">
        <w:trPr>
          <w:jc w:val="center"/>
        </w:trPr>
        <w:tc>
          <w:tcPr>
            <w:tcW w:w="0" w:type="auto"/>
            <w:hideMark/>
          </w:tcPr>
          <w:p w14:paraId="5AC172C8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Planificación del proyecto</w:t>
            </w:r>
          </w:p>
        </w:tc>
        <w:tc>
          <w:tcPr>
            <w:tcW w:w="0" w:type="auto"/>
            <w:hideMark/>
          </w:tcPr>
          <w:p w14:paraId="4A5D49AF" w14:textId="582D1F13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77E08F0B" w14:textId="74D21B11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7CDC9C58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666C5D8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FC0BC46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00383E0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1E6F5ED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4755EDC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</w:tr>
      <w:tr w:rsidR="006855B1" w:rsidRPr="006855B1" w14:paraId="1E6C9733" w14:textId="77777777" w:rsidTr="006855B1">
        <w:trPr>
          <w:jc w:val="center"/>
        </w:trPr>
        <w:tc>
          <w:tcPr>
            <w:tcW w:w="0" w:type="auto"/>
            <w:hideMark/>
          </w:tcPr>
          <w:p w14:paraId="03DCDD80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Entrevistas y observación</w:t>
            </w:r>
          </w:p>
        </w:tc>
        <w:tc>
          <w:tcPr>
            <w:tcW w:w="0" w:type="auto"/>
            <w:hideMark/>
          </w:tcPr>
          <w:p w14:paraId="4B2A25F5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AFEF329" w14:textId="381F44A1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11C3267E" w14:textId="525CAC9D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06A864E7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5339D15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81DD3B8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B501050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98E9810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</w:tr>
      <w:tr w:rsidR="006855B1" w:rsidRPr="006855B1" w14:paraId="2880D462" w14:textId="77777777" w:rsidTr="006855B1">
        <w:trPr>
          <w:jc w:val="center"/>
        </w:trPr>
        <w:tc>
          <w:tcPr>
            <w:tcW w:w="0" w:type="auto"/>
            <w:hideMark/>
          </w:tcPr>
          <w:p w14:paraId="46F13CE5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Elaboración del SRS</w:t>
            </w:r>
          </w:p>
        </w:tc>
        <w:tc>
          <w:tcPr>
            <w:tcW w:w="0" w:type="auto"/>
            <w:hideMark/>
          </w:tcPr>
          <w:p w14:paraId="2FB9EDF7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AEAEF3B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1E85D62" w14:textId="4A91CA73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7A536638" w14:textId="4E6B355C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6C8568A7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50CC7AD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6551F2C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A99C754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</w:tr>
      <w:tr w:rsidR="006855B1" w:rsidRPr="006855B1" w14:paraId="665D5122" w14:textId="77777777" w:rsidTr="006855B1">
        <w:trPr>
          <w:jc w:val="center"/>
        </w:trPr>
        <w:tc>
          <w:tcPr>
            <w:tcW w:w="0" w:type="auto"/>
            <w:hideMark/>
          </w:tcPr>
          <w:p w14:paraId="71607888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Diseño UML y Base de Datos</w:t>
            </w:r>
          </w:p>
        </w:tc>
        <w:tc>
          <w:tcPr>
            <w:tcW w:w="0" w:type="auto"/>
            <w:hideMark/>
          </w:tcPr>
          <w:p w14:paraId="1CFCFDCF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0A1A02D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38ABE1B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CABF0E5" w14:textId="2946E6E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2B4547ED" w14:textId="618DAC05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1BE5148F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E527409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C3A5F0C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</w:tr>
      <w:tr w:rsidR="006855B1" w:rsidRPr="006855B1" w14:paraId="44A91847" w14:textId="77777777" w:rsidTr="006855B1">
        <w:trPr>
          <w:jc w:val="center"/>
        </w:trPr>
        <w:tc>
          <w:tcPr>
            <w:tcW w:w="0" w:type="auto"/>
            <w:hideMark/>
          </w:tcPr>
          <w:p w14:paraId="24FE7645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Desarrollo del Login</w:t>
            </w:r>
          </w:p>
        </w:tc>
        <w:tc>
          <w:tcPr>
            <w:tcW w:w="0" w:type="auto"/>
            <w:hideMark/>
          </w:tcPr>
          <w:p w14:paraId="510C04A4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51ADDAB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2B6DE03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C6FDA5A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A18908E" w14:textId="7BB93506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0B6E6A9C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5FCA00A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7947067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</w:tr>
      <w:tr w:rsidR="006855B1" w:rsidRPr="006855B1" w14:paraId="7CC51D72" w14:textId="77777777" w:rsidTr="006855B1">
        <w:trPr>
          <w:jc w:val="center"/>
        </w:trPr>
        <w:tc>
          <w:tcPr>
            <w:tcW w:w="0" w:type="auto"/>
            <w:hideMark/>
          </w:tcPr>
          <w:p w14:paraId="2615351C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Desarrollo de Productos</w:t>
            </w:r>
          </w:p>
        </w:tc>
        <w:tc>
          <w:tcPr>
            <w:tcW w:w="0" w:type="auto"/>
            <w:hideMark/>
          </w:tcPr>
          <w:p w14:paraId="16A33A6E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F055DD6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BEDA658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713625F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DB1BFA3" w14:textId="68314ADE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3711A3FC" w14:textId="0902DCB2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3ACCD73C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F69E6B9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</w:tr>
      <w:tr w:rsidR="006855B1" w:rsidRPr="006855B1" w14:paraId="7A7B9AF6" w14:textId="77777777" w:rsidTr="006855B1">
        <w:trPr>
          <w:jc w:val="center"/>
        </w:trPr>
        <w:tc>
          <w:tcPr>
            <w:tcW w:w="0" w:type="auto"/>
            <w:hideMark/>
          </w:tcPr>
          <w:p w14:paraId="3107A13D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Desarrollo de Categorías</w:t>
            </w:r>
          </w:p>
        </w:tc>
        <w:tc>
          <w:tcPr>
            <w:tcW w:w="0" w:type="auto"/>
            <w:hideMark/>
          </w:tcPr>
          <w:p w14:paraId="0CC180B2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672F6D7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3748F91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9B47217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A89899D" w14:textId="3EA90A8D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49711AC9" w14:textId="78878C2D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131D6731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A0C71EE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</w:tr>
      <w:tr w:rsidR="006855B1" w:rsidRPr="006855B1" w14:paraId="4788D0D3" w14:textId="77777777" w:rsidTr="006855B1">
        <w:trPr>
          <w:jc w:val="center"/>
        </w:trPr>
        <w:tc>
          <w:tcPr>
            <w:tcW w:w="0" w:type="auto"/>
            <w:hideMark/>
          </w:tcPr>
          <w:p w14:paraId="72F4D7F5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Desarrollo de Proveedores</w:t>
            </w:r>
          </w:p>
        </w:tc>
        <w:tc>
          <w:tcPr>
            <w:tcW w:w="0" w:type="auto"/>
            <w:hideMark/>
          </w:tcPr>
          <w:p w14:paraId="360DD74D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C098435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421B9ED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CE67651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055C442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5571914" w14:textId="25FCF638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1969ECE9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FB2558E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</w:tr>
      <w:tr w:rsidR="006855B1" w:rsidRPr="006855B1" w14:paraId="343C16CA" w14:textId="77777777" w:rsidTr="006855B1">
        <w:trPr>
          <w:jc w:val="center"/>
        </w:trPr>
        <w:tc>
          <w:tcPr>
            <w:tcW w:w="0" w:type="auto"/>
            <w:hideMark/>
          </w:tcPr>
          <w:p w14:paraId="66BFF6E2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Desarrollo de Entradas y Salidas</w:t>
            </w:r>
          </w:p>
        </w:tc>
        <w:tc>
          <w:tcPr>
            <w:tcW w:w="0" w:type="auto"/>
            <w:hideMark/>
          </w:tcPr>
          <w:p w14:paraId="6D6F19D6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A3F097F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F5C3690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FA5FB97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DB1C26C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77C78A9" w14:textId="3D12A63B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1D2DB38E" w14:textId="3D796634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7D4DFEFC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</w:tr>
      <w:tr w:rsidR="006855B1" w:rsidRPr="006855B1" w14:paraId="003C1A15" w14:textId="77777777" w:rsidTr="006855B1">
        <w:trPr>
          <w:jc w:val="center"/>
        </w:trPr>
        <w:tc>
          <w:tcPr>
            <w:tcW w:w="0" w:type="auto"/>
            <w:hideMark/>
          </w:tcPr>
          <w:p w14:paraId="00430600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proofErr w:type="spellStart"/>
            <w:r w:rsidRPr="006855B1">
              <w:rPr>
                <w:rFonts w:ascii="Arial" w:hAnsi="Arial" w:cs="Arial"/>
              </w:rPr>
              <w:t>Dashboard</w:t>
            </w:r>
            <w:proofErr w:type="spellEnd"/>
          </w:p>
        </w:tc>
        <w:tc>
          <w:tcPr>
            <w:tcW w:w="0" w:type="auto"/>
            <w:hideMark/>
          </w:tcPr>
          <w:p w14:paraId="2649CD79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85C5985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9E3453F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EE43429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3B20487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F647DCB" w14:textId="02A6BC35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6D3AAAE9" w14:textId="013ABAA0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7EBBA87F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</w:tr>
      <w:tr w:rsidR="006855B1" w:rsidRPr="006855B1" w14:paraId="45EDC9EB" w14:textId="77777777" w:rsidTr="006855B1">
        <w:trPr>
          <w:jc w:val="center"/>
        </w:trPr>
        <w:tc>
          <w:tcPr>
            <w:tcW w:w="0" w:type="auto"/>
            <w:hideMark/>
          </w:tcPr>
          <w:p w14:paraId="1CC15A8B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Reportes</w:t>
            </w:r>
          </w:p>
        </w:tc>
        <w:tc>
          <w:tcPr>
            <w:tcW w:w="0" w:type="auto"/>
            <w:hideMark/>
          </w:tcPr>
          <w:p w14:paraId="40BB41D7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AD9B7EF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D723C11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27735E9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25C0E67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0A14854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660A038" w14:textId="20BD6CFE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73EF7F26" w14:textId="7390A949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</w:tr>
      <w:tr w:rsidR="006855B1" w:rsidRPr="006855B1" w14:paraId="2DBCE63A" w14:textId="77777777" w:rsidTr="006855B1">
        <w:trPr>
          <w:jc w:val="center"/>
        </w:trPr>
        <w:tc>
          <w:tcPr>
            <w:tcW w:w="0" w:type="auto"/>
            <w:hideMark/>
          </w:tcPr>
          <w:p w14:paraId="4E68129D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Gestión de Usuarios</w:t>
            </w:r>
          </w:p>
        </w:tc>
        <w:tc>
          <w:tcPr>
            <w:tcW w:w="0" w:type="auto"/>
            <w:hideMark/>
          </w:tcPr>
          <w:p w14:paraId="099EED80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10A0086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7C2D0EC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7D5C913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F8FA17D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4330C1A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5643D88" w14:textId="272D587C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41993617" w14:textId="00EAED65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</w:tr>
      <w:tr w:rsidR="006855B1" w:rsidRPr="006855B1" w14:paraId="1260882D" w14:textId="77777777" w:rsidTr="006855B1">
        <w:trPr>
          <w:jc w:val="center"/>
        </w:trPr>
        <w:tc>
          <w:tcPr>
            <w:tcW w:w="0" w:type="auto"/>
            <w:hideMark/>
          </w:tcPr>
          <w:p w14:paraId="42D8F8B1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Pruebas</w:t>
            </w:r>
          </w:p>
        </w:tc>
        <w:tc>
          <w:tcPr>
            <w:tcW w:w="0" w:type="auto"/>
            <w:hideMark/>
          </w:tcPr>
          <w:p w14:paraId="18C96BEE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23E43D6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9BD08F7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40DA341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A3CD5F2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AE87CE0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40BA705" w14:textId="01AA8A8D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0E133839" w14:textId="13D9A55B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</w:tr>
      <w:tr w:rsidR="006855B1" w:rsidRPr="006855B1" w14:paraId="23DFD716" w14:textId="77777777" w:rsidTr="006855B1">
        <w:trPr>
          <w:jc w:val="center"/>
        </w:trPr>
        <w:tc>
          <w:tcPr>
            <w:tcW w:w="0" w:type="auto"/>
            <w:hideMark/>
          </w:tcPr>
          <w:p w14:paraId="1C54D2EF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Documentación</w:t>
            </w:r>
          </w:p>
        </w:tc>
        <w:tc>
          <w:tcPr>
            <w:tcW w:w="0" w:type="auto"/>
            <w:hideMark/>
          </w:tcPr>
          <w:p w14:paraId="7D2CD138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B634C9A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B7E8224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F5382E1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1D0EFD7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78DFFEA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D9FBB1B" w14:textId="27DD4C46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  <w:tc>
          <w:tcPr>
            <w:tcW w:w="0" w:type="auto"/>
            <w:hideMark/>
          </w:tcPr>
          <w:p w14:paraId="13D9C178" w14:textId="3D66563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</w:tr>
      <w:tr w:rsidR="006855B1" w:rsidRPr="006855B1" w14:paraId="13F0077F" w14:textId="77777777" w:rsidTr="006855B1">
        <w:trPr>
          <w:jc w:val="center"/>
        </w:trPr>
        <w:tc>
          <w:tcPr>
            <w:tcW w:w="0" w:type="auto"/>
            <w:hideMark/>
          </w:tcPr>
          <w:p w14:paraId="5D4B2D33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Presentación Final</w:t>
            </w:r>
          </w:p>
        </w:tc>
        <w:tc>
          <w:tcPr>
            <w:tcW w:w="0" w:type="auto"/>
            <w:hideMark/>
          </w:tcPr>
          <w:p w14:paraId="2811DEF0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0A255C2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EC0D2A2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65D84EA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CC0ECC9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048A473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DD9A9EA" w14:textId="77777777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258638F" w14:textId="01141F96" w:rsidR="006855B1" w:rsidRPr="006855B1" w:rsidRDefault="006855B1" w:rsidP="006855B1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6855B1">
              <w:rPr>
                <w:rFonts w:ascii="Arial" w:hAnsi="Arial" w:cs="Arial"/>
              </w:rPr>
              <w:t>X</w:t>
            </w:r>
          </w:p>
        </w:tc>
      </w:tr>
    </w:tbl>
    <w:p w14:paraId="7069B945" w14:textId="77777777" w:rsidR="006855B1" w:rsidRPr="006855B1" w:rsidRDefault="006855B1" w:rsidP="006855B1">
      <w:pPr>
        <w:jc w:val="both"/>
        <w:rPr>
          <w:rFonts w:ascii="Arial" w:hAnsi="Arial" w:cs="Arial"/>
        </w:rPr>
      </w:pPr>
    </w:p>
    <w:sectPr w:rsidR="006855B1" w:rsidRPr="006855B1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C4456" w14:textId="77777777" w:rsidR="009D0CA4" w:rsidRDefault="009D0CA4" w:rsidP="00FC09EA">
      <w:pPr>
        <w:spacing w:after="0" w:line="240" w:lineRule="auto"/>
      </w:pPr>
      <w:r>
        <w:separator/>
      </w:r>
    </w:p>
  </w:endnote>
  <w:endnote w:type="continuationSeparator" w:id="0">
    <w:p w14:paraId="1448D68E" w14:textId="77777777" w:rsidR="009D0CA4" w:rsidRDefault="009D0CA4" w:rsidP="00FC0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F9DB8" w14:textId="77777777" w:rsidR="009D0CA4" w:rsidRDefault="009D0CA4" w:rsidP="00FC09EA">
      <w:pPr>
        <w:spacing w:after="0" w:line="240" w:lineRule="auto"/>
      </w:pPr>
      <w:r>
        <w:separator/>
      </w:r>
    </w:p>
  </w:footnote>
  <w:footnote w:type="continuationSeparator" w:id="0">
    <w:p w14:paraId="6285B39E" w14:textId="77777777" w:rsidR="009D0CA4" w:rsidRDefault="009D0CA4" w:rsidP="00FC0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C910A" w14:textId="71290141" w:rsidR="00FC09EA" w:rsidRDefault="00FC09EA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D21FBF2" wp14:editId="2B280FE4">
          <wp:simplePos x="0" y="0"/>
          <wp:positionH relativeFrom="rightMargin">
            <wp:posOffset>234315</wp:posOffset>
          </wp:positionH>
          <wp:positionV relativeFrom="paragraph">
            <wp:posOffset>-401955</wp:posOffset>
          </wp:positionV>
          <wp:extent cx="758825" cy="762000"/>
          <wp:effectExtent l="0" t="0" r="3175" b="0"/>
          <wp:wrapSquare wrapText="bothSides"/>
          <wp:docPr id="857214053" name="Imagen 1" descr="UAE - Portal Estudiant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3" descr="UAE - Portal Estudianti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2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A45BD"/>
    <w:multiLevelType w:val="multilevel"/>
    <w:tmpl w:val="2DCC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F770C"/>
    <w:multiLevelType w:val="hybridMultilevel"/>
    <w:tmpl w:val="9D2E5E9E"/>
    <w:lvl w:ilvl="0" w:tplc="4B043616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3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AA308F"/>
    <w:multiLevelType w:val="hybridMultilevel"/>
    <w:tmpl w:val="4670C4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02F93"/>
    <w:multiLevelType w:val="hybridMultilevel"/>
    <w:tmpl w:val="4A24CB1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2B198E"/>
    <w:multiLevelType w:val="hybridMultilevel"/>
    <w:tmpl w:val="3BFA5B28"/>
    <w:lvl w:ilvl="0" w:tplc="4B04361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27AAC"/>
    <w:multiLevelType w:val="multilevel"/>
    <w:tmpl w:val="D3388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9B61FD"/>
    <w:multiLevelType w:val="hybridMultilevel"/>
    <w:tmpl w:val="E5F43E9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670163"/>
    <w:multiLevelType w:val="multilevel"/>
    <w:tmpl w:val="AE96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71A4A"/>
    <w:multiLevelType w:val="multilevel"/>
    <w:tmpl w:val="875A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53109"/>
    <w:multiLevelType w:val="hybridMultilevel"/>
    <w:tmpl w:val="FA8EC0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6E5B4A"/>
    <w:multiLevelType w:val="hybridMultilevel"/>
    <w:tmpl w:val="730876C8"/>
    <w:lvl w:ilvl="0" w:tplc="795064C2">
      <w:start w:val="1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74901B21"/>
    <w:multiLevelType w:val="multilevel"/>
    <w:tmpl w:val="EB4C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D40EE"/>
    <w:multiLevelType w:val="multilevel"/>
    <w:tmpl w:val="60065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7C63BA"/>
    <w:multiLevelType w:val="multilevel"/>
    <w:tmpl w:val="5D1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602944">
    <w:abstractNumId w:val="5"/>
  </w:num>
  <w:num w:numId="2" w16cid:durableId="266087833">
    <w:abstractNumId w:val="11"/>
  </w:num>
  <w:num w:numId="3" w16cid:durableId="1441103236">
    <w:abstractNumId w:val="13"/>
  </w:num>
  <w:num w:numId="4" w16cid:durableId="1099329561">
    <w:abstractNumId w:val="0"/>
  </w:num>
  <w:num w:numId="5" w16cid:durableId="1558279385">
    <w:abstractNumId w:val="8"/>
  </w:num>
  <w:num w:numId="6" w16cid:durableId="924263344">
    <w:abstractNumId w:val="12"/>
  </w:num>
  <w:num w:numId="7" w16cid:durableId="1117721716">
    <w:abstractNumId w:val="7"/>
  </w:num>
  <w:num w:numId="8" w16cid:durableId="637686316">
    <w:abstractNumId w:val="2"/>
  </w:num>
  <w:num w:numId="9" w16cid:durableId="129254469">
    <w:abstractNumId w:val="10"/>
  </w:num>
  <w:num w:numId="10" w16cid:durableId="244996452">
    <w:abstractNumId w:val="3"/>
  </w:num>
  <w:num w:numId="11" w16cid:durableId="1666204043">
    <w:abstractNumId w:val="4"/>
  </w:num>
  <w:num w:numId="12" w16cid:durableId="1986085803">
    <w:abstractNumId w:val="6"/>
  </w:num>
  <w:num w:numId="13" w16cid:durableId="863438830">
    <w:abstractNumId w:val="9"/>
  </w:num>
  <w:num w:numId="14" w16cid:durableId="1654262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EA"/>
    <w:rsid w:val="00053DDA"/>
    <w:rsid w:val="00217895"/>
    <w:rsid w:val="00281681"/>
    <w:rsid w:val="002C17AF"/>
    <w:rsid w:val="002D30B9"/>
    <w:rsid w:val="00382E9E"/>
    <w:rsid w:val="003971CF"/>
    <w:rsid w:val="003C7F43"/>
    <w:rsid w:val="003D5B6D"/>
    <w:rsid w:val="003E471C"/>
    <w:rsid w:val="00430BE1"/>
    <w:rsid w:val="00496BF4"/>
    <w:rsid w:val="005B5FB1"/>
    <w:rsid w:val="005B647C"/>
    <w:rsid w:val="005D0B7A"/>
    <w:rsid w:val="005F23B0"/>
    <w:rsid w:val="0063451A"/>
    <w:rsid w:val="00646EB8"/>
    <w:rsid w:val="006855B1"/>
    <w:rsid w:val="006969AE"/>
    <w:rsid w:val="006A2430"/>
    <w:rsid w:val="006B398C"/>
    <w:rsid w:val="006C628E"/>
    <w:rsid w:val="006E35A6"/>
    <w:rsid w:val="007127EC"/>
    <w:rsid w:val="00722BE0"/>
    <w:rsid w:val="007A28A4"/>
    <w:rsid w:val="007E5297"/>
    <w:rsid w:val="008054FE"/>
    <w:rsid w:val="00873AAD"/>
    <w:rsid w:val="008B6DE7"/>
    <w:rsid w:val="00956E94"/>
    <w:rsid w:val="009A4EBE"/>
    <w:rsid w:val="009A7EA2"/>
    <w:rsid w:val="009D0CA4"/>
    <w:rsid w:val="009D44EC"/>
    <w:rsid w:val="009E4E30"/>
    <w:rsid w:val="00A12F34"/>
    <w:rsid w:val="00A559B0"/>
    <w:rsid w:val="00AB0517"/>
    <w:rsid w:val="00AC3630"/>
    <w:rsid w:val="00BC3E6C"/>
    <w:rsid w:val="00C0633A"/>
    <w:rsid w:val="00C143BE"/>
    <w:rsid w:val="00C332B1"/>
    <w:rsid w:val="00CC7130"/>
    <w:rsid w:val="00CC7A79"/>
    <w:rsid w:val="00DB49AD"/>
    <w:rsid w:val="00DB7538"/>
    <w:rsid w:val="00E0024C"/>
    <w:rsid w:val="00E6644C"/>
    <w:rsid w:val="00E71D9A"/>
    <w:rsid w:val="00ED2B79"/>
    <w:rsid w:val="00F303A1"/>
    <w:rsid w:val="00F63676"/>
    <w:rsid w:val="00FC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FBD37"/>
  <w15:chartTrackingRefBased/>
  <w15:docId w15:val="{CC4DD151-D437-475E-838D-0B2454B6D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2B79"/>
    <w:pPr>
      <w:keepNext/>
      <w:keepLines/>
      <w:spacing w:before="480" w:after="240"/>
      <w:jc w:val="center"/>
      <w:outlineLvl w:val="0"/>
    </w:pPr>
    <w:rPr>
      <w:rFonts w:ascii="Arial" w:eastAsiaTheme="majorEastAsia" w:hAnsi="Arial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0517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0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0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0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0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0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0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0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2B79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B0517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C0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09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09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09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09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09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09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0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0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AB0517"/>
    <w:pPr>
      <w:numPr>
        <w:ilvl w:val="1"/>
      </w:numPr>
    </w:pPr>
    <w:rPr>
      <w:rFonts w:ascii="Arial" w:eastAsiaTheme="majorEastAsia" w:hAnsi="Arial" w:cs="Arial"/>
      <w:b/>
      <w:i/>
      <w:color w:val="000000" w:themeColor="text1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0517"/>
    <w:rPr>
      <w:rFonts w:ascii="Arial" w:eastAsiaTheme="majorEastAsia" w:hAnsi="Arial" w:cs="Arial"/>
      <w:b/>
      <w:i/>
      <w:color w:val="000000" w:themeColor="text1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0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09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09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09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0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09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09EA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FC09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0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C09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09EA"/>
  </w:style>
  <w:style w:type="paragraph" w:styleId="Piedepgina">
    <w:name w:val="footer"/>
    <w:basedOn w:val="Normal"/>
    <w:link w:val="PiedepginaCar"/>
    <w:uiPriority w:val="99"/>
    <w:unhideWhenUsed/>
    <w:rsid w:val="00FC09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09EA"/>
  </w:style>
  <w:style w:type="table" w:styleId="Tablaconcuadrculaclara">
    <w:name w:val="Grid Table Light"/>
    <w:basedOn w:val="Tablanormal"/>
    <w:uiPriority w:val="40"/>
    <w:rsid w:val="009E4E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">
    <w:name w:val="Hyperlink"/>
    <w:basedOn w:val="Fuentedeprrafopredeter"/>
    <w:uiPriority w:val="99"/>
    <w:unhideWhenUsed/>
    <w:rsid w:val="00382E9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2E9E"/>
    <w:rPr>
      <w:color w:val="605E5C"/>
      <w:shd w:val="clear" w:color="auto" w:fill="E1DFDD"/>
    </w:rPr>
  </w:style>
  <w:style w:type="paragraph" w:styleId="Bibliografa">
    <w:name w:val="Bibliography"/>
    <w:basedOn w:val="Normal"/>
    <w:next w:val="Normal"/>
    <w:uiPriority w:val="37"/>
    <w:unhideWhenUsed/>
    <w:rsid w:val="00DB49AD"/>
  </w:style>
  <w:style w:type="paragraph" w:styleId="TtuloTDC">
    <w:name w:val="TOC Heading"/>
    <w:basedOn w:val="Ttulo1"/>
    <w:next w:val="Normal"/>
    <w:uiPriority w:val="39"/>
    <w:unhideWhenUsed/>
    <w:qFormat/>
    <w:rsid w:val="003C7F43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C7F4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C7F4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1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Mej19</b:Tag>
    <b:SourceType>Book</b:SourceType>
    <b:Guid>{C87AE720-CCB4-443E-B3FA-4C5D4C74164F}</b:Guid>
    <b:Author>
      <b:Author>
        <b:NameList>
          <b:Person>
            <b:Last>Mejía</b:Last>
            <b:First>José</b:First>
          </b:Person>
          <b:Person>
            <b:Last>al.</b:Last>
            <b:First>et</b:First>
          </b:Person>
        </b:NameList>
      </b:Author>
    </b:Author>
    <b:Title>Fundamentos de Progrmación ¿Qué se necesita saber para aprender a programar?</b:Title>
    <b:Year>2019</b:Year>
    <b:City>Babahoyo</b:City>
    <b:RefOrder>2</b:RefOrder>
  </b:Source>
  <b:Source>
    <b:Tag>Har23</b:Tag>
    <b:SourceType>InternetSite</b:SourceType>
    <b:Guid>{E1DE54E7-0C8F-45A1-A467-329F8ED774AC}</b:Guid>
    <b:Title>Delftstack</b:Title>
    <b:Year>2023</b:Year>
    <b:Author>
      <b:Author>
        <b:NameList>
          <b:Person>
            <b:Last>Harshit</b:Last>
            <b:First>Jindal</b:First>
          </b:Person>
        </b:NameList>
      </b:Author>
    </b:Author>
    <b:InternetSiteTitle>Delftstack</b:InternetSiteTitle>
    <b:Month>Octubre</b:Month>
    <b:Day>12</b:Day>
    <b:URL>https://www.delftstack.com/es/tutorial/algorithm/linear-search/</b:URL>
    <b:RefOrder>1</b:RefOrder>
  </b:Source>
</b:Sources>
</file>

<file path=customXml/itemProps1.xml><?xml version="1.0" encoding="utf-8"?>
<ds:datastoreItem xmlns:ds="http://schemas.openxmlformats.org/officeDocument/2006/customXml" ds:itemID="{6B5A7EE4-CBC3-4E86-A350-5FA7B2D1A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7</Pages>
  <Words>934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José Pazmiño Pérez</dc:creator>
  <cp:keywords/>
  <dc:description/>
  <cp:lastModifiedBy>AnthonyCabreraBohorquez_z</cp:lastModifiedBy>
  <cp:revision>17</cp:revision>
  <cp:lastPrinted>2026-07-08T01:42:00Z</cp:lastPrinted>
  <dcterms:created xsi:type="dcterms:W3CDTF">2026-07-07T04:25:00Z</dcterms:created>
  <dcterms:modified xsi:type="dcterms:W3CDTF">2026-07-22T03:29:00Z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5783fff9-1b23-4473-a7f5-e55e5343dcd4</vt:lpwstr>
  </property>
</Properties>
</file>