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logo" descr="Logo" title="Academia Seú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bCs/>
          <w:color w:val="6B6B7C"/>
          <w:sz w:val="18"/>
          <w:szCs w:val="18"/>
        </w:rPr>
        <w:t xml:space="preserve">ACADEMIA SEÚL · Programa del Curso</w:t>
      </w:r>
    </w:p>
    <w:p>
      <w:pPr>
        <w:spacing w:after="10" w:before="30"/>
        <w:jc w:val="center"/>
      </w:pPr>
      <w:r>
        <w:rPr>
          <w:b/>
          <w:bCs/>
          <w:color w:val="1A1A2E"/>
          <w:sz w:val="30"/>
          <w:szCs w:val="30"/>
        </w:rPr>
        <w:t xml:space="preserve">Coreano Nivel 1 (A1) · Primeras Palabras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3D2EE8"/>
          <w:sz w:val="20"/>
          <w:szCs w:val="20"/>
        </w:rPr>
        <w:t xml:space="preserve">첫</w:t>
      </w:r>
      <w:r>
        <w:rPr>
          <w:color w:val="3D2EE8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3D2EE8"/>
          <w:sz w:val="20"/>
          <w:szCs w:val="20"/>
        </w:rPr>
        <w:t xml:space="preserve">한국어</w:t>
      </w:r>
      <w:r>
        <w:rPr>
          <w:color w:val="3D2EE8"/>
          <w:sz w:val="20"/>
          <w:szCs w:val="20"/>
        </w:rPr>
        <w:t xml:space="preserve"> · de cero a leer </w:t>
      </w:r>
      <w:r>
        <w:rPr>
          <w:rFonts w:ascii="Malgun Gothic" w:cs="Malgun Gothic" w:eastAsia="Malgun Gothic" w:hAnsi="Malgun Gothic"/>
          <w:color w:val="3D2EE8"/>
          <w:sz w:val="20"/>
          <w:szCs w:val="20"/>
        </w:rPr>
        <w:t xml:space="preserve">한글</w:t>
      </w:r>
      <w:r>
        <w:rPr>
          <w:color w:val="3D2EE8"/>
          <w:sz w:val="20"/>
          <w:szCs w:val="20"/>
        </w:rPr>
        <w:t xml:space="preserve"> en 11 clases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130"/>
        <w:gridCol w:w="1550"/>
        <w:gridCol w:w="3130"/>
      </w:tblGrid>
      <w:tr>
        <w:tc>
          <w:tcPr>
            <w:tcW w:type="dxa" w:w="155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Nivel</w:t>
            </w:r>
          </w:p>
        </w:tc>
        <w:tc>
          <w:tcPr>
            <w:tcW w:type="dxa" w:w="313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MCER A1 · desde cero</w:t>
            </w:r>
          </w:p>
        </w:tc>
        <w:tc>
          <w:tcPr>
            <w:tcW w:type="dxa" w:w="155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Modalidad</w:t>
            </w:r>
          </w:p>
        </w:tc>
        <w:tc>
          <w:tcPr>
            <w:tcW w:type="dxa" w:w="313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En vivo por Zoom (grabadas incl.)</w:t>
            </w:r>
          </w:p>
        </w:tc>
      </w:tr>
      <w:tr>
        <w:tc>
          <w:tcPr>
            <w:tcW w:type="dxa" w:w="155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Duración</w:t>
            </w:r>
          </w:p>
        </w:tc>
        <w:tc>
          <w:tcPr>
            <w:tcW w:type="dxa" w:w="313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11 clases × 90 min · sábados</w:t>
            </w:r>
          </w:p>
        </w:tc>
        <w:tc>
          <w:tcPr>
            <w:tcW w:type="dxa" w:w="155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Inicio</w:t>
            </w:r>
          </w:p>
        </w:tc>
        <w:tc>
          <w:tcPr>
            <w:tcW w:type="dxa" w:w="313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Sábado 11 de julio de 2026</w:t>
            </w:r>
          </w:p>
        </w:tc>
      </w:tr>
      <w:tr>
        <w:tc>
          <w:tcPr>
            <w:tcW w:type="dxa" w:w="155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Horario</w:t>
            </w:r>
          </w:p>
        </w:tc>
        <w:tc>
          <w:tcPr>
            <w:tcW w:type="dxa" w:w="313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11:00 Chile · 16:00 España</w:t>
            </w:r>
          </w:p>
        </w:tc>
        <w:tc>
          <w:tcPr>
            <w:tcW w:type="dxa" w:w="155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6"/>
                <w:szCs w:val="16"/>
              </w:rPr>
              <w:t xml:space="preserve">Cupos</w:t>
            </w:r>
          </w:p>
        </w:tc>
        <w:tc>
          <w:tcPr>
            <w:tcW w:type="dxa" w:w="313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Máximo 15 estudiantes</w:t>
            </w:r>
          </w:p>
        </w:tc>
      </w:tr>
    </w:tbl>
    <w:p>
      <w:pPr>
        <w:spacing w:after="50"/>
      </w:pPr>
    </w:p>
    <w:p>
      <w:pPr>
        <w:pBdr>
          <w:bottom w:val="single" w:color="D9D5F2" w:sz="6" w:space="4"/>
        </w:pBdr>
        <w:spacing w:after="80" w:before="140"/>
      </w:pPr>
      <w:r>
        <w:rPr>
          <w:b/>
          <w:bCs/>
          <w:color w:val="1A1A2E"/>
          <w:sz w:val="26"/>
          <w:szCs w:val="26"/>
        </w:rPr>
        <w:t xml:space="preserve">Objetivos</w:t>
      </w:r>
    </w:p>
    <w:p>
      <w:pPr>
        <w:spacing w:after="60"/>
        <w:jc w:val="both"/>
      </w:pPr>
      <w:r>
        <w:rPr>
          <w:sz w:val="18"/>
          <w:szCs w:val="18"/>
        </w:rPr>
        <w:t xml:space="preserve">Al terminar leerás y escribirás el alfabeto coreano (</w:t>
      </w:r>
      <w:r>
        <w:rPr>
          <w:rFonts w:ascii="Malgun Gothic" w:cs="Malgun Gothic" w:eastAsia="Malgun Gothic" w:hAnsi="Malgun Gothic"/>
          <w:color w:val="000000"/>
          <w:sz w:val="18"/>
          <w:szCs w:val="18"/>
        </w:rPr>
        <w:t xml:space="preserve">한글</w:t>
      </w:r>
      <w:r>
        <w:rPr>
          <w:sz w:val="18"/>
          <w:szCs w:val="18"/>
        </w:rPr>
        <w:t xml:space="preserve">), te presentarás, construirás frases en presente, pasado y futuro, usarás números, fechas, horas y precios, y te desenvolverás en situaciones cotidianas (saludar, comprar, ubicar cosas, contar tu rutina y tus planes). Repertorio: 300–400 palabras de alta frecuencia.</w:t>
      </w:r>
    </w:p>
    <w:p>
      <w:pPr>
        <w:pBdr>
          <w:bottom w:val="single" w:color="D9D5F2" w:sz="6" w:space="4"/>
        </w:pBdr>
        <w:spacing w:after="80" w:before="140"/>
      </w:pPr>
      <w:r>
        <w:rPr>
          <w:b/>
          <w:bCs/>
          <w:color w:val="1A1A2E"/>
          <w:sz w:val="26"/>
          <w:szCs w:val="26"/>
        </w:rPr>
        <w:t xml:space="preserve">Programa · 11 clases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120"/>
        <w:gridCol w:w="560"/>
        <w:gridCol w:w="4120"/>
      </w:tblGrid>
      <w:tr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01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한글</w:t>
            </w:r>
            <w:r>
              <w:rPr>
                <w:sz w:val="16"/>
                <w:szCs w:val="16"/>
              </w:rPr>
              <w:t xml:space="preserve"> I — Vocales y sílaba</w:t>
            </w:r>
          </w:p>
        </w:tc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02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한글</w:t>
            </w:r>
            <w:r>
              <w:rPr>
                <w:sz w:val="16"/>
                <w:szCs w:val="16"/>
              </w:rPr>
              <w:t xml:space="preserve"> II — Consonantes y batchim</w:t>
            </w:r>
          </w:p>
        </w:tc>
      </w:tr>
      <w:tr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03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인사</w:t>
            </w:r>
            <w:r>
              <w:rPr>
                <w:sz w:val="16"/>
                <w:szCs w:val="16"/>
              </w:rPr>
              <w:t xml:space="preserve"> — Saludos y presentación</w:t>
            </w:r>
          </w:p>
        </w:tc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04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일상생활</w:t>
            </w:r>
            <w:r>
              <w:rPr>
                <w:sz w:val="16"/>
                <w:szCs w:val="16"/>
              </w:rPr>
              <w:t xml:space="preserve"> — Vida diaria y verbos</w:t>
            </w:r>
          </w:p>
        </w:tc>
      </w:tr>
      <w:tr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05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날짜</w:t>
            </w:r>
            <w:r>
              <w:rPr>
                <w:sz w:val="16"/>
                <w:szCs w:val="16"/>
              </w:rPr>
              <w:t xml:space="preserve">·</w:t>
            </w: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숫자</w:t>
            </w:r>
            <w:r>
              <w:rPr>
                <w:sz w:val="16"/>
                <w:szCs w:val="16"/>
              </w:rPr>
              <w:t xml:space="preserve"> — Fechas, días y números</w:t>
            </w:r>
          </w:p>
        </w:tc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06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위치</w:t>
            </w:r>
            <w:r>
              <w:rPr>
                <w:sz w:val="16"/>
                <w:szCs w:val="16"/>
              </w:rPr>
              <w:t xml:space="preserve"> — Ubicación y existencia</w:t>
            </w:r>
          </w:p>
        </w:tc>
      </w:tr>
      <w:tr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07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하루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일과</w:t>
            </w:r>
            <w:r>
              <w:rPr>
                <w:sz w:val="16"/>
                <w:szCs w:val="16"/>
              </w:rPr>
              <w:t xml:space="preserve"> — Rutina diaria y la hora</w:t>
            </w:r>
          </w:p>
        </w:tc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08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물건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사기</w:t>
            </w:r>
            <w:r>
              <w:rPr>
                <w:sz w:val="16"/>
                <w:szCs w:val="16"/>
              </w:rPr>
              <w:t xml:space="preserve"> — Comprar en Corea</w:t>
            </w:r>
          </w:p>
        </w:tc>
      </w:tr>
      <w:tr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09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주말</w:t>
            </w:r>
            <w:r>
              <w:rPr>
                <w:sz w:val="16"/>
                <w:szCs w:val="16"/>
              </w:rPr>
              <w:t xml:space="preserve"> — Hablar del pasado</w:t>
            </w:r>
          </w:p>
        </w:tc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10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휴가</w:t>
            </w:r>
            <w:r>
              <w:rPr>
                <w:sz w:val="16"/>
                <w:szCs w:val="16"/>
              </w:rPr>
              <w:t xml:space="preserve"> — Futuro y deseos</w:t>
            </w:r>
          </w:p>
        </w:tc>
      </w:tr>
      <w:tr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6"/>
                <w:szCs w:val="16"/>
              </w:rPr>
              <w:t xml:space="preserve">11</w:t>
            </w: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약속</w:t>
            </w:r>
            <w:r>
              <w:rPr>
                <w:sz w:val="16"/>
                <w:szCs w:val="16"/>
              </w:rPr>
              <w:t xml:space="preserve"> — Hacer planes · cierre A1</w:t>
            </w:r>
          </w:p>
        </w:tc>
        <w:tc>
          <w:tcPr>
            <w:tcW w:type="dxa" w:w="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412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</w:p>
        </w:tc>
      </w:tr>
    </w:tbl>
    <w:p>
      <w:pPr>
        <w:spacing w:after="50"/>
      </w:pPr>
    </w:p>
    <w:p>
      <w:pPr>
        <w:pBdr>
          <w:bottom w:val="single" w:color="D9D5F2" w:sz="6" w:space="4"/>
        </w:pBdr>
        <w:spacing w:after="80" w:before="140"/>
      </w:pPr>
      <w:r>
        <w:rPr>
          <w:b/>
          <w:bCs/>
          <w:color w:val="1A1A2E"/>
          <w:sz w:val="26"/>
          <w:szCs w:val="26"/>
        </w:rPr>
        <w:t xml:space="preserve">Qué incluye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11 clases en vivo con profesor nativo · material PDF · flashcards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Grabación de cada clase · comunidad de estudiantes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Certificado de finalización · Método Chingu™ (enseñado desde el español)</w:t>
      </w:r>
    </w:p>
    <w:p>
      <w:pPr>
        <w:spacing w:before="60"/>
        <w:jc w:val="center"/>
      </w:pPr>
      <w:r>
        <w:rPr>
          <w:i/>
          <w:iCs/>
          <w:color w:val="6B6B7C"/>
          <w:sz w:val="17"/>
          <w:szCs w:val="17"/>
        </w:rPr>
        <w:t xml:space="preserve">Alineado con el MCER A1 · base para el examen TOPIK I</w:t>
      </w:r>
    </w:p>
    <w:p>
      <w:r>
        <w:br w:type="page"/>
      </w:r>
    </w:p>
    <w:p>
      <w:pPr>
        <w:spacing w:after="10"/>
        <w:jc w:val="center"/>
      </w:pPr>
      <w:r>
        <w:rPr>
          <w:b/>
          <w:bCs/>
          <w:color w:val="1A1A2E"/>
          <w:sz w:val="34"/>
          <w:szCs w:val="34"/>
        </w:rPr>
        <w:t xml:space="preserve">Inscripción y pago</w:t>
      </w:r>
    </w:p>
    <w:p>
      <w:pPr>
        <w:spacing w:after="80"/>
        <w:jc w:val="center"/>
      </w:pPr>
      <w:r>
        <w:rPr>
          <w:color w:val="3D2EE8"/>
          <w:sz w:val="20"/>
          <w:szCs w:val="20"/>
        </w:rPr>
        <w:t xml:space="preserve">Coreano Nivel 1 (A1) · Academia Seúl</w:t>
      </w:r>
    </w:p>
    <w:p>
      <w:pPr>
        <w:pBdr>
          <w:bottom w:val="single" w:color="D9D5F2" w:sz="6" w:space="4"/>
        </w:pBdr>
        <w:spacing w:after="80" w:before="140"/>
      </w:pPr>
      <w:r>
        <w:rPr>
          <w:b/>
          <w:bCs/>
          <w:color w:val="1A1A2E"/>
          <w:sz w:val="26"/>
          <w:szCs w:val="26"/>
        </w:rPr>
        <w:t xml:space="preserve">Inversión</w:t>
      </w:r>
    </w:p>
    <w:p>
      <w:pPr>
        <w:spacing w:after="40"/>
      </w:pPr>
      <w:r>
        <w:rPr>
          <w:b/>
          <w:bCs/>
          <w:color w:val="3D2EE8"/>
          <w:sz w:val="34"/>
          <w:szCs w:val="34"/>
        </w:rPr>
        <w:t xml:space="preserve">$89 USD </w:t>
      </w:r>
      <w:r>
        <w:rPr>
          <w:color w:val="1A1A2E"/>
          <w:sz w:val="20"/>
          <w:szCs w:val="20"/>
        </w:rPr>
        <w:t xml:space="preserve">· precio de lanzamiento · pago único, sin cuotas.</w:t>
      </w:r>
    </w:p>
    <w:p>
      <w:pPr>
        <w:spacing w:after="80"/>
      </w:pPr>
      <w:r>
        <w:rPr>
          <w:i/>
          <w:iCs/>
          <w:color w:val="6B6B7C"/>
          <w:sz w:val="18"/>
          <w:szCs w:val="18"/>
        </w:rPr>
        <w:t xml:space="preserve">Vigente hasta el 30 de junio de 2026. Garantía: primera semana o te devolvemos el 100%.</w:t>
      </w:r>
    </w:p>
    <w:p>
      <w:pPr>
        <w:pBdr>
          <w:bottom w:val="single" w:color="D9D5F2" w:sz="6" w:space="4"/>
        </w:pBdr>
        <w:spacing w:after="80" w:before="140"/>
      </w:pPr>
      <w:r>
        <w:rPr>
          <w:b/>
          <w:bCs/>
          <w:color w:val="1A1A2E"/>
          <w:sz w:val="26"/>
          <w:szCs w:val="26"/>
        </w:rPr>
        <w:t xml:space="preserve">Formas de pago</w:t>
      </w:r>
    </w:p>
    <w:p>
      <w:pPr>
        <w:spacing w:after="36"/>
      </w:pPr>
      <w:r>
        <w:rPr>
          <w:b/>
          <w:bCs/>
          <w:sz w:val="19"/>
          <w:szCs w:val="19"/>
        </w:rPr>
        <w:t xml:space="preserve">1) Tarjeta — Mercado Pago: </w:t>
      </w:r>
      <w:r>
        <w:rPr>
          <w:color w:val="3D2EE8"/>
          <w:sz w:val="19"/>
          <w:szCs w:val="19"/>
        </w:rPr>
        <w:t xml:space="preserve">https://mpago.li/2tZRfqp</w:t>
      </w:r>
    </w:p>
    <w:p>
      <w:pPr>
        <w:spacing w:after="36"/>
      </w:pPr>
      <w:r>
        <w:rPr>
          <w:b/>
          <w:bCs/>
          <w:sz w:val="19"/>
          <w:szCs w:val="19"/>
        </w:rPr>
        <w:t xml:space="preserve">2) PayPal (internacional): </w:t>
      </w:r>
      <w:r>
        <w:rPr>
          <w:color w:val="3D2EE8"/>
          <w:sz w:val="19"/>
          <w:szCs w:val="19"/>
        </w:rPr>
        <w:t xml:space="preserve">https://www.paypal.com/ncp/payment/5X33QK4A928FU</w:t>
      </w:r>
    </w:p>
    <w:p>
      <w:pPr>
        <w:spacing w:after="50"/>
      </w:pPr>
      <w:r>
        <w:rPr>
          <w:b/>
          <w:bCs/>
          <w:sz w:val="19"/>
          <w:szCs w:val="19"/>
        </w:rPr>
        <w:t xml:space="preserve">3) Transferencia bancaria (Chile · sin comisión):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Titular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Banco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Tipo de cuenta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N° de cuenta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RUT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Correo comprobante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  <w:szCs w:val="17"/>
              </w:rPr>
              <w:t xml:space="preserve">hola.academiaseul@gmail.com</w:t>
            </w:r>
          </w:p>
        </w:tc>
      </w:tr>
    </w:tbl>
    <w:p>
      <w:pPr>
        <w:spacing w:after="40"/>
      </w:pPr>
      <w:r>
        <w:rPr>
          <w:i/>
          <w:iCs/>
          <w:color w:val="6B6B7C"/>
          <w:sz w:val="16"/>
          <w:szCs w:val="16"/>
        </w:rPr>
        <w:t xml:space="preserve">(O pide los datos de transferencia por WhatsApp y te los enviamos al momento.)</w:t>
      </w:r>
    </w:p>
    <w:p>
      <w:pPr>
        <w:pBdr>
          <w:bottom w:val="single" w:color="D9D5F2" w:sz="6" w:space="4"/>
        </w:pBdr>
        <w:spacing w:after="80" w:before="140"/>
      </w:pPr>
      <w:r>
        <w:rPr>
          <w:b/>
          <w:bCs/>
          <w:color w:val="1A1A2E"/>
          <w:sz w:val="26"/>
          <w:szCs w:val="26"/>
        </w:rPr>
        <w:t xml:space="preserve">Cómo inscribirte (4 pasos)</w:t>
      </w:r>
    </w:p>
    <w:p>
      <w:pPr>
        <w:pStyle w:val="ListParagraph"/>
        <w:numPr>
          <w:ilvl w:val="0"/>
          <w:numId w:val="3"/>
        </w:numPr>
        <w:spacing w:after="34"/>
      </w:pPr>
      <w:r>
        <w:rPr>
          <w:sz w:val="19"/>
          <w:szCs w:val="19"/>
        </w:rPr>
        <w:t xml:space="preserve">Elige tu forma de pago y paga el curso ($89 USD).</w:t>
      </w:r>
    </w:p>
    <w:p>
      <w:pPr>
        <w:pStyle w:val="ListParagraph"/>
        <w:numPr>
          <w:ilvl w:val="0"/>
          <w:numId w:val="3"/>
        </w:numPr>
        <w:spacing w:after="34"/>
      </w:pPr>
      <w:r>
        <w:rPr>
          <w:sz w:val="19"/>
          <w:szCs w:val="19"/>
        </w:rPr>
        <w:t xml:space="preserve">Envía tu comprobante por WhatsApp a +56 9 4211 5562 (o al correo).</w:t>
      </w:r>
    </w:p>
    <w:p>
      <w:pPr>
        <w:pStyle w:val="ListParagraph"/>
        <w:numPr>
          <w:ilvl w:val="0"/>
          <w:numId w:val="3"/>
        </w:numPr>
        <w:spacing w:after="34"/>
      </w:pPr>
      <w:r>
        <w:rPr>
          <w:sz w:val="19"/>
          <w:szCs w:val="19"/>
        </w:rPr>
        <w:t xml:space="preserve">Te confirmamos tu cupo en la clase de los sábados.</w:t>
      </w:r>
    </w:p>
    <w:p>
      <w:pPr>
        <w:pStyle w:val="ListParagraph"/>
        <w:numPr>
          <w:ilvl w:val="0"/>
          <w:numId w:val="3"/>
        </w:numPr>
        <w:spacing w:after="34"/>
      </w:pPr>
      <w:r>
        <w:rPr>
          <w:sz w:val="19"/>
          <w:szCs w:val="19"/>
        </w:rPr>
        <w:t xml:space="preserve">Recibes el material de bienvenida y el link de Zoom antes del 11 de julio.</w:t>
      </w:r>
    </w:p>
    <w:p>
      <w:pPr>
        <w:spacing w:after="6" w:before="8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qr" descr="QR" title="QR inscri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b/>
          <w:bCs/>
          <w:color w:val="3D2EE8"/>
          <w:sz w:val="17"/>
          <w:szCs w:val="17"/>
        </w:rPr>
        <w:t xml:space="preserve">Escanea para inscribirte · academiaseul.com/nivel-1</w:t>
      </w:r>
    </w:p>
    <w:p>
      <w:pPr>
        <w:pBdr>
          <w:bottom w:val="single" w:color="D9D5F2" w:sz="6" w:space="4"/>
        </w:pBdr>
        <w:spacing w:after="80" w:before="140"/>
      </w:pPr>
      <w:r>
        <w:rPr>
          <w:b/>
          <w:bCs/>
          <w:color w:val="1A1A2E"/>
          <w:sz w:val="26"/>
          <w:szCs w:val="26"/>
        </w:rPr>
        <w:t xml:space="preserve">Contacto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WhatsApp: +56 9 4211 5562  ·  Correo: hola.academiaseul@gmail.com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Web: www.academiaseul.com/nivel-1  ·  IG: @academiaseul · @jaychingu.oficial</w:t>
      </w:r>
    </w:p>
    <w:p>
      <w:pPr>
        <w:pBdr>
          <w:top w:val="single" w:color="D9D5F2" w:sz="2"/>
          <w:bottom w:val="single" w:color="D9D5F2" w:sz="2"/>
          <w:left w:val="single" w:color="D9D5F2" w:sz="2"/>
          <w:right w:val="single" w:color="D9D5F2" w:sz="2"/>
        </w:pBdr>
        <w:shd w:fill="EEEBFB" w:val="clear"/>
        <w:spacing w:before="80"/>
      </w:pPr>
      <w:r>
        <w:rPr>
          <w:b/>
          <w:bCs/>
          <w:color w:val="1A1A2E"/>
          <w:sz w:val="19"/>
          <w:szCs w:val="19"/>
        </w:rPr>
        <w:t xml:space="preserve">  ¿Aún no decides? Ven al </w:t>
      </w:r>
      <w:r>
        <w:rPr>
          <w:b/>
          <w:bCs/>
          <w:color w:val="3D2EE8"/>
          <w:sz w:val="19"/>
          <w:szCs w:val="19"/>
        </w:rPr>
        <w:t xml:space="preserve">Taller GRATIS</w:t>
      </w:r>
      <w:r>
        <w:rPr>
          <w:color w:val="1A1A2E"/>
          <w:sz w:val="19"/>
          <w:szCs w:val="19"/>
        </w:rPr>
        <w:t xml:space="preserve"> del sábado 27 de junio: aprende a leer coreano en 1 hora, sin compromiso.  </w:t>
      </w:r>
    </w:p>
    <w:p>
      <w:pPr>
        <w:spacing w:before="12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¡Te esperamos! Aprende coreano con un chingu. 화이팅 </w:t>
      </w:r>
    </w:p>
    <w:sectPr>
      <w:footerReference w:type="default" r:id="rId7"/>
      <w:pgSz w:w="12240" w:h="15840" w:orient="portrait"/>
      <w:pgMar w:top="760" w:right="900" w:bottom="7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C"/>
        <w:sz w:val="15"/>
        <w:szCs w:val="15"/>
      </w:rPr>
      <w:t xml:space="preserve">Academia Seúl · www.academiaseul.com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899723964568ff5e22fb366976f5845f7a84f7.png"/><Relationship Id="rId9" Type="http://schemas.openxmlformats.org/officeDocument/2006/relationships/image" Target="media/e42febc295ecccebbf8bfaefdfee85566245547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Programa, Inscripción y Pago — Nivel 1 (A1)</dc:title>
  <dc:creator>Academia Seúl</dc:creator>
  <cp:lastModifiedBy>Un-named</cp:lastModifiedBy>
  <cp:revision>1</cp:revision>
  <dcterms:created xsi:type="dcterms:W3CDTF">2026-06-18T00:59:04.947Z</dcterms:created>
  <dcterms:modified xsi:type="dcterms:W3CDTF">2026-06-18T00:59:04.947Z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