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700"/>
        <w:jc w:val="center"/>
      </w:pPr>
      <w:r>
        <w:drawing>
          <wp:inline distT="0" distB="0" distL="0" distR="0">
            <wp:extent cx="22098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4236F6"/>
          <w:sz w:val="40"/>
          <w:szCs w:val="40"/>
        </w:rPr>
        <w:t xml:space="preserve">어린이 한국어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1C24"/>
          <w:sz w:val="48"/>
          <w:szCs w:val="48"/>
        </w:rPr>
        <w:t xml:space="preserve">Coreano para Niños (8–15)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C5F6B"/>
          <w:sz w:val="24"/>
          <w:szCs w:val="24"/>
        </w:rPr>
        <w:t xml:space="preserve">Juega y aprende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Programa del curso · Cohorte octubre 2026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Ruta Niños · desde cero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Lunes 18:00 hora Chile · Jay y Abby · 김재희 · 홍미영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8 semanas · 60 min por clase · certificado incluido</w:t>
      </w:r>
    </w:p>
    <w:p>
      <w:pPr>
        <w:spacing w:after="70"/>
        <w:jc w:val="center"/>
      </w:pPr>
      <w:r>
        <w:rPr>
          <w:rFonts w:ascii="Arial" w:cs="Arial" w:eastAsia="Arial" w:hAnsi="Arial"/>
          <w:color w:val="1B1C24"/>
          <w:sz w:val="23"/>
          <w:szCs w:val="23"/>
        </w:rPr>
        <w:t xml:space="preserve">US$150 el curso completo · o 2 cuotas de US$75</w:t>
      </w:r>
    </w:p>
    <w:p>
      <w:pPr>
        <w:spacing w:before="500"/>
        <w:jc w:val="center"/>
      </w:pPr>
      <w:r>
        <w:drawing>
          <wp:inline distT="0" distB="0" distL="0" distR="0">
            <wp:extent cx="857250" cy="82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Arial" w:cs="Arial" w:eastAsia="Arial" w:hAnsi="Arial"/>
          <w:color w:val="5C5F6B"/>
          <w:sz w:val="19"/>
          <w:szCs w:val="19"/>
        </w:rPr>
        <w:t xml:space="preserve">www.academiaseul.com · +56 9 4211 5562 · @academiaseul</w:t>
      </w:r>
    </w:p>
    <w:p>
      <w:r>
        <w:br w:type="page"/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1. El curso en una página</w:t>
      </w:r>
    </w:p>
    <w:p>
      <w:pPr>
        <w:spacing w:after="130" w:line="296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Coreano desde cero para niños y niñas, con juegos, canciones y dibujos. Aprenden a leer el alfabeto, presentarse y decir sus primeras frases — y terminan con un mini-show para la familia. Empieza el lunes 19 de octubre y termina el 7 de diciembre.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73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Nivel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8–15 años · desde cero</w:t>
            </w:r>
          </w:p>
        </w:tc>
      </w:tr>
      <w:tr>
        <w:trPr>
          <w:cantSplit/>
        </w:trPr>
        <w:tc>
          <w:tcPr>
            <w:tcW w:type="dxa" w:w="2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Duración</w:t>
            </w:r>
          </w:p>
        </w:tc>
        <w:tc>
          <w:tcPr>
            <w:tcW w:type="dxa" w:w="73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 semanas · 1 clase en vivo por semana · 60 minutos · lunes 19 de octubre de 2026 → lunes 7 de diciembre de 2026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Horario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Lunes 18:00 (hora Chile) · Jay y Abby · 김재희 · 홍미영</w:t>
            </w:r>
          </w:p>
        </w:tc>
      </w:tr>
      <w:tr>
        <w:trPr>
          <w:cantSplit/>
        </w:trPr>
        <w:tc>
          <w:tcPr>
            <w:tcW w:type="dxa" w:w="2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Modalidad</w:t>
            </w:r>
          </w:p>
        </w:tc>
        <w:tc>
          <w:tcPr>
            <w:tcW w:type="dxa" w:w="73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En vivo por Zoom · grabación disponible 24 h después de cada clase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Material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Material propio Academia Seúl + Lector de Hangul</w:t>
            </w:r>
          </w:p>
        </w:tc>
      </w:tr>
      <w:tr>
        <w:trPr>
          <w:cantSplit/>
        </w:trPr>
        <w:tc>
          <w:tcPr>
            <w:tcW w:type="dxa" w:w="2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Cupos</w:t>
            </w:r>
          </w:p>
        </w:tc>
        <w:tc>
          <w:tcPr>
            <w:tcW w:type="dxa" w:w="73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Precio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US$150 el curso completo · o 2 cuotas de US$75</w:t>
            </w:r>
          </w:p>
        </w:tc>
      </w:tr>
      <w:tr>
        <w:trPr>
          <w:cantSplit/>
        </w:trPr>
        <w:tc>
          <w:tcPr>
            <w:tcW w:type="dxa" w:w="2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Certificado</w:t>
            </w:r>
          </w:p>
        </w:tc>
        <w:tc>
          <w:tcPr>
            <w:tcW w:type="dxa" w:w="73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Incluido — certificado de Academia Seúl del nivel cursado, por asistencia y participación</w:t>
            </w:r>
          </w:p>
        </w:tc>
      </w:tr>
    </w:tbl>
    <w:p>
      <w:pPr>
        <w:keepNext/>
        <w:spacing w:after="110" w:before="220"/>
      </w:pPr>
      <w:r>
        <w:rPr>
          <w:rFonts w:ascii="Arial" w:cs="Arial" w:eastAsia="Arial" w:hAnsi="Arial"/>
          <w:b/>
          <w:bCs/>
          <w:color w:val="4236F6"/>
          <w:sz w:val="23"/>
          <w:szCs w:val="23"/>
        </w:rPr>
        <w:t xml:space="preserve">Al terminar vas a poder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Leer sus primeras palabras en coreano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Presentarse: nombre y edad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Contar del 1 al 10 y nombrar animales y comidas</w:t>
      </w:r>
    </w:p>
    <w:p>
      <w:pPr>
        <w:keepNext/>
        <w:pageBreakBefore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2. Calendario clase a clase</w:t>
      </w:r>
    </w:p>
    <w:p>
      <w:pPr>
        <w:spacing w:after="130" w:line="296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Cada clase dura 60 minutos en bloques cortos de 10–15 minutos: </w:t>
      </w:r>
      <w:r>
        <w:rPr>
          <w:rFonts w:ascii="Arial" w:cs="Arial" w:eastAsia="Arial" w:hAnsi="Arial"/>
          <w:b/>
          <w:bCs/>
          <w:color w:val="1B1C24"/>
          <w:sz w:val="22"/>
          <w:szCs w:val="22"/>
        </w:rPr>
        <w:t xml:space="preserve">canción · juego · lectura · dibujo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. Grupo de máximo 12, en dos salas por edad (8–11 y 12–15).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00"/>
        <w:gridCol w:w="1300"/>
        <w:gridCol w:w="3000"/>
        <w:gridCol w:w="4560"/>
      </w:tblGrid>
      <w:tr>
        <w:trPr>
          <w:tblHeader/>
        </w:trPr>
        <w:tc>
          <w:tcPr>
            <w:tcW w:type="dxa" w:w="5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3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30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45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vemos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lun 19 oct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¡Hola, Corea! · 안녕하세요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Saludos con canciones + primeras vocales jugando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lun 26 oct</w:t>
            </w:r>
          </w:p>
        </w:tc>
        <w:tc>
          <w:tcPr>
            <w:tcW w:type="dxa" w:w="3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Mi nombre en coreano</w:t>
            </w:r>
          </w:p>
        </w:tc>
        <w:tc>
          <w:tcPr>
            <w:tcW w:type="dxa" w:w="4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Consonantes básicas + cada uno escribe su nombre en 한글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lun 2 nov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La fábrica de sílabas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Armar y leer sílabas + bingo de lectura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lun 9 nov</w:t>
            </w:r>
          </w:p>
        </w:tc>
        <w:tc>
          <w:tcPr>
            <w:tcW w:type="dxa" w:w="3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Los animales · 동물</w:t>
            </w:r>
          </w:p>
        </w:tc>
        <w:tc>
          <w:tcPr>
            <w:tcW w:type="dxa" w:w="4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10 animales + '¡es un…!' (이에요/예요) con dibujos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lun 16 nov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Mi familia · 가족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엄마, 아빠, 할머니… presentar a la familia con una foto o dibujo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lun 23 nov</w:t>
            </w:r>
          </w:p>
        </w:tc>
        <w:tc>
          <w:tcPr>
            <w:tcW w:type="dxa" w:w="3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Los números mágicos</w:t>
            </w:r>
          </w:p>
        </w:tc>
        <w:tc>
          <w:tcPr>
            <w:tcW w:type="dxa" w:w="4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Contar del 1 al 10 + decir la edad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lun 30 nov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¡Ñam! Comida coreana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김밥, 라면, 불고기 + 'me gusta' (좋아해요)</w:t>
            </w:r>
          </w:p>
        </w:tc>
      </w:tr>
      <w:tr>
        <w:trPr>
          <w:cantSplit/>
        </w:trPr>
        <w:tc>
          <w:tcPr>
            <w:tcW w:type="dxa" w:w="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lun 7 dic</w:t>
            </w:r>
          </w:p>
        </w:tc>
        <w:tc>
          <w:tcPr>
            <w:tcW w:type="dxa" w:w="30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B1C24"/>
                <w:sz w:val="20"/>
                <w:szCs w:val="20"/>
              </w:rPr>
              <w:t xml:space="preserve">🎤 Show final + certificado</w:t>
            </w:r>
          </w:p>
        </w:tc>
        <w:tc>
          <w:tcPr>
            <w:tcW w:type="dxa" w:w="4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Mini-presentación en coreano para las familias + certificado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B1C24"/>
          <w:sz w:val="8"/>
          <w:szCs w:val="8"/>
        </w:rPr>
        <w:t xml:space="preserve"/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3. Cómo estudiar entre clases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Tarea de unos 20 minutos a la semana, acompañada por un adulto: la hoja de actividades del cuaderno.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Lector de Hangul y Dubu (gratis, en academiaseul.com) para repasar las letras jugando.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Grabación privada, solo para las familias del grupo: sirve si faltó a una clase.</w:t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4. Evaluación y certificado</w:t>
      </w:r>
    </w:p>
    <w:p>
      <w:pPr>
        <w:spacing w:after="130" w:line="296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El certificado está incluido en el curso y se entrega en la última clase (o por correo esa misma semana). Se otorga por asistencia y participación; la clase 8 incluye una evaluación de cierre que sirve para ubicarte en el siguiente peldaño, no para “reprobar”.</w:t>
      </w:r>
    </w:p>
    <w:tbl>
      <w:tblPr>
        <w:tblW w:type="dxa" w:w="9360"/>
        <w:tblBorders>
          <w:top w:val="single" w:color="4236F6" w:sz="8"/>
          <w:left w:val="single" w:color="4236F6" w:sz="8"/>
          <w:bottom w:val="single" w:color="4236F6" w:sz="8"/>
          <w:right w:val="single" w:color="4236F6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EF1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88"/>
            </w:pPr>
            <w:r>
              <w:rPr>
                <w:rFonts w:ascii="Arial" w:cs="Arial" w:eastAsia="Arial" w:hAnsi="Arial"/>
                <w:b/>
                <w:bCs/>
                <w:color w:val="4236F6"/>
                <w:sz w:val="21"/>
                <w:szCs w:val="21"/>
              </w:rPr>
              <w:t xml:space="preserve">Después de este curso: </w:t>
            </w:r>
            <w:r>
              <w:rPr>
                <w:rFonts w:ascii="Arial" w:cs="Arial" w:eastAsia="Arial" w:hAnsi="Arial"/>
                <w:color w:val="1B1C24"/>
                <w:sz w:val="21"/>
                <w:szCs w:val="21"/>
              </w:rPr>
              <w:t xml:space="preserve">Seguir en Coreano para Niños en la próxima cohorte (te avisamos las fechas) — o, desde los 13 años, pasar a Básico 1 (A1.1).</w:t>
            </w:r>
          </w:p>
        </w:tc>
      </w:tr>
    </w:tbl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5. Horarios en tu país</w:t>
      </w:r>
    </w:p>
    <w:p>
      <w:pPr>
        <w:spacing w:after="130" w:line="296"/>
      </w:pPr>
      <w:r>
        <w:rPr>
          <w:rFonts w:ascii="Arial" w:cs="Arial" w:eastAsia="Arial" w:hAnsi="Arial"/>
          <w:color w:val="1B1C24"/>
          <w:sz w:val="22"/>
          <w:szCs w:val="22"/>
        </w:rPr>
        <w:t xml:space="preserve">Los horarios están en hora de Chile (UTC-3 durante todo el curso). Conversión para las tres franjas de la cohorte: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100"/>
        <w:gridCol w:w="1100"/>
        <w:gridCol w:w="1200"/>
        <w:gridCol w:w="1200"/>
        <w:gridCol w:w="1500"/>
        <w:gridCol w:w="1700"/>
        <w:gridCol w:w="1560"/>
      </w:tblGrid>
      <w:tr>
        <w:trPr>
          <w:tblHeader/>
        </w:trPr>
        <w:tc>
          <w:tcPr>
            <w:tcW w:type="dxa" w:w="11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Chile</w:t>
            </w:r>
          </w:p>
        </w:tc>
        <w:tc>
          <w:tcPr>
            <w:tcW w:type="dxa" w:w="11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México</w:t>
            </w:r>
          </w:p>
        </w:tc>
        <w:tc>
          <w:tcPr>
            <w:tcW w:type="dxa" w:w="1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Col/Perú</w:t>
            </w:r>
          </w:p>
        </w:tc>
        <w:tc>
          <w:tcPr>
            <w:tcW w:type="dxa" w:w="12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Argentina</w:t>
            </w:r>
          </w:p>
        </w:tc>
        <w:tc>
          <w:tcPr>
            <w:tcW w:type="dxa" w:w="15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EE.UU. Este</w:t>
            </w:r>
          </w:p>
        </w:tc>
        <w:tc>
          <w:tcPr>
            <w:tcW w:type="dxa" w:w="170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España</w:t>
            </w:r>
          </w:p>
        </w:tc>
        <w:tc>
          <w:tcPr>
            <w:tcW w:type="dxa" w:w="1560"/>
            <w:shd w:fill="00347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Corea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18:00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15:00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16:00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18:00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17:00 → 16:00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23:00 → 22:00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06:00 (día sig.)</w:t>
            </w:r>
          </w:p>
        </w:tc>
      </w:tr>
      <w:tr>
        <w:trPr>
          <w:cantSplit/>
        </w:trPr>
        <w:tc>
          <w:tcPr>
            <w:tcW w:type="dxa" w:w="11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20:00</w:t>
            </w:r>
          </w:p>
        </w:tc>
        <w:tc>
          <w:tcPr>
            <w:tcW w:type="dxa" w:w="11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17:00</w:t>
            </w:r>
          </w:p>
        </w:tc>
        <w:tc>
          <w:tcPr>
            <w:tcW w:type="dxa" w:w="1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18:00</w:t>
            </w:r>
          </w:p>
        </w:tc>
        <w:tc>
          <w:tcPr>
            <w:tcW w:type="dxa" w:w="12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20:00</w:t>
            </w:r>
          </w:p>
        </w:tc>
        <w:tc>
          <w:tcPr>
            <w:tcW w:type="dxa" w:w="15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19:00 → 18:00</w:t>
            </w:r>
          </w:p>
        </w:tc>
        <w:tc>
          <w:tcPr>
            <w:tcW w:type="dxa" w:w="170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01:00 → 00:00 (día sig.)</w:t>
            </w:r>
          </w:p>
        </w:tc>
        <w:tc>
          <w:tcPr>
            <w:tcW w:type="dxa" w:w="1560"/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08:00 (día sig.)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21:00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18:00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19:00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21:00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20:00 → 19:00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02:00 → 01:00 (día sig.)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09:00 (día sig.)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color w:val="5C5F6B"/>
          <w:sz w:val="18"/>
          <w:szCs w:val="18"/>
        </w:rPr>
        <w:t xml:space="preserve">España cambia de hora el 25 de octubre y EE.UU. el 1 de noviembre (se muestra antes → después). Chile, Argentina, México, Colombia, Perú y Corea no cambian durante el curso.</w:t>
      </w:r>
    </w:p>
    <w:p>
      <w:pPr>
        <w:keepNext/>
        <w:pBdr>
          <w:bottom w:val="single" w:color="CCCCC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1C24"/>
          <w:sz w:val="28"/>
          <w:szCs w:val="28"/>
        </w:rPr>
        <w:t xml:space="preserve">6. Inscripción y pago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Precio: US$150 el curso completo · o 2 cuotas de US$75. Mismo precio para todos los cursos de la academia.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Inscripción online en academiaseul.com/nivel-1 — eliges tu clase, completas tus datos y pagas.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Formas de pago: transferencia bancaria en Chile (sin comisión), tarjeta de crédito/débito vía Mercado Pago, o PayPal en dólares (también con tarjeta sin cuenta PayPal).</w:t>
      </w:r>
    </w:p>
    <w:p>
      <w:pPr>
        <w:spacing w:after="80" w:line="288"/>
        <w:ind w:left="360" w:hanging="240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B1C24"/>
          <w:sz w:val="22"/>
          <w:szCs w:val="22"/>
        </w:rPr>
        <w:t xml:space="preserve">Dudas o ayuda para elegir nivel: WhatsApp +56 9 4211 5562 (Jay) · hola.academiaseul@gmail.com</w:t>
      </w:r>
    </w:p>
    <w:p>
      <w:pPr>
        <w:spacing w:before="320"/>
        <w:jc w:val="center"/>
      </w:pPr>
      <w:r>
        <w:rPr>
          <w:rFonts w:ascii="Arial" w:cs="Arial" w:eastAsia="Arial" w:hAnsi="Arial"/>
          <w:b/>
          <w:bCs/>
          <w:color w:val="4236F6"/>
          <w:sz w:val="24"/>
          <w:szCs w:val="24"/>
        </w:rPr>
        <w:t xml:space="preserve">Aprende coreano con un chingu. 화이팅!</w:t>
      </w:r>
    </w:p>
    <w:sectPr>
      <w:headerReference w:type="default" r:id="rId7"/>
      <w:footerReference w:type="default" r:id="rId8"/>
      <w:pgSz w:w="12240" w:h="15840" w:orient="portrait"/>
      <w:pgMar w:top="115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5C5F6B"/>
        <w:sz w:val="16"/>
        <w:szCs w:val="16"/>
      </w:rPr>
      <w:t xml:space="preserve">www.academiaseul.com · Cohorte octubre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C5F6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C5F6B"/>
        <w:sz w:val="16"/>
        <w:szCs w:val="16"/>
      </w:rPr>
      <w:t xml:space="preserve">Academia Seúl · Programa Coreano para Niños (8–15) · Octubre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C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6589711a02575cdfa9a1a60dd27467c02299074.png"/><Relationship Id="rId10" Type="http://schemas.openxmlformats.org/officeDocument/2006/relationships/image" Target="media/fab1e183eca08cede072c87395d45c3dfcaa659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2026-10-16T08:52:58.888Z</dcterms:created>
  <dcterms:modified xsi:type="dcterms:W3CDTF">2026-10-16T08:52:58.888Z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