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s-MX"/>
        </w:rPr>
      </w:pPr>
      <w:r>
        <w:rPr>
          <w:lang w:val="es-MX"/>
        </w:rPr>
        <w:t>Ejercicio 5: Supongamos que se usa el algoritmo de control de congestión TCP Reno. Inicialmente el umbral está fijado a 32KiB. Inicia la conexión y el algoritmo TCP Reno comienza a operar. Ocurren 10 rondas de transmisión antes de un timeout.  Mostrar el desempeño del algoritmo de TCP Reno desde el inicio (una vez iniciada la conexión) hasta 6 rondas de transmisión exitosas luego del timeout señalado. Asumir que el segmento máximo usado por la conexión es de 1 KiB de tamaño.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 </w:t>
      </w:r>
      <w:r>
        <w:rPr>
          <w:lang w:val="es-MX"/>
        </w:rPr>
        <w:t xml:space="preserve">Es una variante del Reno pero usando timeout. El de clase detectaba congestión con 3 ack duplicados.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¿Cuantos segmentos de tamaño máximo se mandan por ronda? </w:t>
      </w:r>
    </w:p>
    <w:p>
      <w:pPr>
        <w:pStyle w:val="Normal"/>
        <w:tabs>
          <w:tab w:val="clear" w:pos="720"/>
          <w:tab w:val="left" w:pos="5685" w:leader="none"/>
        </w:tabs>
        <w:rPr>
          <w:lang w:val="es-MX"/>
        </w:rPr>
      </w:pPr>
      <w:r>
        <w:rPr>
          <w:lang w:val="es-MX"/>
        </w:rPr>
        <w:t xml:space="preserve">Ronda 1: 1 segmento tamaño máximo </w:t>
        <w:tab/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2: 2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3: 4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4: 8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5: 16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6: 32 segmentos de tamaño máximo Suponemos incrementos aditivos de 1.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7: 33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8: 34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9: 35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10: ocurre timeout, hay que retransmitir segmento y se entra en recuperación rápida. Hasta que llegue ack de segmento retransmitido, por cada ack que llega se manda un segmento.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11: umbral de 17.  17 segmentos de tamaño máximo son enviados.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12: 18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13: 19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14:  20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15:  21 segmentos de tamaño máximo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Ronda 16:  22 segmentos de tamaño máximo </w:t>
      </w:r>
    </w:p>
    <w:p>
      <w:pPr>
        <w:pStyle w:val="Normal"/>
        <w:rPr>
          <w:lang w:val="es-MX"/>
        </w:rPr>
      </w:pPr>
      <w:r>
        <w:rPr/>
        <w:drawing>
          <wp:inline distT="0" distB="0" distL="0" distR="0">
            <wp:extent cx="4533900" cy="2066925"/>
            <wp:effectExtent l="0" t="0" r="0" b="0"/>
            <wp:docPr id="1" name="Imagen 1" descr="Gráfico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, Gráfico radia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Ejercicio 34: ¿Cuál es la velocidad más rápida de una línea en la cual un host puede enviar cargas útiles de TCP de 1500 B con un tiempo de vida de paquete de 120 seg sin que los números de secuencia den vuelta? Tomar en cuenta la sobrecarga de TCP, IP y Ethernet. Asumir que las tramas de Ethernet se pueden mandar continuamente.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Ayuda: ¿Cuántas tramas de 1500 B se pueden mandar por segundo? ¿Cuántos bits por segundo se pueden mandar como máximo contando la sobrecarga de encabezados para esas tramas – sobrecarga de Ethernet es de 26 B?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Trama de 1500 B de datos = 12000 b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Espacio de secuencia es de 2^32 B, esto es lo máximo que puede mandarse de un emisor a un receptor.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¿Cuántas tramas se pueden mandar por segundo sin hacer que los números de secuencia se repitan en un tiempo de vida de paquete?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No debería mandar más de 2^32 B por 120 seg, sino no nos salvamos del problema de duplicados retrasados. 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Supongamos que mandamos 2^32 B en 120 seg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2^32B  ------------ 120 seg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X --------------------- 1 seg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X = 35791394 B por segundo.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Eso da 35791394 / 1500 = 23860 tramas por segundo. 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¿Cuántos bits por segundo se pueden mandar como máximo contando la sobrecarga de encabezados para esas tramas – sobrecarga de Ethernet es de 26 B?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Cada trama va a tener:  1500 B + 20B (encabezado TCP) + 20 B (encabezado IP) + 26 B (por usar Ethernet) = 1566 B </w:t>
      </w:r>
    </w:p>
    <w:p>
      <w:pPr>
        <w:pStyle w:val="Normal"/>
        <w:rPr>
          <w:lang w:val="es-MX"/>
        </w:rPr>
      </w:pPr>
      <w:r>
        <w:rPr>
          <w:lang w:val="es-MX"/>
        </w:rPr>
        <w:t xml:space="preserve">Por segundo se pueden mandar:  23860 * 1566 * 8 = 298.918.080 b. </w:t>
      </w:r>
    </w:p>
    <w:p>
      <w:pPr>
        <w:pStyle w:val="Normal"/>
        <w:rPr>
          <w:lang w:val="es-MX"/>
        </w:rPr>
      </w:pPr>
      <w:r>
        <w:rPr>
          <w:lang w:val="es-MX"/>
        </w:rPr>
        <w:t>Tengo que mandar menos bps para no tener problema de duplicados retrasados. 290 Mbps bastarían</w:t>
      </w:r>
    </w:p>
    <w:p>
      <w:pPr>
        <w:pStyle w:val="Normal"/>
        <w:spacing w:before="0" w:after="160"/>
        <w:rPr>
          <w:lang w:val="es-MX"/>
        </w:rPr>
      </w:pPr>
      <w:r>
        <w:rPr>
          <w:lang w:val="es-MX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150ce6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150ce6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150ce6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150ce6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150ce6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150ce6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150ce6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150ce6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150ce6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150ce6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150ce6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150ce6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150ce6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150ce6"/>
    <w:rPr>
      <w:rFonts w:eastAsia="" w:cs="Times New Roman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150ce6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150ce6"/>
    <w:rPr>
      <w:rFonts w:eastAsia="" w:cs="Times New Roman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150ce6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150ce6"/>
    <w:rPr>
      <w:rFonts w:eastAsia="" w:cs="Times New Roman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150ce6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150ce6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150ce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50ce6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150ce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50ce6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150ce6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150ce6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150ce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50ce6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150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LibreOffice/25.2.7.2$Linux_X86_64 LibreOffice_project/520$Build-2</Application>
  <AppVersion>15.0000</AppVersion>
  <Pages>2</Pages>
  <Words>530</Words>
  <Characters>2442</Characters>
  <CharactersWithSpaces>2984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2025-04-20T21:35:00Z</dcterms:created>
  <dc:creator>Juan Durán Fermoselle</dc:creator>
  <dc:description/>
  <dc:language>en-US</dc:language>
  <cp:lastModifiedBy>Juan Durán Fermoselle</cp:lastModifiedBy>
  <dcterms:modified xsi:type="dcterms:W3CDTF">2025-04-20T21:35:00Z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