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horzAnchor="margin" w:tblpY="463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670838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6892CBC" w:rsidR="00670838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1702C66A" w:rsidR="00670838" w:rsidRPr="000B4AFC" w:rsidRDefault="00B96DAC" w:rsidP="00670838">
            <w:pPr>
              <w:bidi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E638CD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77777777" w:rsidR="00E638CD" w:rsidRPr="00EE66AB" w:rsidRDefault="001224E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E638CD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E638CD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E638CD" w:rsidRPr="006E4EAE" w:rsidRDefault="00E638CD" w:rsidP="006E4EAE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E638CD" w:rsidRPr="00EE66AB" w:rsidRDefault="00E638CD" w:rsidP="00BD5E47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050C925B" w:rsidR="00E638CD" w:rsidRPr="00E07A44" w:rsidRDefault="00B96DAC" w:rsidP="006E4EAE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738E51CC" w:rsidR="00E638CD" w:rsidRPr="008044BE" w:rsidRDefault="00B96DAC" w:rsidP="006E4EAE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563AD54D" w:rsidR="00E638CD" w:rsidRPr="008044BE" w:rsidRDefault="00B96DAC" w:rsidP="006E4EAE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FCE021C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0BAEB4E1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E638CD" w:rsidRPr="00EE66AB" w:rsidRDefault="00E638CD" w:rsidP="006E4EAE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E638CD" w:rsidRPr="00EE66AB" w:rsidRDefault="00E638C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E638CD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3F824991" w:rsidR="00294F08" w:rsidRPr="00857272" w:rsidRDefault="00857272" w:rsidP="00857272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190298E6" w:rsidR="00C261CE" w:rsidRPr="00EE66AB" w:rsidRDefault="00BD5E47" w:rsidP="00B96DAC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:__</w:t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</w:t>
      </w:r>
      <w:r w:rsidRPr="00EE66AB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رقم الدفعة : ______</w:t>
      </w:r>
      <w:r w:rsidR="00670838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____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6ED7ADD2" w:rsidR="00332BE6" w:rsidRPr="00EE66AB" w:rsidRDefault="00670838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250091DE" w:rsidR="00065BC1" w:rsidRPr="00CC0BAD" w:rsidRDefault="00065BC1" w:rsidP="00381EC2">
            <w:pPr>
              <w:ind w:left="720" w:hanging="720"/>
              <w:jc w:val="both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الاستشاري</w:t>
            </w:r>
            <w:r>
              <w:rPr>
                <w:rFonts w:ascii="GE SS Text Medium" w:hAnsi="GE SS Text Medium" w:cs="GE SS Text Medium" w:eastAsia="GE SS Text Medium"/>
                <w:rtl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289EE972" w14:textId="71B7A9C6" w:rsidR="00EF1177" w:rsidRPr="00EE66AB" w:rsidRDefault="00EF1177" w:rsidP="00EF117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736E8617" w14:textId="52D6DA6E" w:rsidR="00C261CE" w:rsidRPr="00EE66AB" w:rsidRDefault="00C261CE" w:rsidP="00C261CE">
      <w:pPr>
        <w:bidi/>
        <w:rPr>
          <w:rFonts w:cs="GE SS Text Medium"/>
          <w:color w:val="244061"/>
          <w:sz w:val="8"/>
          <w:szCs w:val="8"/>
          <w:u w:val="single"/>
          <w:lang w:bidi="ar-AE"/>
        </w:rPr>
      </w:pPr>
    </w:p>
    <w:tbl>
      <w:tblPr>
        <w:tblpPr w:leftFromText="180" w:rightFromText="180" w:vertAnchor="text" w:horzAnchor="margin" w:tblpY="3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2657"/>
        <w:gridCol w:w="2598"/>
        <w:gridCol w:w="772"/>
        <w:gridCol w:w="1144"/>
        <w:gridCol w:w="1970"/>
        <w:gridCol w:w="724"/>
        <w:gridCol w:w="592"/>
      </w:tblGrid>
      <w:tr w:rsidR="00F04270" w:rsidRPr="00250CA9" w14:paraId="042B3494" w14:textId="77777777" w:rsidTr="002F5F90">
        <w:trPr>
          <w:trHeight w:hRule="exact" w:val="510"/>
        </w:trPr>
        <w:tc>
          <w:tcPr>
            <w:tcW w:w="2513" w:type="pct"/>
            <w:gridSpan w:val="2"/>
            <w:shd w:val="clear" w:color="auto" w:fill="DBE5F1"/>
            <w:vAlign w:val="center"/>
          </w:tcPr>
          <w:p w14:paraId="721B0BB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lastRenderedPageBreak/>
              <w:t>الصور</w:t>
            </w:r>
          </w:p>
        </w:tc>
        <w:tc>
          <w:tcPr>
            <w:tcW w:w="369" w:type="pct"/>
            <w:shd w:val="clear" w:color="auto" w:fill="DBE5F1"/>
            <w:vAlign w:val="center"/>
          </w:tcPr>
          <w:p w14:paraId="129DC3A7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547" w:type="pct"/>
            <w:shd w:val="clear" w:color="auto" w:fill="DBE5F1"/>
            <w:vAlign w:val="center"/>
          </w:tcPr>
          <w:p w14:paraId="4967927E" w14:textId="77777777" w:rsidR="005A231D" w:rsidRPr="005A231D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color w:val="000000"/>
                <w:sz w:val="14"/>
                <w:szCs w:val="14"/>
              </w:rPr>
            </w:pPr>
            <w:r w:rsidRPr="005A231D">
              <w:rPr>
                <w:rFonts w:ascii="Calibri" w:hAnsi="Calibri"/>
                <w:color w:val="000000"/>
                <w:sz w:val="14"/>
                <w:szCs w:val="14"/>
                <w:rtl/>
              </w:rPr>
              <w:t>النسبة المنفذة من البند 100%</w:t>
            </w:r>
          </w:p>
          <w:p w14:paraId="256BC7C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DBE5F1"/>
            <w:vAlign w:val="center"/>
          </w:tcPr>
          <w:p w14:paraId="32DC45F5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346" w:type="pct"/>
            <w:shd w:val="clear" w:color="auto" w:fill="DBE5F1"/>
            <w:vAlign w:val="center"/>
          </w:tcPr>
          <w:p w14:paraId="47749CF9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  <w:t>ا</w:t>
            </w:r>
            <w:r w:rsidRPr="00EE66AB"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  <w:t>لنسبة المعتمد</w:t>
            </w: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283" w:type="pct"/>
            <w:shd w:val="clear" w:color="auto" w:fill="DBE5F1"/>
            <w:vAlign w:val="center"/>
          </w:tcPr>
          <w:p w14:paraId="5FB6D58C" w14:textId="77777777" w:rsidR="00BF534D" w:rsidRPr="00EE66AB" w:rsidRDefault="00BF534D" w:rsidP="000E77EE">
            <w:pPr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E4EAE" w:rsidRPr="00180906" w14:paraId="25A2B03F" w14:textId="77777777" w:rsidTr="002F5F90">
        <w:trPr>
          <w:cantSplit/>
          <w:trHeight w:val="510"/>
        </w:trPr>
        <w:tc>
          <w:tcPr>
            <w:tcW w:w="2513" w:type="pct"/>
            <w:gridSpan w:val="2"/>
            <w:vMerge w:val="restart"/>
            <w:vAlign w:val="center"/>
          </w:tcPr>
          <w:p w14:paraId="24E9F593" w14:textId="1746D4F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2AA7FCCD" w14:textId="7777777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088CC7A5" w14:textId="521A8FFF" w:rsidR="00CB289B" w:rsidRPr="00180906" w:rsidRDefault="00CB289B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1BD3A90F" w14:textId="523D0759" w:rsidR="00CB289B" w:rsidRPr="005A1F77" w:rsidRDefault="002F5F90" w:rsidP="00670838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2096D0F" w14:textId="0674F75B" w:rsidR="00CB289B" w:rsidRPr="00180906" w:rsidRDefault="00670838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EA98C4C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  <w:t>الكرافان + السور الؤقت</w:t>
            </w: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 + لوحة المشروع + فحص التربة</w:t>
            </w:r>
          </w:p>
        </w:tc>
        <w:tc>
          <w:tcPr>
            <w:tcW w:w="346" w:type="pct"/>
            <w:vMerge w:val="restart"/>
            <w:vAlign w:val="center"/>
          </w:tcPr>
          <w:p w14:paraId="29783420" w14:textId="1470665F" w:rsidR="00CB289B" w:rsidRPr="00180906" w:rsidRDefault="00670838" w:rsidP="001224ED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180906" w:rsidRPr="0018090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0374746A" w14:textId="77777777" w:rsidR="00CB289B" w:rsidRPr="00180906" w:rsidRDefault="00CB289B" w:rsidP="000E77EE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الأعمال التحضيرية</w:t>
            </w:r>
          </w:p>
        </w:tc>
      </w:tr>
      <w:tr w:rsidR="006E4EAE" w:rsidRPr="00180906" w14:paraId="6A593A7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6D501B07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3529D9F3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19B033D" w14:textId="7BDAD880" w:rsidR="00CB289B" w:rsidRPr="00180906" w:rsidRDefault="002F5F90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D80B55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المخططات التنفيذية</w:t>
            </w:r>
          </w:p>
        </w:tc>
        <w:tc>
          <w:tcPr>
            <w:tcW w:w="346" w:type="pct"/>
            <w:vMerge/>
          </w:tcPr>
          <w:p w14:paraId="4537A35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282ADF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6E4EAE" w:rsidRPr="00180906" w14:paraId="7CF54A5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7C23ED19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094BC615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3AFAB99E" w14:textId="68511754" w:rsidR="00CB289B" w:rsidRPr="00180906" w:rsidRDefault="00C74369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3FAFBFC2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خط الكهرباء والمياه المؤقت </w:t>
            </w:r>
          </w:p>
        </w:tc>
        <w:tc>
          <w:tcPr>
            <w:tcW w:w="346" w:type="pct"/>
            <w:vMerge/>
          </w:tcPr>
          <w:p w14:paraId="545C5BC1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7638D2A0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651DA28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693111EA" w14:textId="1D1DBE85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1A892E07" w14:textId="1364CD1E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1BB78B3A" w14:textId="4854BDC3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6B64EAE3" w14:textId="68172B7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1993F6D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الحفر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C721B14" w14:textId="139CE44E" w:rsidR="00F97C16" w:rsidRPr="00180906" w:rsidRDefault="00C74369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10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2085C13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الحفر والاساسات</w:t>
            </w:r>
          </w:p>
        </w:tc>
      </w:tr>
      <w:tr w:rsidR="00F97C16" w:rsidRPr="00180906" w14:paraId="283B052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4D2B0A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073C90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96F3E5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BB7F7A8" w14:textId="5BEBEF3D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5BA4D6A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الردم</w:t>
            </w:r>
          </w:p>
        </w:tc>
        <w:tc>
          <w:tcPr>
            <w:tcW w:w="346" w:type="pct"/>
            <w:vMerge/>
            <w:shd w:val="clear" w:color="auto" w:fill="F2F2F2"/>
          </w:tcPr>
          <w:p w14:paraId="5DCA95D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3FE3FBA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E63CCB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B4057F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7B998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6BE11E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4C0E159" w14:textId="0545E409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691C96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الأساسات  أو البايلات</w:t>
            </w:r>
          </w:p>
        </w:tc>
        <w:tc>
          <w:tcPr>
            <w:tcW w:w="346" w:type="pct"/>
            <w:vMerge/>
            <w:shd w:val="clear" w:color="auto" w:fill="F2F2F2"/>
          </w:tcPr>
          <w:p w14:paraId="61E9605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121F29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06C6872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B2589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5FE2C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F8E7F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1E6E190" w14:textId="69F00D75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168496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 xml:space="preserve">الجسور الأرضية </w:t>
            </w:r>
          </w:p>
        </w:tc>
        <w:tc>
          <w:tcPr>
            <w:tcW w:w="346" w:type="pct"/>
            <w:vMerge/>
            <w:shd w:val="clear" w:color="auto" w:fill="F2F2F2"/>
          </w:tcPr>
          <w:p w14:paraId="58D594A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14B5353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949C0C7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93C6BD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00F9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677705D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F1E65D8" w14:textId="5DCFB61A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6C35E2F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خرسانة الأرضية</w:t>
            </w:r>
          </w:p>
        </w:tc>
        <w:tc>
          <w:tcPr>
            <w:tcW w:w="346" w:type="pct"/>
            <w:vMerge/>
            <w:shd w:val="clear" w:color="auto" w:fill="F2F2F2"/>
          </w:tcPr>
          <w:p w14:paraId="6A4FF85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18F7E64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14EC56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1D7578B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EA510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5D71EB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653F437" w14:textId="502CB31D" w:rsidR="00F97C16" w:rsidRPr="00180906" w:rsidRDefault="00532229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0DCCEAA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0952C82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47D4946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613935FE" w14:textId="77777777" w:rsidTr="002F5F90">
        <w:trPr>
          <w:cantSplit/>
          <w:trHeight w:val="510"/>
        </w:trPr>
        <w:tc>
          <w:tcPr>
            <w:tcW w:w="1271" w:type="pct"/>
            <w:vMerge w:val="restart"/>
            <w:vAlign w:val="center"/>
          </w:tcPr>
          <w:p w14:paraId="05F8F0C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vAlign w:val="center"/>
          </w:tcPr>
          <w:p w14:paraId="3A3966F2" w14:textId="129F1F74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472F204A" w14:textId="0FB2B51E" w:rsidR="00F97C16" w:rsidRPr="005A1F77" w:rsidRDefault="002F5F90" w:rsidP="001712A7">
            <w:pPr>
              <w:spacing w:line="360" w:lineRule="auto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5F69092" w14:textId="0462426F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F151B24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الأرضي</w:t>
            </w:r>
          </w:p>
        </w:tc>
        <w:tc>
          <w:tcPr>
            <w:tcW w:w="346" w:type="pct"/>
            <w:vMerge w:val="restart"/>
            <w:vAlign w:val="center"/>
          </w:tcPr>
          <w:p w14:paraId="37BEEF59" w14:textId="6700E06C" w:rsidR="00F97C16" w:rsidRPr="00180906" w:rsidRDefault="002F5F90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12</w:t>
            </w:r>
            <w:r w:rsidR="00F97C16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32F0F6C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الخرسانة المسلحة</w:t>
            </w:r>
          </w:p>
        </w:tc>
      </w:tr>
      <w:tr w:rsidR="00F97C16" w:rsidRPr="00180906" w14:paraId="234E79A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6AD946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2C70FA0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0533C9D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ED1F50C" w14:textId="489B5365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B2A7F3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الأرضي</w:t>
            </w:r>
          </w:p>
        </w:tc>
        <w:tc>
          <w:tcPr>
            <w:tcW w:w="346" w:type="pct"/>
            <w:vMerge/>
          </w:tcPr>
          <w:p w14:paraId="2BE1DFE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3579DD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86043E5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49CBE0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5C32D04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46D4DC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04D62D3" w14:textId="7905566C" w:rsidR="00F97C16" w:rsidRPr="00180906" w:rsidRDefault="00B37DA8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3D4ED7B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الأول</w:t>
            </w:r>
          </w:p>
        </w:tc>
        <w:tc>
          <w:tcPr>
            <w:tcW w:w="346" w:type="pct"/>
            <w:vMerge/>
          </w:tcPr>
          <w:p w14:paraId="1AA73D5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CE8C1D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6D1F8B8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019814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D817F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C136A4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FDFE3BA" w14:textId="6DBC574E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B30458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الأول</w:t>
            </w:r>
          </w:p>
        </w:tc>
        <w:tc>
          <w:tcPr>
            <w:tcW w:w="346" w:type="pct"/>
            <w:vMerge/>
          </w:tcPr>
          <w:p w14:paraId="15E899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752995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04A7A0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503FA1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42A6D3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5AAC00F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3ADC97E" w14:textId="3735CE45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D179E60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السطح + الدروه  الديكورات+الادراج</w:t>
            </w:r>
          </w:p>
        </w:tc>
        <w:tc>
          <w:tcPr>
            <w:tcW w:w="346" w:type="pct"/>
            <w:vMerge/>
          </w:tcPr>
          <w:p w14:paraId="5E2373C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11EA91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ECD170D" w14:textId="77777777" w:rsidTr="002F5F90">
        <w:trPr>
          <w:cantSplit/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2437423F" w14:textId="7777777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76F5221B" w14:textId="02D6B8E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352A60FE" w14:textId="4C80B27E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35D7BB6D" w14:textId="03D85701" w:rsidR="00F97C16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303E258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الدور الأرضي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B339412" w14:textId="12F662CE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2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64C46E6C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الطابوق</w:t>
            </w:r>
          </w:p>
        </w:tc>
      </w:tr>
      <w:tr w:rsidR="002F5F90" w:rsidRPr="00180906" w14:paraId="2996237B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CFA2430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234B36CE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17824FEF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7D414828" w14:textId="00ED99D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C7A198C" w14:textId="5F44DC76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السطح + الدروة</w:t>
            </w:r>
          </w:p>
        </w:tc>
        <w:tc>
          <w:tcPr>
            <w:tcW w:w="346" w:type="pct"/>
            <w:vMerge/>
            <w:shd w:val="clear" w:color="auto" w:fill="F2F2F2"/>
          </w:tcPr>
          <w:p w14:paraId="0332E2CF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233D599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2F5F90" w:rsidRPr="00180906" w14:paraId="35C6F6E5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FDBE871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271312F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3B78B4E9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20C12A82" w14:textId="0362704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2D888B3A" w14:textId="1CC84267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</w:t>
            </w: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6A520D47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68D45B7F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13D51D52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606B682C" w14:textId="51C1BADF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138850C1" w14:textId="2DED3545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auto"/>
            <w:vAlign w:val="center"/>
          </w:tcPr>
          <w:p w14:paraId="6F8EBDBF" w14:textId="031EB556" w:rsidR="003214F8" w:rsidRPr="00180906" w:rsidRDefault="003214F8" w:rsidP="00532229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2124D15" w14:textId="6A947295" w:rsidR="003214F8" w:rsidRPr="00180906" w:rsidRDefault="003214F8" w:rsidP="00532229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32412D8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البلاستر الداخلي</w:t>
            </w:r>
          </w:p>
        </w:tc>
        <w:tc>
          <w:tcPr>
            <w:tcW w:w="346" w:type="pct"/>
            <w:vMerge w:val="restart"/>
            <w:shd w:val="clear" w:color="auto" w:fill="auto"/>
            <w:vAlign w:val="center"/>
          </w:tcPr>
          <w:p w14:paraId="39F3B7BE" w14:textId="01688113" w:rsidR="003214F8" w:rsidRPr="00180906" w:rsidRDefault="002F5F90" w:rsidP="00C74369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13</w:t>
            </w:r>
            <w:r w:rsidR="003214F8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55DCD49B" w14:textId="77777777" w:rsidR="003214F8" w:rsidRPr="00180906" w:rsidRDefault="003214F8" w:rsidP="003214F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التشطيب</w:t>
            </w:r>
          </w:p>
        </w:tc>
      </w:tr>
      <w:tr w:rsidR="00F04270" w:rsidRPr="00180906" w14:paraId="42C1E414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71D2928D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364D1B2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718027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7F241BEB" w14:textId="71CF6EC4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7501483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الصبغ الداخلي</w:t>
            </w:r>
          </w:p>
        </w:tc>
        <w:tc>
          <w:tcPr>
            <w:tcW w:w="346" w:type="pct"/>
            <w:vMerge/>
            <w:shd w:val="clear" w:color="auto" w:fill="auto"/>
          </w:tcPr>
          <w:p w14:paraId="462FAF1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2E5D0CD4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2846D9D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23579C8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731D730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BD3FC3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E807852" w14:textId="23228811" w:rsidR="003214F8" w:rsidRPr="00180906" w:rsidRDefault="003214F8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194923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التشطيب الخارجي للواجهات</w:t>
            </w:r>
          </w:p>
        </w:tc>
        <w:tc>
          <w:tcPr>
            <w:tcW w:w="346" w:type="pct"/>
            <w:vMerge/>
            <w:shd w:val="clear" w:color="auto" w:fill="auto"/>
          </w:tcPr>
          <w:p w14:paraId="7BB948AD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E25FDC0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97FEC2C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0D6E091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515F5DC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29E158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5ADB624" w14:textId="13FF2A5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43136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الجدران</w:t>
            </w:r>
          </w:p>
        </w:tc>
        <w:tc>
          <w:tcPr>
            <w:tcW w:w="346" w:type="pct"/>
            <w:vMerge/>
            <w:shd w:val="clear" w:color="auto" w:fill="auto"/>
          </w:tcPr>
          <w:p w14:paraId="2F03D763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416ACE7A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320E8D5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7B942341" w14:textId="44E58BBA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7D197B8E" w14:textId="4E68436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5A5FC08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BC2AC13" w14:textId="5B62D00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65047B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الأرضيات والنعلات</w:t>
            </w:r>
          </w:p>
        </w:tc>
        <w:tc>
          <w:tcPr>
            <w:tcW w:w="346" w:type="pct"/>
            <w:vMerge/>
            <w:shd w:val="clear" w:color="auto" w:fill="auto"/>
          </w:tcPr>
          <w:p w14:paraId="60DB35A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54A543A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0108CEB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0910FB2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813CAB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0A55EC3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D549FDA" w14:textId="5CBD2FA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8530CE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الأسقف المستعاره</w:t>
            </w:r>
          </w:p>
        </w:tc>
        <w:tc>
          <w:tcPr>
            <w:tcW w:w="346" w:type="pct"/>
            <w:vMerge/>
            <w:shd w:val="clear" w:color="auto" w:fill="F2F2F2"/>
          </w:tcPr>
          <w:p w14:paraId="5AAE3B0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691B86D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48A5F4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FAF0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6EF3C5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EAB13F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09E76FB" w14:textId="48415EF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6A4764C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رخام السلالم والمداخل</w:t>
            </w:r>
          </w:p>
        </w:tc>
        <w:tc>
          <w:tcPr>
            <w:tcW w:w="346" w:type="pct"/>
            <w:vMerge/>
            <w:shd w:val="clear" w:color="auto" w:fill="F2F2F2"/>
          </w:tcPr>
          <w:p w14:paraId="4FF13DB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74D8999F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77D5BDB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3B76CE3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7D2B5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498FAA0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277B7B28" w14:textId="69A7D81D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307D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2A4AAA42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0D725FE6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</w:tbl>
    <w:p w14:paraId="5DDAFF8C" w14:textId="146E2DCD" w:rsidR="00EE66AB" w:rsidRPr="00180906" w:rsidRDefault="00EE66AB" w:rsidP="00EE66AB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358A8C61" w14:textId="3168A1AF" w:rsidR="006D4D56" w:rsidRPr="00180906" w:rsidRDefault="006D4D56" w:rsidP="006D4D56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1F383C02" w14:textId="2C7DF941" w:rsidR="009022CB" w:rsidRPr="00180906" w:rsidRDefault="009022CB" w:rsidP="009022CB">
      <w:pPr>
        <w:bidi/>
        <w:rPr>
          <w:rFonts w:cs="GE SS Text Medium"/>
          <w:b/>
          <w:bCs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863"/>
        <w:gridCol w:w="709"/>
        <w:gridCol w:w="851"/>
        <w:gridCol w:w="2063"/>
        <w:gridCol w:w="720"/>
        <w:gridCol w:w="658"/>
      </w:tblGrid>
      <w:tr w:rsidR="00180906" w:rsidRPr="00180906" w14:paraId="66FFCC0D" w14:textId="77777777" w:rsidTr="00B10A71">
        <w:trPr>
          <w:trHeight w:hRule="exact" w:val="510"/>
        </w:trPr>
        <w:tc>
          <w:tcPr>
            <w:tcW w:w="566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B62D93D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2A34E21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49D13EAD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7B5E5BE5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DF8535B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A2AAF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7D84B424" w14:textId="77777777" w:rsidR="00687F68" w:rsidRPr="00180906" w:rsidRDefault="00687F68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F97C16" w:rsidRPr="00180906" w14:paraId="559D372F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7E43FC0A" w14:textId="6F26BC90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1290C5D" w14:textId="75B9ACCA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6ECC01A8" w14:textId="5357CC5D" w:rsidR="00F97C16" w:rsidRPr="005A1F77" w:rsidRDefault="00F97C16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3687AE0" w14:textId="2E585FFB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A3EAC21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الأساسات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515E5623" w14:textId="3027BCB5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B1B692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العزل</w:t>
            </w:r>
          </w:p>
        </w:tc>
      </w:tr>
      <w:tr w:rsidR="00F97C16" w:rsidRPr="00180906" w14:paraId="7363FDE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B5AED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4C8EA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2609BE2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5ED02F43" w14:textId="36C9C05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3B2026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الحمامات</w:t>
            </w:r>
          </w:p>
        </w:tc>
        <w:tc>
          <w:tcPr>
            <w:tcW w:w="720" w:type="dxa"/>
            <w:vMerge/>
          </w:tcPr>
          <w:p w14:paraId="0F139DF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EA0A19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B1C569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E10CEC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5D886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1EA7D69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7DF02F1" w14:textId="74E4225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180ACF8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عزل السطح </w:t>
            </w:r>
          </w:p>
        </w:tc>
        <w:tc>
          <w:tcPr>
            <w:tcW w:w="720" w:type="dxa"/>
            <w:vMerge/>
          </w:tcPr>
          <w:p w14:paraId="307882A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A3840D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EE1D3D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32BA9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A2C331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0CB151E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099FBC4D" w14:textId="6F0673E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50077DFC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4A79063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FF115E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0E1B0E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3888132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5752ABE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99ACC97" w14:textId="5BFCB869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62A76B62" w14:textId="6599D23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BCF871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  <w:t>Sub-Frame</w:t>
            </w:r>
          </w:p>
        </w:tc>
        <w:tc>
          <w:tcPr>
            <w:tcW w:w="720" w:type="dxa"/>
            <w:vMerge w:val="restart"/>
            <w:vAlign w:val="center"/>
          </w:tcPr>
          <w:p w14:paraId="737E33D3" w14:textId="3CFC40A2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1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9727E1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 النجارة</w:t>
            </w:r>
          </w:p>
        </w:tc>
      </w:tr>
      <w:tr w:rsidR="00F97C16" w:rsidRPr="00180906" w14:paraId="6BE1B78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6D4BDF9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12CE5A2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164B6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FB91DEA" w14:textId="188AF5E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BBD91A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الحلوق</w:t>
            </w:r>
          </w:p>
        </w:tc>
        <w:tc>
          <w:tcPr>
            <w:tcW w:w="720" w:type="dxa"/>
            <w:vMerge/>
          </w:tcPr>
          <w:p w14:paraId="128A2A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97B57B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8A9A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4D4B06B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24D95B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57645C9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255FE67F" w14:textId="2607FE53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1A4BA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الأبواب</w:t>
            </w:r>
          </w:p>
        </w:tc>
        <w:tc>
          <w:tcPr>
            <w:tcW w:w="720" w:type="dxa"/>
            <w:vMerge/>
          </w:tcPr>
          <w:p w14:paraId="6AD47A3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4616D4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73E4A91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7FC893A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CD60FC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B289E3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04A51AF" w14:textId="1BB48F7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E2C9F2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دهانات + أكسسوارات</w:t>
            </w:r>
          </w:p>
        </w:tc>
        <w:tc>
          <w:tcPr>
            <w:tcW w:w="720" w:type="dxa"/>
            <w:vMerge/>
          </w:tcPr>
          <w:p w14:paraId="40E1BF3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2F72193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D08823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BBF729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9CFE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33D68C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8CD61A2" w14:textId="78F0B5D9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A276D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دواليب خشبية</w:t>
            </w:r>
          </w:p>
        </w:tc>
        <w:tc>
          <w:tcPr>
            <w:tcW w:w="720" w:type="dxa"/>
            <w:vMerge/>
          </w:tcPr>
          <w:p w14:paraId="2598061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42DD31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7714315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4A78FFF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F000A7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5F9EFE87" w14:textId="093B7EC5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19765D2" w14:textId="457D3C12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82A0EE4" w14:textId="6367A9B6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الحلوق والضلف</w:t>
            </w:r>
          </w:p>
        </w:tc>
        <w:tc>
          <w:tcPr>
            <w:tcW w:w="720" w:type="dxa"/>
            <w:vMerge w:val="restart"/>
            <w:shd w:val="clear" w:color="auto" w:fill="F2F2F2" w:themeFill="background1" w:themeFillShade="F2"/>
            <w:vAlign w:val="center"/>
          </w:tcPr>
          <w:p w14:paraId="608A265B" w14:textId="54A00B4E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3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EEE4F9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الألومنيوم والزجاج</w:t>
            </w:r>
          </w:p>
        </w:tc>
      </w:tr>
      <w:tr w:rsidR="00F97C16" w:rsidRPr="00180906" w14:paraId="026AC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27389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EB21E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5256FEB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76AB0A" w14:textId="050CEB3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98C8270" w14:textId="4F0B20D8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الزجاج</w:t>
            </w:r>
          </w:p>
        </w:tc>
        <w:tc>
          <w:tcPr>
            <w:tcW w:w="720" w:type="dxa"/>
            <w:vMerge/>
          </w:tcPr>
          <w:p w14:paraId="7E74DA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3EC7C5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D8C6B6C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5B0FC4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01CBEF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7AAA80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8FC6424" w14:textId="5BA8CAB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59A9CE0" w14:textId="7B6E979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خزائن المطبخ</w:t>
            </w:r>
          </w:p>
        </w:tc>
        <w:tc>
          <w:tcPr>
            <w:tcW w:w="720" w:type="dxa"/>
            <w:vMerge/>
          </w:tcPr>
          <w:p w14:paraId="578105D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0BC988A9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CBE5BF8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01F8A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29AC35F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A034A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30FD8C8" w14:textId="7576971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1FC57C2" w14:textId="3FCF0A8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هاندريل الدرج</w:t>
            </w:r>
          </w:p>
        </w:tc>
        <w:tc>
          <w:tcPr>
            <w:tcW w:w="720" w:type="dxa"/>
            <w:vMerge/>
          </w:tcPr>
          <w:p w14:paraId="08BF84E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65B043D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9536DBC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0DDB21B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2AA8730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B5159FD" w14:textId="20BF349C" w:rsidR="00F97C16" w:rsidRPr="00180906" w:rsidRDefault="001712A7" w:rsidP="00B37DA8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AF60A37" w14:textId="6E519B3D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F2A882" w14:textId="2D2A225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مواسير وعلب</w:t>
            </w:r>
          </w:p>
        </w:tc>
        <w:tc>
          <w:tcPr>
            <w:tcW w:w="720" w:type="dxa"/>
            <w:vMerge w:val="restart"/>
            <w:vAlign w:val="center"/>
          </w:tcPr>
          <w:p w14:paraId="57377CD6" w14:textId="67D982A7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4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6BCF01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 xml:space="preserve">الأعمال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الكهربائية</w:t>
            </w:r>
          </w:p>
        </w:tc>
      </w:tr>
      <w:tr w:rsidR="00F97C16" w:rsidRPr="00180906" w14:paraId="29AED0E4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0A594C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B4A253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683417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472734E" w14:textId="2F9CEB4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5BE365A" w14:textId="2A986B4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تمديد أسلاك</w:t>
            </w:r>
          </w:p>
        </w:tc>
        <w:tc>
          <w:tcPr>
            <w:tcW w:w="720" w:type="dxa"/>
            <w:vMerge/>
            <w:textDirection w:val="btLr"/>
          </w:tcPr>
          <w:p w14:paraId="0D37EB5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54B6D59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38B981D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290815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6CBE972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66B9CE5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12DE6B5" w14:textId="3D55F016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8F84DF9" w14:textId="7BEE68BD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DB</w:t>
            </w:r>
          </w:p>
        </w:tc>
        <w:tc>
          <w:tcPr>
            <w:tcW w:w="720" w:type="dxa"/>
            <w:vMerge/>
            <w:textDirection w:val="btLr"/>
          </w:tcPr>
          <w:p w14:paraId="48D42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0DF630C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C19C6F3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FB7804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DC210B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90746C5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32BFC5" w14:textId="11003FF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0F3B7FF" w14:textId="0504F17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بريكرات</w:t>
            </w:r>
          </w:p>
        </w:tc>
        <w:tc>
          <w:tcPr>
            <w:tcW w:w="720" w:type="dxa"/>
            <w:vMerge/>
            <w:textDirection w:val="btLr"/>
          </w:tcPr>
          <w:p w14:paraId="20E6536E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F1B79B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F3ADDB6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23F2298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1C2EE9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BE7B0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819EDD" w14:textId="51A21BE0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3B88BC2" w14:textId="41DF2861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الكابل الرئيسي</w:t>
            </w:r>
          </w:p>
        </w:tc>
        <w:tc>
          <w:tcPr>
            <w:tcW w:w="720" w:type="dxa"/>
            <w:vMerge/>
            <w:textDirection w:val="btLr"/>
          </w:tcPr>
          <w:p w14:paraId="29D6548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E75FB6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835E6EA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0585E8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92FC2A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84B577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D663297" w14:textId="53144EF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74AF8898" w14:textId="1B517D26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Main DB</w:t>
            </w:r>
          </w:p>
        </w:tc>
        <w:tc>
          <w:tcPr>
            <w:tcW w:w="720" w:type="dxa"/>
            <w:vMerge/>
            <w:textDirection w:val="btLr"/>
          </w:tcPr>
          <w:p w14:paraId="0D1822D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1FD29B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39BD6F2" w14:textId="77777777" w:rsidTr="00B10A71">
        <w:trPr>
          <w:trHeight w:val="510"/>
        </w:trPr>
        <w:tc>
          <w:tcPr>
            <w:tcW w:w="2802" w:type="dxa"/>
            <w:vMerge/>
            <w:vAlign w:val="center"/>
          </w:tcPr>
          <w:p w14:paraId="66E850A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vAlign w:val="center"/>
          </w:tcPr>
          <w:p w14:paraId="796C33D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470CEED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634333B" w14:textId="4D265DD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B9E38F3" w14:textId="5A16C62B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 xml:space="preserve">Sockets + Switches </w:t>
            </w:r>
          </w:p>
        </w:tc>
        <w:tc>
          <w:tcPr>
            <w:tcW w:w="720" w:type="dxa"/>
            <w:vMerge/>
          </w:tcPr>
          <w:p w14:paraId="6FFB85E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1F4E22D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2131AEEC" w14:textId="77777777" w:rsidTr="00B10A71">
        <w:trPr>
          <w:trHeight w:val="510"/>
        </w:trPr>
        <w:tc>
          <w:tcPr>
            <w:tcW w:w="2802" w:type="dxa"/>
            <w:vMerge/>
            <w:tcBorders>
              <w:bottom w:val="single" w:sz="4" w:space="0" w:color="auto"/>
            </w:tcBorders>
            <w:vAlign w:val="center"/>
          </w:tcPr>
          <w:p w14:paraId="5C91BBE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tcBorders>
              <w:bottom w:val="single" w:sz="4" w:space="0" w:color="auto"/>
            </w:tcBorders>
            <w:vAlign w:val="center"/>
          </w:tcPr>
          <w:p w14:paraId="5DE2A3B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5AB0C8E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B172832" w14:textId="53EA70C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26DD271" w14:textId="656DF950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A2F0F7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A704C7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31067812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A1050B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EF5C3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2567DC63" w14:textId="5169F4F1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C7E9969" w14:textId="731CA29F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FD003A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التمديدات الداخلية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2A28BB1E" w14:textId="381C8E46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79F302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التكييف</w:t>
            </w:r>
          </w:p>
        </w:tc>
      </w:tr>
      <w:tr w:rsidR="00F97C16" w:rsidRPr="00180906" w14:paraId="4CF6A721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60391DC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0A387A4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33B853A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16E27A7" w14:textId="4DACFFD0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9F400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الداخلية</w:t>
            </w:r>
          </w:p>
        </w:tc>
        <w:tc>
          <w:tcPr>
            <w:tcW w:w="720" w:type="dxa"/>
            <w:vMerge/>
            <w:shd w:val="clear" w:color="auto" w:fill="F2F2F2"/>
          </w:tcPr>
          <w:p w14:paraId="60C0DF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395820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834BFED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2D767F3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35FB663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088CB11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8724474" w14:textId="00DEA303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2B8D71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الخارجية</w:t>
            </w:r>
          </w:p>
        </w:tc>
        <w:tc>
          <w:tcPr>
            <w:tcW w:w="720" w:type="dxa"/>
            <w:vMerge/>
            <w:shd w:val="clear" w:color="auto" w:fill="F2F2F2"/>
          </w:tcPr>
          <w:p w14:paraId="3820ECC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28F46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5EA973E" w14:textId="77777777" w:rsidTr="00B10A71">
        <w:trPr>
          <w:trHeight w:val="335"/>
        </w:trPr>
        <w:tc>
          <w:tcPr>
            <w:tcW w:w="2802" w:type="dxa"/>
            <w:vMerge/>
            <w:shd w:val="clear" w:color="auto" w:fill="F2F2F2"/>
            <w:vAlign w:val="center"/>
          </w:tcPr>
          <w:p w14:paraId="7AB3BCE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5C624FD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429DE33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E229557" w14:textId="78205266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4FC7F4B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الإختبارات + التسليم</w:t>
            </w:r>
          </w:p>
        </w:tc>
        <w:tc>
          <w:tcPr>
            <w:tcW w:w="720" w:type="dxa"/>
            <w:vMerge/>
            <w:shd w:val="clear" w:color="auto" w:fill="F2F2F2"/>
          </w:tcPr>
          <w:p w14:paraId="4503B63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3A735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</w:tbl>
    <w:p w14:paraId="43B92247" w14:textId="478C4A56" w:rsidR="003F2BDF" w:rsidRPr="00180906" w:rsidRDefault="003F2BDF" w:rsidP="003F2BDF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2A2F56D1" w14:textId="40308FDD" w:rsidR="006D4D56" w:rsidRPr="00180906" w:rsidRDefault="006D4D56" w:rsidP="006D4D56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706"/>
        <w:gridCol w:w="866"/>
        <w:gridCol w:w="851"/>
        <w:gridCol w:w="2063"/>
        <w:gridCol w:w="720"/>
        <w:gridCol w:w="658"/>
      </w:tblGrid>
      <w:tr w:rsidR="00180906" w:rsidRPr="00180906" w14:paraId="398F31F4" w14:textId="77777777" w:rsidTr="00B10A71">
        <w:trPr>
          <w:trHeight w:hRule="exact" w:val="510"/>
        </w:trPr>
        <w:tc>
          <w:tcPr>
            <w:tcW w:w="550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752248CB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866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F4F8EC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254C05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33E252F4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lang w:bidi="ar-AE"/>
              </w:rPr>
            </w:pPr>
          </w:p>
          <w:p w14:paraId="0C952D24" w14:textId="77777777" w:rsidR="00FC4D06" w:rsidRPr="00180906" w:rsidRDefault="00FC4D06" w:rsidP="00FC4D0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51F1710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68A072A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841A621" w14:textId="77777777" w:rsidR="006A4A35" w:rsidRPr="00180906" w:rsidRDefault="006A4A35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16578" w:rsidRPr="00180906" w14:paraId="2A61EDA8" w14:textId="77777777" w:rsidTr="00B10A71">
        <w:trPr>
          <w:cantSplit/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vAlign w:val="center"/>
          </w:tcPr>
          <w:p w14:paraId="457C420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</w:tcBorders>
            <w:vAlign w:val="center"/>
          </w:tcPr>
          <w:p w14:paraId="4AFE891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vAlign w:val="center"/>
          </w:tcPr>
          <w:p w14:paraId="21DF3E09" w14:textId="7F55E834" w:rsidR="00616578" w:rsidRPr="00180906" w:rsidRDefault="001712A7" w:rsidP="009A07E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C5B9599" w14:textId="7500592C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086B62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التغذية + الصواعد</w:t>
            </w:r>
          </w:p>
        </w:tc>
        <w:tc>
          <w:tcPr>
            <w:tcW w:w="720" w:type="dxa"/>
            <w:vMerge w:val="restart"/>
            <w:vAlign w:val="center"/>
          </w:tcPr>
          <w:p w14:paraId="3B067FAF" w14:textId="7C6D1C60" w:rsidR="00616578" w:rsidRPr="00180906" w:rsidRDefault="002F5F90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616578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35D390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الصحية</w:t>
            </w:r>
          </w:p>
        </w:tc>
      </w:tr>
      <w:tr w:rsidR="00616578" w:rsidRPr="00180906" w14:paraId="5F4D79CF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E7024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7E4F12C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A8FD327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AA45303" w14:textId="61132CDE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D117DBE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الصرف + الصواعد</w:t>
            </w:r>
          </w:p>
        </w:tc>
        <w:tc>
          <w:tcPr>
            <w:tcW w:w="720" w:type="dxa"/>
            <w:vMerge/>
          </w:tcPr>
          <w:p w14:paraId="3311D231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4DB9786B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4C39BB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A46EB5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4DBF4D15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EFD0EB9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D2A9EDC" w14:textId="559E304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71D149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الأطقم الصحية</w:t>
            </w:r>
          </w:p>
        </w:tc>
        <w:tc>
          <w:tcPr>
            <w:tcW w:w="720" w:type="dxa"/>
            <w:vMerge/>
          </w:tcPr>
          <w:p w14:paraId="71ACE22A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06D4D43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0092C585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DD3B9D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E8D356A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2A46E1D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532077" w14:textId="30AF5F0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C115EE2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الخزانات + التوصيلات</w:t>
            </w:r>
          </w:p>
        </w:tc>
        <w:tc>
          <w:tcPr>
            <w:tcW w:w="720" w:type="dxa"/>
            <w:vMerge/>
          </w:tcPr>
          <w:p w14:paraId="6171BC12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348F2A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6C69352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19B03DA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vAlign w:val="center"/>
          </w:tcPr>
          <w:p w14:paraId="193A34A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90352E8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F907B1D" w14:textId="52DC4DD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4CFEE30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السخانات</w:t>
            </w:r>
          </w:p>
        </w:tc>
        <w:tc>
          <w:tcPr>
            <w:tcW w:w="720" w:type="dxa"/>
            <w:vMerge/>
          </w:tcPr>
          <w:p w14:paraId="57F17B6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6191C8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376067FE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B28CA2C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6E0CC0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90024C5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58F9FEA" w14:textId="68A38FA4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1F6A1B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المنهولات + التوصيلات الخارجية</w:t>
            </w:r>
          </w:p>
        </w:tc>
        <w:tc>
          <w:tcPr>
            <w:tcW w:w="720" w:type="dxa"/>
            <w:vMerge/>
          </w:tcPr>
          <w:p w14:paraId="2DA68475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8343EF7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D789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882421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82DEC0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4C5B96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066F9AB" w14:textId="65CA728C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984C6A6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5C5AA9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B2F40D9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47EA9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2DBBC30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7353B2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02B4B0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EAB2D9" w14:textId="22995B4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1DBFE2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3FB31243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3D06F3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8B7C8ED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7FECF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569B569" w14:textId="78BE352C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3616B49" w14:textId="0C1AE88D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B5DD051" w14:textId="754B8E6D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90DBCE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خرسانات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7F156932" w14:textId="28B83C41" w:rsidR="00F97C16" w:rsidRPr="00180906" w:rsidRDefault="00C74369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Cambria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  <w:r w:rsidR="002F5F90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4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3719D9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2"/>
                <w:szCs w:val="22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الخارجية</w:t>
            </w:r>
          </w:p>
        </w:tc>
      </w:tr>
      <w:tr w:rsidR="00F97C16" w:rsidRPr="00180906" w14:paraId="493CC772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DA41DE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C1C707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13C37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3ED9EA" w14:textId="0AACA63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3AC1A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طابوق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5223B66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3F1950C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20975148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BC427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04FD3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60C6E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BA9D2D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2C8F5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بلاستر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A845EE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6339199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1CD363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815FD1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E9A3A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DCB212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C472A6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EFF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الخارجي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005B2FB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45420B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0922F3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08A493B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CC2FF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FD8C01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94EC797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4BC86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الداخلي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6C538AA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BFC13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E363AC3" w14:textId="77777777" w:rsidTr="00B10A71">
        <w:trPr>
          <w:trHeight w:val="510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3294FF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52ED25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D2BADE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557D534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9AFDC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الإنارة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606F65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2424434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A3BACC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1790C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D7E30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2DF72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26EC0E5" w14:textId="7495B6D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EB0075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غرفة الكهرباء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3B7D7E9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86E4AE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E483C3F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7E5F03C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1E202AA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31128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4401D12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AA80EA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بوابات + مظلات+ سلم بحاري</w:t>
            </w: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2F2F2"/>
          </w:tcPr>
          <w:p w14:paraId="5C46478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0F33B8E1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F92F6D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43C12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FA5763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560D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E501248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0DA44A0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باسكو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0877A4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869D81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03CE419" w14:textId="77777777" w:rsidTr="00B10A71">
        <w:trPr>
          <w:trHeight w:val="4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413865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C14BBD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664C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05A319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A4EF0B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17669C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6C435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EDA2B38" w14:textId="77777777" w:rsidTr="00B10A71">
        <w:trPr>
          <w:trHeight w:val="383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B075DD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4A8A56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E2A2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03C375" w14:textId="2CF56EC2" w:rsidR="00F97C16" w:rsidRPr="002F5F90" w:rsidRDefault="002F5F90" w:rsidP="002F5F90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E163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الصيانة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356934C" w14:textId="4F1CD6E4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39%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5D8C3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</w:tr>
      <w:tr w:rsidR="00F97C16" w:rsidRPr="00180906" w14:paraId="20C02E2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2B8F77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CFB18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E219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81C90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C7F7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المصعد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616349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9161F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0DFB7B1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B85A2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668446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9158F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E62FB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80EE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المسبح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0F1687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841C3A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3CF5090E" w14:textId="77777777" w:rsidTr="00B10A71">
        <w:trPr>
          <w:trHeight w:val="437"/>
        </w:trPr>
        <w:tc>
          <w:tcPr>
            <w:tcW w:w="2802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EF03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217F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D479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0AA9F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E8121" w14:textId="77777777" w:rsidR="00F97C16" w:rsidRPr="00180906" w:rsidRDefault="00F97C16" w:rsidP="00F97C16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21CDA5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7F1A93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6152A1D" w14:textId="77777777" w:rsidTr="00B10A71">
        <w:trPr>
          <w:trHeight w:val="365"/>
        </w:trPr>
        <w:tc>
          <w:tcPr>
            <w:tcW w:w="55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93DC6" w14:textId="357601F8" w:rsidR="00F97C16" w:rsidRPr="00180906" w:rsidRDefault="00F97C16" w:rsidP="00F97C16">
            <w:pPr>
              <w:bidi/>
              <w:rPr>
                <w:rFonts w:ascii="Arabic Transparent" w:hAnsi="Arabic Transparent" w:cs="Cambria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37386AF" w14:textId="0D77FC75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914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02B26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Bold"/>
                <w:b/>
                <w:bCs/>
                <w:rtl/>
                <w:lang w:bidi="ar-AE"/>
              </w:rPr>
            </w:pPr>
            <w:r w:rsidRPr="00180906">
              <w:rPr>
                <w:rFonts w:ascii="Sakkal Majalla" w:hAnsi="Sakkal Majalla" w:cs="GE SS Text Bold" w:hint="cs"/>
                <w:b/>
                <w:bCs/>
                <w:rtl/>
                <w:lang w:bidi="ar-AE"/>
              </w:rPr>
              <w:t xml:space="preserve">النسبة الإجمالية 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5C83EB0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>100%</w:t>
            </w:r>
          </w:p>
        </w:tc>
        <w:tc>
          <w:tcPr>
            <w:tcW w:w="658" w:type="dxa"/>
            <w:shd w:val="clear" w:color="auto" w:fill="F2F2F2"/>
            <w:vAlign w:val="center"/>
          </w:tcPr>
          <w:p w14:paraId="4BDCF0F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14"/>
                <w:szCs w:val="14"/>
                <w:rtl/>
                <w:lang w:bidi="ar-AE"/>
              </w:rPr>
            </w:pPr>
          </w:p>
        </w:tc>
      </w:tr>
    </w:tbl>
    <w:p w14:paraId="24FD9A71" w14:textId="77777777" w:rsidR="001E490C" w:rsidRPr="00EE66AB" w:rsidRDefault="001E490C" w:rsidP="001E490C">
      <w:pPr>
        <w:bidi/>
        <w:rPr>
          <w:rFonts w:cs="GE SS Text Medium"/>
          <w:color w:val="244061"/>
          <w:sz w:val="8"/>
          <w:szCs w:val="8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EA7F4C" w14:textId="77777777" w:rsidR="00961A44" w:rsidRDefault="00961A44">
      <w:r>
        <w:separator/>
      </w:r>
    </w:p>
  </w:endnote>
  <w:endnote w:type="continuationSeparator" w:id="0">
    <w:p w14:paraId="7914965F" w14:textId="77777777" w:rsidR="00961A44" w:rsidRDefault="00961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1" w:subsetted="1" w:fontKey="{01735603-F240-4E00-BFC0-EEBA3A420300}"/>
    <w:embedBold r:id="rId2" w:subsetted="1" w:fontKey="{D1C4D7D5-E0BB-4801-88EF-AB6F64B5CCF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  <w:embedRegular r:id="rId3" w:subsetted="1" w:fontKey="{F1898A77-1E3F-4027-8716-60B712A5E337}"/>
    <w:embedBold r:id="rId4" w:subsetted="1" w:fontKey="{97E1AA9F-A85A-4170-80BA-D6AF51F324DE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5" w:subsetted="1" w:fontKey="{06207B04-E9D0-4DFA-972F-1C150D6E624F}"/>
  </w:font>
  <w:font w:name="Arabic Transparent">
    <w:panose1 w:val="020B0604020202020204"/>
    <w:charset w:val="00"/>
    <w:family w:val="swiss"/>
    <w:pitch w:val="variable"/>
    <w:sig w:usb0="E0002AFF" w:usb1="00007843" w:usb2="00000001" w:usb3="00000000" w:csb0="000001FF" w:csb1="00000000"/>
    <w:embedRegular r:id="rId6" w:subsetted="1" w:fontKey="{2A4A7A24-F728-4C7D-BC53-78683F85DBF8}"/>
    <w:embedBold r:id="rId7" w:subsetted="1" w:fontKey="{9FC650A4-0013-4DAA-AC54-B84A45A467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0" w:rightFromText="180" w:vertAnchor="text" w:horzAnchor="margin" w:tblpY="48"/>
      <w:tblW w:w="10691" w:type="dxa"/>
      <w:tblBorders>
        <w:top w:val="dotted" w:sz="4" w:space="0" w:color="244061"/>
        <w:left w:val="dotted" w:sz="4" w:space="0" w:color="244061"/>
        <w:bottom w:val="dotted" w:sz="4" w:space="0" w:color="244061"/>
        <w:right w:val="dotted" w:sz="4" w:space="0" w:color="244061"/>
        <w:insideH w:val="dotted" w:sz="4" w:space="0" w:color="244061"/>
        <w:insideV w:val="dotted" w:sz="4" w:space="0" w:color="244061"/>
      </w:tblBorders>
      <w:tblLook w:val="04A0" w:firstRow="1" w:lastRow="0" w:firstColumn="1" w:lastColumn="0" w:noHBand="0" w:noVBand="1"/>
    </w:tblPr>
    <w:tblGrid>
      <w:gridCol w:w="5345"/>
      <w:gridCol w:w="5346"/>
    </w:tblGrid>
    <w:tr w:rsidR="00727458" w14:paraId="355DB2EB" w14:textId="77777777" w:rsidTr="00EE66AB">
      <w:trPr>
        <w:trHeight w:val="310"/>
      </w:trPr>
      <w:tc>
        <w:tcPr>
          <w:tcW w:w="5345" w:type="dxa"/>
          <w:shd w:val="clear" w:color="auto" w:fill="DBE5F1"/>
          <w:vAlign w:val="center"/>
        </w:tcPr>
        <w:p w14:paraId="0E1F38C7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تم وتوقيع الاستشاري</w:t>
          </w:r>
        </w:p>
      </w:tc>
      <w:tc>
        <w:tcPr>
          <w:tcW w:w="5346" w:type="dxa"/>
          <w:shd w:val="clear" w:color="auto" w:fill="DBE5F1"/>
          <w:vAlign w:val="center"/>
        </w:tcPr>
        <w:p w14:paraId="5ED1E57C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ختم وتوقيع المقاول</w:t>
          </w:r>
        </w:p>
      </w:tc>
    </w:tr>
    <w:tr w:rsidR="00727458" w14:paraId="2B39D023" w14:textId="77777777" w:rsidTr="00EE66AB">
      <w:trPr>
        <w:trHeight w:val="907"/>
      </w:trPr>
      <w:tc>
        <w:tcPr>
          <w:tcW w:w="5345" w:type="dxa"/>
        </w:tcPr>
        <w:p w14:paraId="66A5B849" w14:textId="77777777" w:rsidR="00727458" w:rsidRPr="00D824AA" w:rsidRDefault="00727458" w:rsidP="00C7226D">
          <w:pPr>
            <w:pStyle w:val="Footer"/>
            <w:bidi/>
            <w:ind w:left="175"/>
            <w:rPr>
              <w:sz w:val="12"/>
              <w:szCs w:val="12"/>
              <w:rtl/>
            </w:rPr>
          </w:pPr>
        </w:p>
      </w:tc>
      <w:tc>
        <w:tcPr>
          <w:tcW w:w="5346" w:type="dxa"/>
        </w:tcPr>
        <w:p w14:paraId="7E9BBD54" w14:textId="77777777" w:rsidR="00727458" w:rsidRPr="00D824AA" w:rsidRDefault="00727458" w:rsidP="00C7226D">
          <w:pPr>
            <w:pStyle w:val="Footer"/>
            <w:bidi/>
            <w:rPr>
              <w:sz w:val="12"/>
              <w:szCs w:val="12"/>
              <w:rtl/>
            </w:rPr>
          </w:pPr>
        </w:p>
        <w:p w14:paraId="37BB468A" w14:textId="77777777" w:rsidR="00727458" w:rsidRPr="00D824AA" w:rsidRDefault="00727458" w:rsidP="00C7226D">
          <w:pPr>
            <w:tabs>
              <w:tab w:val="left" w:pos="1635"/>
            </w:tabs>
            <w:rPr>
              <w:sz w:val="12"/>
              <w:szCs w:val="12"/>
              <w:rtl/>
            </w:rPr>
          </w:pPr>
          <w:r w:rsidRPr="00D824AA">
            <w:rPr>
              <w:sz w:val="12"/>
              <w:szCs w:val="12"/>
            </w:rPr>
            <w:tab/>
          </w:r>
        </w:p>
        <w:p w14:paraId="268DDBE6" w14:textId="77777777" w:rsidR="00727458" w:rsidRPr="00D824AA" w:rsidRDefault="00727458" w:rsidP="00C7226D">
          <w:pPr>
            <w:rPr>
              <w:sz w:val="12"/>
              <w:szCs w:val="12"/>
              <w:rtl/>
            </w:rPr>
          </w:pPr>
        </w:p>
      </w:tc>
    </w:tr>
  </w:tbl>
  <w:p w14:paraId="63F2906D" w14:textId="77777777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053356" w14:textId="77777777" w:rsidR="00961A44" w:rsidRDefault="00961A44">
      <w:r>
        <w:separator/>
      </w:r>
    </w:p>
  </w:footnote>
  <w:footnote w:type="continuationSeparator" w:id="0">
    <w:p w14:paraId="7F1AB9D4" w14:textId="77777777" w:rsidR="00961A44" w:rsidRDefault="00961A4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73D8DF" w14:textId="015384F8" w:rsidR="00BF534D" w:rsidRPr="00EF1177" w:rsidRDefault="00BF534D" w:rsidP="00B96DAC">
    <w:pPr>
      <w:bidi/>
      <w:rPr>
        <w:rFonts w:cs="GE SS Text Light"/>
        <w:b/>
        <w:bCs/>
        <w:color w:val="244061"/>
        <w:sz w:val="20"/>
        <w:szCs w:val="20"/>
        <w:lang w:bidi="ar-AE"/>
      </w:rPr>
    </w:pPr>
    <w:r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اعتماد صرف دفعة مالية     </w:t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مشروع رقم :</w:t>
    </w:r>
    <w:r w:rsidR="00B72B8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(</w:t>
    </w:r>
    <w:r w:rsidR="00EE66AB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B96DAC" w:rsidRPr="00AF77E8">
      <w:rPr>
        <w:rFonts w:ascii="GE SS" w:hAnsi="GE SS" w:cs="GE SS Text UltraLight"/>
        <w:color w:val="0F243E"/>
        <w:sz w:val="20"/>
        <w:szCs w:val="20"/>
        <w:rtl/>
        <w:lang w:bidi="ar-AE"/>
      </w:rPr>
      <w:t xml:space="preserve"/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)</w:t>
    </w:r>
    <w:r w:rsidR="00B72B8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التاريخ :_</w:t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___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