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7014" w:rsidRDefault="009E7014"/>
    <w:tbl>
      <w:tblPr>
        <w:tblpPr w:leftFromText="180" w:rightFromText="180" w:bottomFromText="200" w:vertAnchor="page" w:horzAnchor="margin" w:tblpX="40" w:tblpY="1428"/>
        <w:tblW w:w="10529" w:type="dxa"/>
        <w:tblBorders>
          <w:top w:val="dashSmallGap" w:sz="4" w:space="0" w:color="8064A2"/>
          <w:left w:val="dashSmallGap" w:sz="4" w:space="0" w:color="8064A2"/>
          <w:bottom w:val="dashSmallGap" w:sz="4" w:space="0" w:color="8064A2"/>
          <w:right w:val="dashSmallGap" w:sz="4" w:space="0" w:color="8064A2"/>
          <w:insideH w:val="dashSmallGap" w:sz="4" w:space="0" w:color="8064A2"/>
          <w:insideV w:val="dashSmallGap" w:sz="4" w:space="0" w:color="8064A2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385"/>
        <w:gridCol w:w="6139"/>
        <w:gridCol w:w="454"/>
      </w:tblGrid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رقم المشروع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QZ1ZQ</w:t>
            </w: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اسم المالك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</w:t>
            </w:r>
            <w:r w:rsidRPr="00AF77E8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QZ2ZQ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</w:rPr>
            </w:pPr>
          </w:p>
        </w:tc>
      </w:tr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المقاول :  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QZ3ZQ</w:t>
            </w: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AF77E8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AF77E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>الاستشاري</w:t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</w:t>
            </w:r>
            <w:r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QZ4ZQ</w:t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             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</w:rPr>
            </w:pPr>
          </w:p>
        </w:tc>
      </w:tr>
      <w:tr w:rsidR="00FA5D1A" w:rsidRPr="00BF6615" w:rsidTr="00FA5D1A">
        <w:trPr>
          <w:trHeight w:val="454"/>
        </w:trPr>
        <w:tc>
          <w:tcPr>
            <w:tcW w:w="39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6F6B01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</w:p>
        </w:tc>
        <w:tc>
          <w:tcPr>
            <w:tcW w:w="6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6F6B01" w:rsidRDefault="00FA5D1A" w:rsidP="00FA5D1A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6F6B0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موقع المشروع </w:t>
            </w:r>
            <w:r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>:</w:t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>
              <w:rPr>
                <w:rFonts w:ascii="GE SS Text UltraLight" w:hAnsi="GE SS Text UltraLight" w:cs="GE SS Text UltraLight" w:eastAsia="GE SS Text UltraLight"/>
                <w:szCs w:val="20"/>
                <w:rtl/>
                <w:lang w:bidi="ar-AE"/>
                <w:sz w:val="20"/>
                <w:color w:val="FFFFFF"/>
              </w:rPr>
              <w:t xml:space="preserve">QZ5ZQ</w:t>
            </w:r>
            <w:r w:rsidRPr="00821BF1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Pr="00821BF1"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  <w:t xml:space="preserve"/>
            </w:r>
            <w:r w:rsidRPr="00821BF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A5D1A" w:rsidRPr="0071692F" w:rsidRDefault="00FA5D1A" w:rsidP="00FA5D1A">
            <w:pPr>
              <w:jc w:val="center"/>
              <w:rPr>
                <w:rFonts w:ascii="FS Matthew" w:hAnsi="FS Matthew" w:cs="Arial"/>
                <w:color w:val="0F243E"/>
                <w:sz w:val="16"/>
                <w:szCs w:val="16"/>
                <w:lang w:bidi="ar-AE"/>
              </w:rPr>
            </w:pPr>
          </w:p>
        </w:tc>
      </w:tr>
      <w:tr w:rsidR="00EF2D3D" w:rsidRPr="00BF6615" w:rsidTr="00FA5D1A">
        <w:trPr>
          <w:trHeight w:val="170"/>
        </w:trPr>
        <w:tc>
          <w:tcPr>
            <w:tcW w:w="3936" w:type="dxa"/>
            <w:gridSpan w:val="2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bidi/>
              <w:jc w:val="center"/>
              <w:rPr>
                <w:rFonts w:ascii="Arial" w:hAnsi="Arial" w:cs="GE SS Text Medium"/>
                <w:color w:val="0F243E"/>
                <w:sz w:val="20"/>
                <w:szCs w:val="20"/>
                <w:rtl/>
              </w:rPr>
            </w:pPr>
          </w:p>
        </w:tc>
        <w:tc>
          <w:tcPr>
            <w:tcW w:w="6139" w:type="dxa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bidi/>
              <w:jc w:val="center"/>
              <w:rPr>
                <w:rFonts w:ascii="Arial" w:hAnsi="Arial" w:cs="GE SS Text Medium"/>
                <w:color w:val="0F243E"/>
                <w:sz w:val="14"/>
                <w:szCs w:val="14"/>
                <w:rtl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dashSmallGap" w:sz="4" w:space="0" w:color="8064A2"/>
              <w:right w:val="nil"/>
            </w:tcBorders>
            <w:shd w:val="clear" w:color="auto" w:fill="auto"/>
            <w:vAlign w:val="center"/>
          </w:tcPr>
          <w:p w:rsidR="006078C2" w:rsidRPr="0071692F" w:rsidRDefault="006078C2" w:rsidP="0071692F">
            <w:pPr>
              <w:jc w:val="center"/>
              <w:rPr>
                <w:rFonts w:ascii="FS Matthew" w:hAnsi="FS Matthew" w:cs="Arial"/>
                <w:color w:val="0F243E"/>
                <w:sz w:val="20"/>
                <w:szCs w:val="20"/>
              </w:rPr>
            </w:pPr>
          </w:p>
        </w:tc>
      </w:tr>
      <w:tr w:rsidR="00EF2D3D" w:rsidRPr="00BF6615" w:rsidTr="00FA5D1A">
        <w:trPr>
          <w:trHeight w:val="397"/>
        </w:trPr>
        <w:tc>
          <w:tcPr>
            <w:tcW w:w="3936" w:type="dxa"/>
            <w:gridSpan w:val="2"/>
            <w:tcBorders>
              <w:top w:val="dashSmallGap" w:sz="4" w:space="0" w:color="8064A2"/>
              <w:righ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Arial" w:hAnsi="Arial" w:cs="Arial"/>
                <w:b/>
                <w:bCs/>
                <w:color w:val="0F243E"/>
                <w:sz w:val="20"/>
                <w:szCs w:val="20"/>
                <w:lang w:bidi="ar-AE"/>
              </w:rPr>
            </w:pPr>
            <w:r w:rsidRPr="0071692F">
              <w:rPr>
                <w:rFonts w:ascii="Arial" w:hAnsi="Arial" w:cs="GE SS Text Medium" w:hint="cs"/>
                <w:color w:val="0F243E"/>
                <w:sz w:val="20"/>
                <w:szCs w:val="20"/>
                <w:rtl/>
              </w:rPr>
              <w:t>قائمة التدقيق</w:t>
            </w:r>
            <w:r w:rsidRPr="0071692F">
              <w:rPr>
                <w:rFonts w:ascii="Arial" w:hAnsi="Arial" w:cs="GE SS Text Medium"/>
                <w:color w:val="0F243E"/>
                <w:sz w:val="20"/>
                <w:szCs w:val="20"/>
              </w:rPr>
              <w:t xml:space="preserve"> </w:t>
            </w:r>
            <w:r w:rsidRPr="0071692F">
              <w:rPr>
                <w:rFonts w:ascii="Arial" w:hAnsi="Arial" w:cs="Arial" w:hint="cs"/>
                <w:b/>
                <w:bCs/>
                <w:color w:val="0F243E"/>
                <w:sz w:val="20"/>
                <w:szCs w:val="20"/>
                <w:rtl/>
              </w:rPr>
              <w:t xml:space="preserve"> </w:t>
            </w:r>
            <w:r w:rsidRPr="0071692F">
              <w:rPr>
                <w:rFonts w:ascii="FS Matthew" w:hAnsi="FS Matthew" w:cs="Arial"/>
                <w:color w:val="0F243E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6139" w:type="dxa"/>
            <w:tcBorders>
              <w:top w:val="dashSmallGap" w:sz="4" w:space="0" w:color="8064A2"/>
              <w:left w:val="nil"/>
              <w:righ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Arial" w:hAnsi="Arial" w:cs="Arial"/>
                <w:b/>
                <w:bCs/>
                <w:color w:val="0F243E"/>
                <w:sz w:val="20"/>
                <w:szCs w:val="20"/>
                <w:lang w:bidi="ar-AE"/>
              </w:rPr>
            </w:pPr>
            <w:r w:rsidRPr="0071692F">
              <w:rPr>
                <w:rFonts w:ascii="Arial" w:hAnsi="Arial" w:cs="GE SS Text Medium"/>
                <w:color w:val="0F243E"/>
                <w:sz w:val="20"/>
                <w:szCs w:val="20"/>
                <w:rtl/>
              </w:rPr>
              <w:t>المستندات المطلوبة</w:t>
            </w:r>
            <w:r w:rsidRPr="0071692F">
              <w:rPr>
                <w:rFonts w:ascii="Arial" w:hAnsi="Arial" w:cs="GE SS Text Medium"/>
                <w:color w:val="0F243E"/>
                <w:sz w:val="20"/>
                <w:szCs w:val="20"/>
              </w:rPr>
              <w:t xml:space="preserve">   </w:t>
            </w:r>
            <w:r w:rsidRPr="0071692F">
              <w:rPr>
                <w:rFonts w:ascii="Arial" w:hAnsi="Arial" w:cs="Arial" w:hint="cs"/>
                <w:b/>
                <w:bCs/>
                <w:color w:val="0F243E"/>
                <w:sz w:val="20"/>
                <w:szCs w:val="20"/>
                <w:rtl/>
              </w:rPr>
              <w:t xml:space="preserve"> </w:t>
            </w:r>
            <w:r w:rsidRPr="0071692F">
              <w:rPr>
                <w:rFonts w:ascii="FS Matthew" w:hAnsi="FS Matthew" w:cs="Arial"/>
                <w:color w:val="0F243E"/>
                <w:sz w:val="20"/>
                <w:szCs w:val="20"/>
                <w:lang w:bidi="ar-AE"/>
              </w:rPr>
              <w:t>Requirements</w:t>
            </w:r>
          </w:p>
        </w:tc>
        <w:tc>
          <w:tcPr>
            <w:tcW w:w="454" w:type="dxa"/>
            <w:tcBorders>
              <w:top w:val="dashSmallGap" w:sz="4" w:space="0" w:color="8064A2"/>
              <w:left w:val="nil"/>
            </w:tcBorders>
            <w:shd w:val="clear" w:color="auto" w:fill="DAEEF3"/>
            <w:vAlign w:val="center"/>
            <w:hideMark/>
          </w:tcPr>
          <w:p w:rsidR="006937F7" w:rsidRPr="0071692F" w:rsidRDefault="006937F7" w:rsidP="0071692F">
            <w:pPr>
              <w:jc w:val="center"/>
              <w:rPr>
                <w:rFonts w:ascii="FS Matthew" w:hAnsi="FS Matthew" w:cs="Arial"/>
                <w:color w:val="0F243E"/>
                <w:sz w:val="20"/>
                <w:szCs w:val="20"/>
              </w:rPr>
            </w:pP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تاريخ التقديم علي الفاتورة</w:t>
            </w:r>
          </w:p>
          <w:p w:rsidR="008F2C58" w:rsidRPr="0071692F" w:rsidRDefault="008F2C58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صحة البيانات والحسابات المقدمة</w:t>
            </w:r>
          </w:p>
          <w:p w:rsidR="000F4AD2" w:rsidRPr="0071692F" w:rsidRDefault="000F4AD2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مطابقة اسم الاستشاري والمقاول مع الختم والرخصة التجارية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ختم وتوقيع الاستشاري والمقاول على الفاتورة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20"/>
                <w:szCs w:val="20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عدم وجود أي شطب أو كشط أو تعديل بالفواتير</w:t>
            </w:r>
          </w:p>
          <w:p w:rsidR="00D21B3B" w:rsidRPr="0071692F" w:rsidRDefault="00D21B3B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20"/>
                <w:szCs w:val="20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خصم قيمة محتجزات حسن التنفيذ (إن وجدت)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أصل الدفعة </w:t>
            </w:r>
            <w:r w:rsidR="00C236D1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(للإستشاري</w:t>
            </w:r>
            <w:r w:rsidR="0091166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/</w:t>
            </w:r>
            <w:r w:rsidR="00C236D1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إشراف</w:t>
            </w:r>
            <w:r w:rsidR="0091166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، للمقاول/تنفيذ)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1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</w:tcPr>
          <w:p w:rsidR="006937F7" w:rsidRPr="0071692F" w:rsidRDefault="006937F7" w:rsidP="0071692F">
            <w:pPr>
              <w:pStyle w:val="ListParagraph"/>
              <w:bidi/>
              <w:spacing w:line="276" w:lineRule="auto"/>
              <w:ind w:left="360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نسب الإنجاز وتوزيعها المعتمد</w:t>
            </w:r>
            <w:r w:rsidR="00BB2842"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 </w:t>
            </w:r>
            <w:r w:rsidR="00206575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( </w:t>
            </w:r>
            <w:r w:rsidR="00BB2842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</w:t>
            </w:r>
            <w:r w:rsidR="00FB3C1B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صورة</w:t>
            </w:r>
            <w:r w:rsidR="00206575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2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مطابقة النسب المقدمة مع الأعمال الحقيقية المنفذة بالموقع 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ختم وتوقيع الاستشاري والمقاول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التحقق من بيانات المشروع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التحقق من مطابقة قيمة المشروع لخطاب الترسية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التأكد من سريان </w:t>
            </w:r>
            <w:r w:rsidR="00F12890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 xml:space="preserve">مدة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عقد المقاولة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C2169F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تقرير اعتماد إنجاز الأعمال بالموقع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</w:rPr>
              <w:t xml:space="preserve"> </w:t>
            </w:r>
            <w:r w:rsidR="006937F7"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>(حسب النموذج المعتمد لدى البنك)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3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8"/>
                <w:szCs w:val="18"/>
                <w:rtl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إثبات توقيع المالك / المفوض بالتوقيع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كتاب التمديد الزمني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/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 كتاب موافقة المالك على استمرار المقاول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 + جدول زمني معدل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(حال تأخر المشروع عن الجدول الزمني)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  <w:rtl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4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مطابقة بيانات الموقع واسم المالك وتاريخ تغطية التأمين</w:t>
            </w:r>
          </w:p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spacing w:line="276" w:lineRule="auto"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تغطية التأمين لسنة الصيانة ( 12 شهر)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تأمين الموقع 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>+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 xml:space="preserve"> </w:t>
            </w: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تأمين </w:t>
            </w:r>
            <w:r w:rsidRPr="0071692F"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  <w:t>العمال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( </w:t>
            </w:r>
            <w:r w:rsidR="00923CEA"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صورة</w:t>
            </w:r>
            <w:r w:rsidRPr="0071692F">
              <w:rPr>
                <w:rFonts w:ascii="Arial" w:hAnsi="Arial" w:cs="GE SS Text Light"/>
                <w:color w:val="0F243E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5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8"/>
                <w:szCs w:val="18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  <w:lang w:bidi="ar-AE"/>
              </w:rPr>
              <w:t>التأكد من صلاحية الرخصة التجارية للشركة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937F7" w:rsidRPr="0071692F" w:rsidRDefault="006937F7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صورة الرخصة التجارية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 استشاري / مقاول 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937F7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6</w:t>
            </w:r>
          </w:p>
        </w:tc>
      </w:tr>
      <w:tr w:rsidR="00EF2D3D" w:rsidRPr="00BF6615" w:rsidTr="00FA5D1A">
        <w:trPr>
          <w:cantSplit/>
          <w:trHeight w:val="850"/>
        </w:trPr>
        <w:tc>
          <w:tcPr>
            <w:tcW w:w="3936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:rsidR="00641568" w:rsidRPr="0071692F" w:rsidRDefault="00641568" w:rsidP="0071692F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/>
                <w:sz w:val="16"/>
                <w:szCs w:val="16"/>
                <w:lang w:bidi="ar-AE"/>
              </w:rPr>
            </w:pPr>
            <w:r w:rsidRPr="0071692F">
              <w:rPr>
                <w:rFonts w:ascii="Arial" w:hAnsi="Arial" w:cs="GE SS Text Light" w:hint="cs"/>
                <w:color w:val="0F243E"/>
                <w:sz w:val="16"/>
                <w:szCs w:val="16"/>
                <w:rtl/>
                <w:lang w:bidi="ar-AE"/>
              </w:rPr>
              <w:t>التأكد من الإيداع في الحسابات الصحيحة (شامل الضريبة إن وجدت)</w:t>
            </w:r>
          </w:p>
        </w:tc>
        <w:tc>
          <w:tcPr>
            <w:tcW w:w="6139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641568" w:rsidRPr="0071692F" w:rsidRDefault="00641568" w:rsidP="0071692F">
            <w:pPr>
              <w:bidi/>
              <w:rPr>
                <w:rFonts w:ascii="Arial" w:hAnsi="Arial" w:cs="GE SS Text Medium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Medium" w:hint="cs"/>
                <w:color w:val="0F243E"/>
                <w:sz w:val="18"/>
                <w:szCs w:val="18"/>
                <w:rtl/>
              </w:rPr>
              <w:t xml:space="preserve">الإيصالات المالية لدفع الرسوم </w:t>
            </w: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(النسخة الأصلية)</w:t>
            </w:r>
          </w:p>
        </w:tc>
        <w:tc>
          <w:tcPr>
            <w:tcW w:w="454" w:type="dxa"/>
            <w:tcBorders>
              <w:left w:val="nil"/>
            </w:tcBorders>
            <w:shd w:val="clear" w:color="auto" w:fill="auto"/>
            <w:vAlign w:val="center"/>
          </w:tcPr>
          <w:p w:rsidR="00641568" w:rsidRPr="0071692F" w:rsidRDefault="00C2169F" w:rsidP="0071692F">
            <w:pPr>
              <w:bidi/>
              <w:jc w:val="center"/>
              <w:rPr>
                <w:rFonts w:ascii="FS Matthew" w:hAnsi="FS Matthew" w:cs="GE SS Text Light"/>
                <w:color w:val="0F243E"/>
                <w:sz w:val="16"/>
                <w:szCs w:val="16"/>
              </w:rPr>
            </w:pPr>
            <w:r w:rsidRPr="0071692F">
              <w:rPr>
                <w:rFonts w:ascii="FS Matthew" w:hAnsi="FS Matthew" w:cs="GE SS Text Light"/>
                <w:color w:val="0F243E"/>
                <w:sz w:val="16"/>
                <w:szCs w:val="16"/>
              </w:rPr>
              <w:t>7</w:t>
            </w:r>
          </w:p>
        </w:tc>
      </w:tr>
      <w:tr w:rsidR="00EF2D3D" w:rsidRPr="00BF6615" w:rsidTr="00FA5D1A">
        <w:trPr>
          <w:trHeight w:val="1644"/>
        </w:trPr>
        <w:tc>
          <w:tcPr>
            <w:tcW w:w="2551" w:type="dxa"/>
            <w:shd w:val="clear" w:color="auto" w:fill="DAEEF3"/>
            <w:noWrap/>
          </w:tcPr>
          <w:p w:rsidR="00291FFA" w:rsidRPr="0071692F" w:rsidRDefault="00291FFA" w:rsidP="0071692F">
            <w:pPr>
              <w:bidi/>
              <w:spacing w:line="360" w:lineRule="auto"/>
              <w:rPr>
                <w:rFonts w:ascii="Calibri" w:eastAsia="Calibri" w:hAnsi="Calibri" w:cs="GE SS Text Bold"/>
                <w:color w:val="0F243E"/>
                <w:sz w:val="20"/>
                <w:szCs w:val="20"/>
                <w:u w:val="single"/>
                <w:rtl/>
              </w:rPr>
            </w:pPr>
            <w:r w:rsidRPr="0071692F">
              <w:rPr>
                <w:rFonts w:ascii="Calibri" w:eastAsia="Calibri" w:hAnsi="Calibri" w:cs="GE SS Text Bold" w:hint="cs"/>
                <w:color w:val="0F243E"/>
                <w:sz w:val="20"/>
                <w:szCs w:val="20"/>
                <w:u w:val="single"/>
                <w:rtl/>
              </w:rPr>
              <w:t>ختم وتوقيع الاستشاري</w:t>
            </w: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:rsidR="00291FFA" w:rsidRPr="0071692F" w:rsidRDefault="00291FFA" w:rsidP="0071692F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</w:tc>
        <w:tc>
          <w:tcPr>
            <w:tcW w:w="7978" w:type="dxa"/>
            <w:gridSpan w:val="3"/>
            <w:shd w:val="clear" w:color="auto" w:fill="DAEEF3"/>
            <w:vAlign w:val="center"/>
          </w:tcPr>
          <w:p w:rsidR="00291FFA" w:rsidRPr="0071692F" w:rsidRDefault="00291FFA" w:rsidP="0071692F">
            <w:pPr>
              <w:bidi/>
              <w:spacing w:line="360" w:lineRule="auto"/>
              <w:rPr>
                <w:rFonts w:ascii="Calibri" w:eastAsia="Calibri" w:hAnsi="Calibri" w:cs="GE SS Text Bold"/>
                <w:color w:val="0F243E"/>
                <w:sz w:val="20"/>
                <w:szCs w:val="20"/>
                <w:u w:val="single"/>
                <w:rtl/>
              </w:rPr>
            </w:pPr>
            <w:r w:rsidRPr="0071692F">
              <w:rPr>
                <w:rFonts w:ascii="Calibri" w:eastAsia="Calibri" w:hAnsi="Calibri" w:cs="GE SS Text Bold" w:hint="cs"/>
                <w:color w:val="0F243E"/>
                <w:sz w:val="20"/>
                <w:szCs w:val="20"/>
                <w:u w:val="single"/>
                <w:rtl/>
              </w:rPr>
              <w:t>تعهد الاستشاري :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اتعهد بقيامي مراجعة وتدقيق المستندات المرفقة وتحملي المسؤولية القانونية والمالية عما ورد بها من بيانات.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Light"/>
                <w:color w:val="0F243E"/>
                <w:sz w:val="18"/>
                <w:szCs w:val="18"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أفوض بنك أبوظبي الأول باتخاذ ما يراه مناسباً في حال مخالفتي للنُظم والإجراءات المعمول بها من قبلكم.</w:t>
            </w:r>
          </w:p>
          <w:p w:rsidR="00291FFA" w:rsidRPr="0071692F" w:rsidRDefault="00291FFA" w:rsidP="0071692F">
            <w:pPr>
              <w:pStyle w:val="ListParagraph"/>
              <w:numPr>
                <w:ilvl w:val="0"/>
                <w:numId w:val="5"/>
              </w:numPr>
              <w:bidi/>
              <w:spacing w:line="360" w:lineRule="auto"/>
              <w:ind w:left="216" w:hanging="216"/>
              <w:rPr>
                <w:rFonts w:ascii="Arial" w:hAnsi="Arial" w:cs="GE SS Text Medium"/>
                <w:color w:val="0F243E"/>
                <w:sz w:val="18"/>
                <w:szCs w:val="18"/>
                <w:rtl/>
              </w:rPr>
            </w:pPr>
            <w:r w:rsidRPr="0071692F">
              <w:rPr>
                <w:rFonts w:ascii="Arial" w:hAnsi="Arial" w:cs="GE SS Text Light" w:hint="cs"/>
                <w:color w:val="0F243E"/>
                <w:sz w:val="18"/>
                <w:szCs w:val="18"/>
                <w:rtl/>
              </w:rPr>
              <w:t>اتعهد بمطابقة الصور المرفقة للمشروع للواقع واتحمل المسؤولية في حال مخالفتها للواقع.</w:t>
            </w:r>
          </w:p>
        </w:tc>
      </w:tr>
    </w:tbl>
    <w:p w:rsidR="00EE0799" w:rsidRPr="0071692F" w:rsidRDefault="00EE0799" w:rsidP="007B48F6">
      <w:pPr>
        <w:bidi/>
        <w:rPr>
          <w:rFonts w:ascii="GE SS" w:hAnsi="GE SS" w:cs="GE SS Text UltraLight"/>
          <w:color w:val="0F243E"/>
          <w:sz w:val="20"/>
          <w:szCs w:val="20"/>
          <w:lang w:bidi="ar-AE"/>
        </w:rPr>
      </w:pPr>
    </w:p>
    <w:sectPr w:rsidR="00EE0799" w:rsidRPr="0071692F" w:rsidSect="001E7F38">
      <w:headerReference w:type="default" r:id="rId8"/>
      <w:footerReference w:type="default" r:id="rId9"/>
      <w:pgSz w:w="11907" w:h="16839" w:code="9"/>
      <w:pgMar w:top="720" w:right="720" w:bottom="720" w:left="72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080E" w:rsidRDefault="00EE080E">
      <w:r>
        <w:separator/>
      </w:r>
    </w:p>
  </w:endnote>
  <w:endnote w:type="continuationSeparator" w:id="0">
    <w:p w:rsidR="00EE080E" w:rsidRDefault="00EE0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Calibri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SS Text Medium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1C6" w:rsidRPr="0071692F" w:rsidRDefault="001621E8" w:rsidP="008A1054">
    <w:pPr>
      <w:pStyle w:val="Footer"/>
      <w:rPr>
        <w:rFonts w:ascii="FS Matthew" w:hAnsi="FS Matthew"/>
        <w:b/>
        <w:bCs/>
        <w:color w:val="8064A2"/>
        <w:sz w:val="20"/>
        <w:szCs w:val="20"/>
      </w:rPr>
    </w:pPr>
    <w:r w:rsidRPr="0071692F">
      <w:rPr>
        <w:rFonts w:ascii="FS Matthew" w:hAnsi="FS Matthew"/>
        <w:b/>
        <w:bCs/>
        <w:color w:val="8064A2"/>
        <w:sz w:val="20"/>
        <w:szCs w:val="20"/>
      </w:rPr>
      <w:t xml:space="preserve">Version: </w:t>
    </w:r>
    <w:r w:rsidR="008A1054" w:rsidRPr="0071692F">
      <w:rPr>
        <w:rFonts w:ascii="FS Matthew" w:hAnsi="FS Matthew"/>
        <w:color w:val="8064A2"/>
        <w:sz w:val="18"/>
        <w:szCs w:val="18"/>
      </w:rPr>
      <w:t>01</w:t>
    </w:r>
    <w:r w:rsidRPr="0071692F">
      <w:rPr>
        <w:rFonts w:ascii="FS Matthew" w:hAnsi="FS Matthew"/>
        <w:color w:val="8064A2"/>
        <w:sz w:val="18"/>
        <w:szCs w:val="18"/>
      </w:rPr>
      <w:t>/</w:t>
    </w:r>
    <w:r w:rsidR="008A1054" w:rsidRPr="0071692F">
      <w:rPr>
        <w:rFonts w:ascii="FS Matthew" w:hAnsi="FS Matthew"/>
        <w:color w:val="8064A2"/>
        <w:sz w:val="18"/>
        <w:szCs w:val="1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080E" w:rsidRDefault="00EE080E">
      <w:r>
        <w:separator/>
      </w:r>
    </w:p>
  </w:footnote>
  <w:footnote w:type="continuationSeparator" w:id="0">
    <w:p w:rsidR="00EE080E" w:rsidRDefault="00EE0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1C20" w:rsidRPr="00B51C20" w:rsidRDefault="00F52C06" w:rsidP="00B51C20">
    <w:pPr>
      <w:bidi/>
      <w:rPr>
        <w:rFonts w:cs="Traditional Arabic"/>
        <w:b/>
        <w:bCs/>
        <w:u w:val="single"/>
        <w:lang w:bidi="ar-AE"/>
      </w:rPr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156210</wp:posOffset>
          </wp:positionV>
          <wp:extent cx="1080135" cy="720090"/>
          <wp:effectExtent l="0" t="0" r="5715" b="381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531D52" w:rsidRPr="0071692F" w:rsidRDefault="006C6AA4" w:rsidP="00F2401B">
    <w:pPr>
      <w:pStyle w:val="Header"/>
      <w:rPr>
        <w:rFonts w:ascii="FS Matthew" w:hAnsi="FS Matthew"/>
        <w:b/>
        <w:color w:val="244061"/>
        <w:sz w:val="32"/>
        <w:szCs w:val="16"/>
      </w:rPr>
    </w:pPr>
    <w:r w:rsidRPr="0071692F">
      <w:rPr>
        <w:rFonts w:ascii="FS Matthew" w:hAnsi="FS Matthew"/>
        <w:b/>
        <w:color w:val="244061"/>
        <w:sz w:val="32"/>
        <w:szCs w:val="16"/>
      </w:rPr>
      <w:t>Current</w:t>
    </w:r>
    <w:r w:rsidR="00EF7E2D" w:rsidRPr="0071692F">
      <w:rPr>
        <w:rFonts w:ascii="FS Matthew" w:hAnsi="FS Matthew"/>
        <w:b/>
        <w:color w:val="244061"/>
        <w:sz w:val="32"/>
        <w:szCs w:val="16"/>
      </w:rPr>
      <w:t xml:space="preserve"> Payment </w:t>
    </w:r>
    <w:r w:rsidR="00EF7E2D" w:rsidRPr="0071692F">
      <w:rPr>
        <w:rFonts w:ascii="FS Matthew" w:hAnsi="FS Matthew"/>
        <w:bCs/>
        <w:color w:val="244061"/>
        <w:szCs w:val="12"/>
      </w:rPr>
      <w:t>Requirement /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533FC"/>
    <w:multiLevelType w:val="hybridMultilevel"/>
    <w:tmpl w:val="BD144934"/>
    <w:lvl w:ilvl="0" w:tplc="A80C72D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8068109">
    <w:abstractNumId w:val="2"/>
  </w:num>
  <w:num w:numId="2" w16cid:durableId="107435610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7282544">
    <w:abstractNumId w:val="0"/>
  </w:num>
  <w:num w:numId="4" w16cid:durableId="1527211278">
    <w:abstractNumId w:val="3"/>
  </w:num>
  <w:num w:numId="5" w16cid:durableId="111929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86AA44-3A2D-4F68-9DC9-94A93E0F2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EF2D3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link w:val="Header"/>
    <w:rsid w:val="00EA6D1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3E1D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E1DF1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137677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Heading4Char">
    <w:name w:val="Heading 4 Char"/>
    <w:link w:val="Heading4"/>
    <w:rsid w:val="00EF2D3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