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95AF3" w14:textId="77777777" w:rsidR="003904DB" w:rsidRDefault="003904DB" w:rsidP="00661B70">
      <w:pPr>
        <w:rPr>
          <w:rtl/>
        </w:rPr>
      </w:pPr>
    </w:p>
    <w:p w14:paraId="16E2DF0B" w14:textId="77777777" w:rsidR="005C19C3" w:rsidRDefault="005C19C3" w:rsidP="00661B70">
      <w:pPr>
        <w:rPr>
          <w:rtl/>
        </w:rPr>
      </w:pPr>
    </w:p>
    <w:p w14:paraId="18935668" w14:textId="44022BEF" w:rsidR="007058DE" w:rsidRPr="001348A1" w:rsidRDefault="007058DE" w:rsidP="007058DE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7668A1A" w14:textId="77777777" w:rsidR="007058DE" w:rsidRDefault="007058DE" w:rsidP="007058DE">
      <w:pPr>
        <w:jc w:val="right"/>
        <w:rPr>
          <w:rFonts w:ascii="Arial" w:hAnsi="Arial" w:cs="Arial"/>
          <w:sz w:val="28"/>
          <w:szCs w:val="28"/>
          <w:rtl/>
        </w:rPr>
      </w:pPr>
    </w:p>
    <w:p w14:paraId="63CCFBBB" w14:textId="77777777" w:rsidR="007058DE" w:rsidRPr="001F16B1" w:rsidRDefault="007058DE" w:rsidP="007058DE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9E2318A" w14:textId="77777777" w:rsidR="007058DE" w:rsidRDefault="007058DE" w:rsidP="007058D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5935799" w14:textId="77777777" w:rsidR="007058DE" w:rsidRDefault="007058DE" w:rsidP="007058D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B0929" w:rsidRPr="00A254DE" w14:paraId="51C8FA3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6C24A33" w14:textId="33DB6086" w:rsidR="00EB0929" w:rsidRPr="007C636F" w:rsidRDefault="00EB0929" w:rsidP="00EB0929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6A54997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050620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B0929" w:rsidRPr="00A254DE" w14:paraId="6790C59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6336B0B" w14:textId="480D42CE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1D9E49C8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C814DC1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B0929" w:rsidRPr="00A254DE" w14:paraId="70BF3FB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7FA3CCE" w14:textId="77777777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15FB6EB9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9D37869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B0929" w:rsidRPr="00A254DE" w14:paraId="0699E9A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3FD2F91" w14:textId="77777777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316BBE5" w14:textId="77777777" w:rsidR="00EB0929" w:rsidRDefault="00EB0929" w:rsidP="00EB0929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A332186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B0929" w:rsidRPr="00A254DE" w14:paraId="772B110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9A54238" w14:textId="282DAA9B" w:rsidR="00EB0929" w:rsidRPr="002E2383" w:rsidRDefault="00EB0929" w:rsidP="00EB0929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33EA5209" w14:textId="77777777" w:rsidR="00EB0929" w:rsidRPr="00E228B4" w:rsidRDefault="00EB0929" w:rsidP="00EB0929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F59E821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1C425AD0" w14:textId="77777777" w:rsidR="007058DE" w:rsidRPr="005D72D2" w:rsidRDefault="007058DE" w:rsidP="007058DE">
      <w:pPr>
        <w:bidi/>
        <w:rPr>
          <w:rFonts w:ascii="Arial" w:hAnsi="Arial"/>
          <w:sz w:val="28"/>
          <w:szCs w:val="28"/>
          <w:rtl/>
        </w:rPr>
      </w:pPr>
    </w:p>
    <w:p w14:paraId="38A2A6FE" w14:textId="77777777" w:rsidR="007D502B" w:rsidRDefault="005C19C3" w:rsidP="007D502B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7D502B" w:rsidRPr="007862A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الموضوع </w:t>
      </w:r>
      <w:r w:rsidR="007D502B" w:rsidRPr="007862AD">
        <w:rPr>
          <w:rFonts w:ascii="Arial" w:hAnsi="Arial" w:cs="Arial" w:hint="cs"/>
          <w:b/>
          <w:bCs/>
          <w:sz w:val="26"/>
          <w:szCs w:val="26"/>
          <w:u w:val="single"/>
          <w:rtl/>
          <w:lang w:bidi="ar-AE"/>
        </w:rPr>
        <w:t xml:space="preserve">: </w:t>
      </w:r>
      <w:r w:rsidR="007D502B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محضر إنهاء الملاحظات</w:t>
      </w:r>
    </w:p>
    <w:p w14:paraId="52ED386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بالاشاره الى المشروع اعلاه نحيطكم علما بأن المقاول قام  بتنفيذ كافة ملاحظات  الاستلام الابتدائي الموكلة إلية وتم إستلامها  من قبلنا  تمهيدا للإستلام الإبتدائي</w:t>
      </w:r>
    </w:p>
    <w:p w14:paraId="719A01B0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>وتفضلو بقبول الإحترام</w:t>
      </w:r>
      <w:r>
        <w:rPr>
          <w:rFonts w:ascii="Arial" w:hAnsi="Arial" w:cs="Arial" w:hint="cs"/>
          <w:sz w:val="28"/>
          <w:szCs w:val="28"/>
          <w:rtl/>
        </w:rPr>
        <w:t>.................</w:t>
      </w:r>
    </w:p>
    <w:p w14:paraId="3C3FAC35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71BE3D0D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2A3906B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المالك                                               المقاول                                                      الاستشاري</w:t>
      </w:r>
      <w:r>
        <w:rPr>
          <w:rFonts w:ascii="Times New Roman" w:hAnsi="Times New Roman" w:cs="Times New Roman" w:eastAsia="Times New Roman"/>
          <w:b/>
          <w:bCs/>
          <w:rtl/>
          <w:color w:val="FFFFFF"/>
          <w:spacing w:val="-20"/>
          <w:sz w:val="2"/>
          <w:szCs w:val="2"/>
        </w:rPr>
        <w:t xml:space="preserve">QZ7ZQ</w:t>
      </w:r>
    </w:p>
    <w:p w14:paraId="68C3A95E" w14:textId="77777777" w:rsidR="007D502B" w:rsidRPr="007862AD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354563E6" w14:textId="77777777" w:rsidR="007D502B" w:rsidRPr="00B030E9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lang w:bidi="ar-AE"/>
        </w:rPr>
      </w:pPr>
    </w:p>
    <w:p w14:paraId="421645D9" w14:textId="77777777" w:rsidR="005C19C3" w:rsidRPr="00661B70" w:rsidRDefault="005C19C3" w:rsidP="007D50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B8FB6" w14:textId="77777777" w:rsidR="003424EC" w:rsidRDefault="003424EC">
      <w:r>
        <w:separator/>
      </w:r>
    </w:p>
  </w:endnote>
  <w:endnote w:type="continuationSeparator" w:id="0">
    <w:p w14:paraId="410EB573" w14:textId="77777777" w:rsidR="003424EC" w:rsidRDefault="00342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E8E40" w14:textId="77777777" w:rsidR="003424EC" w:rsidRDefault="003424EC">
      <w:r>
        <w:separator/>
      </w:r>
    </w:p>
  </w:footnote>
  <w:footnote w:type="continuationSeparator" w:id="0">
    <w:p w14:paraId="6103281D" w14:textId="77777777" w:rsidR="003424EC" w:rsidRDefault="00342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544C9" w14:textId="4AD52674" w:rsidR="00577BD3" w:rsidRDefault="004F2BF8" w:rsidP="004F2BF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E310A34" wp14:editId="265F2BC7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1668206">
    <w:abstractNumId w:val="2"/>
  </w:num>
  <w:num w:numId="2" w16cid:durableId="1863126530">
    <w:abstractNumId w:val="0"/>
  </w:num>
  <w:num w:numId="3" w16cid:durableId="2087727605">
    <w:abstractNumId w:val="3"/>
  </w:num>
  <w:num w:numId="4" w16cid:durableId="80979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30E0E"/>
  <w15:docId w15:val="{37C23D82-3F17-4D74-8514-0E3BA745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