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5B37" w14:textId="69CB8B77" w:rsidR="00C12780" w:rsidRPr="002E06A3" w:rsidRDefault="006223D7">
      <w:pPr>
        <w:pStyle w:val="Title"/>
        <w:tabs>
          <w:tab w:val="left" w:pos="6579"/>
        </w:tabs>
        <w:rPr>
          <w:rFonts w:ascii="Times New Roman" w:hAnsi="Times New Roman" w:cs="Times New Roman"/>
          <w:sz w:val="28"/>
          <w:szCs w:val="28"/>
        </w:rPr>
      </w:pPr>
      <w:r>
        <w:t xml:space="preserve"> </w:t>
      </w:r>
      <w:r w:rsidR="003D601D">
        <w:t xml:space="preserve">    </w:t>
      </w:r>
      <w:r w:rsidR="00822606" w:rsidRPr="002E06A3">
        <w:rPr>
          <w:rFonts w:ascii="Times New Roman" w:hAnsi="Times New Roman" w:cs="Times New Roman"/>
          <w:sz w:val="28"/>
          <w:szCs w:val="28"/>
          <w:u w:val="single"/>
        </w:rPr>
        <w:t>EEL101:</w:t>
      </w:r>
      <w:r w:rsidR="00822606" w:rsidRPr="002E06A3">
        <w:rPr>
          <w:rFonts w:ascii="Times New Roman" w:hAnsi="Times New Roman" w:cs="Times New Roman"/>
          <w:spacing w:val="40"/>
          <w:sz w:val="28"/>
          <w:szCs w:val="28"/>
          <w:u w:val="single"/>
        </w:rPr>
        <w:t xml:space="preserve"> </w:t>
      </w:r>
      <w:r w:rsidR="00822606" w:rsidRPr="002E06A3">
        <w:rPr>
          <w:rFonts w:ascii="Times New Roman" w:hAnsi="Times New Roman" w:cs="Times New Roman"/>
          <w:sz w:val="28"/>
          <w:szCs w:val="28"/>
          <w:u w:val="single"/>
        </w:rPr>
        <w:t>Basic</w:t>
      </w:r>
      <w:r w:rsidR="003D601D" w:rsidRPr="002E06A3">
        <w:rPr>
          <w:rFonts w:ascii="Times New Roman" w:hAnsi="Times New Roman" w:cs="Times New Roman"/>
          <w:sz w:val="28"/>
          <w:szCs w:val="28"/>
          <w:u w:val="single"/>
        </w:rPr>
        <w:t xml:space="preserve"> Electrical Lab</w:t>
      </w:r>
      <w:r w:rsidR="003D601D" w:rsidRPr="002E06A3">
        <w:rPr>
          <w:rFonts w:ascii="Times New Roman" w:hAnsi="Times New Roman" w:cs="Times New Roman"/>
          <w:sz w:val="28"/>
          <w:szCs w:val="28"/>
        </w:rPr>
        <w:t xml:space="preserve"> </w:t>
      </w:r>
      <w:r w:rsidR="003D601D" w:rsidRPr="002E06A3">
        <w:rPr>
          <w:rFonts w:ascii="Times New Roman" w:hAnsi="Times New Roman" w:cs="Times New Roman"/>
          <w:sz w:val="28"/>
          <w:szCs w:val="28"/>
          <w:u w:val="single"/>
        </w:rPr>
        <w:t xml:space="preserve">Experiment No: </w:t>
      </w:r>
      <w:r w:rsidR="0032456C" w:rsidRPr="002E06A3">
        <w:rPr>
          <w:rFonts w:ascii="Times New Roman" w:hAnsi="Times New Roman" w:cs="Times New Roman"/>
          <w:sz w:val="28"/>
          <w:szCs w:val="28"/>
          <w:u w:val="single"/>
        </w:rPr>
        <w:t>6</w:t>
      </w:r>
      <w:r w:rsidR="00822606" w:rsidRPr="002E06A3">
        <w:rPr>
          <w:rFonts w:ascii="Times New Roman" w:hAnsi="Times New Roman" w:cs="Times New Roman"/>
          <w:sz w:val="28"/>
          <w:szCs w:val="28"/>
        </w:rPr>
        <w:tab/>
      </w:r>
      <w:r w:rsidR="00822606" w:rsidRPr="002E06A3">
        <w:rPr>
          <w:rFonts w:ascii="Times New Roman" w:hAnsi="Times New Roman" w:cs="Times New Roman"/>
          <w:spacing w:val="-4"/>
          <w:sz w:val="28"/>
          <w:szCs w:val="28"/>
        </w:rPr>
        <w:t>Date:</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2820"/>
        <w:gridCol w:w="2820"/>
        <w:gridCol w:w="2820"/>
      </w:tblGrid>
      <w:tr w:rsidR="00C12780" w:rsidRPr="002E06A3" w14:paraId="12D97E71" w14:textId="77777777">
        <w:trPr>
          <w:trHeight w:val="660"/>
        </w:trPr>
        <w:tc>
          <w:tcPr>
            <w:tcW w:w="900" w:type="dxa"/>
          </w:tcPr>
          <w:p w14:paraId="06BE09FA" w14:textId="77777777" w:rsidR="00C12780" w:rsidRPr="002E06A3" w:rsidRDefault="00822606">
            <w:pPr>
              <w:pStyle w:val="TableParagraph"/>
              <w:spacing w:line="336" w:lineRule="exact"/>
              <w:ind w:left="94"/>
              <w:rPr>
                <w:rFonts w:ascii="Times New Roman" w:hAnsi="Times New Roman" w:cs="Times New Roman"/>
                <w:b/>
                <w:sz w:val="28"/>
                <w:szCs w:val="28"/>
              </w:rPr>
            </w:pPr>
            <w:r w:rsidRPr="002E06A3">
              <w:rPr>
                <w:rFonts w:ascii="Times New Roman" w:hAnsi="Times New Roman" w:cs="Times New Roman"/>
                <w:b/>
                <w:spacing w:val="-2"/>
                <w:sz w:val="28"/>
                <w:szCs w:val="28"/>
              </w:rPr>
              <w:t>Batch</w:t>
            </w:r>
          </w:p>
          <w:p w14:paraId="439169C0" w14:textId="77777777" w:rsidR="00C12780" w:rsidRPr="002E06A3" w:rsidRDefault="00822606">
            <w:pPr>
              <w:pStyle w:val="TableParagraph"/>
              <w:spacing w:line="304" w:lineRule="exact"/>
              <w:ind w:left="94"/>
              <w:rPr>
                <w:rFonts w:ascii="Times New Roman" w:hAnsi="Times New Roman" w:cs="Times New Roman"/>
                <w:b/>
                <w:sz w:val="28"/>
                <w:szCs w:val="28"/>
              </w:rPr>
            </w:pPr>
            <w:r w:rsidRPr="002E06A3">
              <w:rPr>
                <w:rFonts w:ascii="Times New Roman" w:hAnsi="Times New Roman" w:cs="Times New Roman"/>
                <w:b/>
                <w:spacing w:val="-5"/>
                <w:sz w:val="28"/>
                <w:szCs w:val="28"/>
              </w:rPr>
              <w:t>No.</w:t>
            </w:r>
          </w:p>
        </w:tc>
        <w:tc>
          <w:tcPr>
            <w:tcW w:w="2820" w:type="dxa"/>
          </w:tcPr>
          <w:p w14:paraId="3C92D1DA" w14:textId="77777777" w:rsidR="00C12780" w:rsidRPr="002E06A3" w:rsidRDefault="00C12780">
            <w:pPr>
              <w:pStyle w:val="TableParagraph"/>
              <w:rPr>
                <w:rFonts w:ascii="Times New Roman" w:hAnsi="Times New Roman" w:cs="Times New Roman"/>
                <w:sz w:val="28"/>
                <w:szCs w:val="28"/>
              </w:rPr>
            </w:pPr>
          </w:p>
        </w:tc>
        <w:tc>
          <w:tcPr>
            <w:tcW w:w="2820" w:type="dxa"/>
          </w:tcPr>
          <w:p w14:paraId="67896FA2" w14:textId="77777777" w:rsidR="00C12780" w:rsidRPr="002E06A3" w:rsidRDefault="00822606">
            <w:pPr>
              <w:pStyle w:val="TableParagraph"/>
              <w:spacing w:line="336" w:lineRule="exact"/>
              <w:ind w:left="109"/>
              <w:rPr>
                <w:rFonts w:ascii="Times New Roman" w:hAnsi="Times New Roman" w:cs="Times New Roman"/>
                <w:b/>
                <w:sz w:val="28"/>
                <w:szCs w:val="28"/>
              </w:rPr>
            </w:pPr>
            <w:r w:rsidRPr="002E06A3">
              <w:rPr>
                <w:rFonts w:ascii="Times New Roman" w:hAnsi="Times New Roman" w:cs="Times New Roman"/>
                <w:b/>
                <w:spacing w:val="-5"/>
                <w:sz w:val="28"/>
                <w:szCs w:val="28"/>
              </w:rPr>
              <w:t>Team</w:t>
            </w:r>
            <w:r w:rsidRPr="002E06A3">
              <w:rPr>
                <w:rFonts w:ascii="Times New Roman" w:hAnsi="Times New Roman" w:cs="Times New Roman"/>
                <w:b/>
                <w:spacing w:val="-8"/>
                <w:sz w:val="28"/>
                <w:szCs w:val="28"/>
              </w:rPr>
              <w:t xml:space="preserve"> </w:t>
            </w:r>
            <w:r w:rsidRPr="002E06A3">
              <w:rPr>
                <w:rFonts w:ascii="Times New Roman" w:hAnsi="Times New Roman" w:cs="Times New Roman"/>
                <w:b/>
                <w:spacing w:val="-2"/>
                <w:sz w:val="28"/>
                <w:szCs w:val="28"/>
              </w:rPr>
              <w:t>Number</w:t>
            </w:r>
          </w:p>
        </w:tc>
        <w:tc>
          <w:tcPr>
            <w:tcW w:w="2820" w:type="dxa"/>
          </w:tcPr>
          <w:p w14:paraId="1E8C9915" w14:textId="77777777" w:rsidR="00C12780" w:rsidRPr="002E06A3" w:rsidRDefault="00C12780">
            <w:pPr>
              <w:pStyle w:val="TableParagraph"/>
              <w:rPr>
                <w:rFonts w:ascii="Times New Roman" w:hAnsi="Times New Roman" w:cs="Times New Roman"/>
                <w:sz w:val="28"/>
                <w:szCs w:val="28"/>
              </w:rPr>
            </w:pPr>
          </w:p>
        </w:tc>
      </w:tr>
      <w:tr w:rsidR="00C12780" w:rsidRPr="002E06A3" w14:paraId="55F1B19B" w14:textId="77777777">
        <w:trPr>
          <w:trHeight w:val="359"/>
        </w:trPr>
        <w:tc>
          <w:tcPr>
            <w:tcW w:w="900" w:type="dxa"/>
          </w:tcPr>
          <w:p w14:paraId="3CD4774A" w14:textId="77777777" w:rsidR="00C12780" w:rsidRPr="002E06A3" w:rsidRDefault="00C12780">
            <w:pPr>
              <w:pStyle w:val="TableParagraph"/>
              <w:rPr>
                <w:rFonts w:ascii="Times New Roman" w:hAnsi="Times New Roman" w:cs="Times New Roman"/>
                <w:sz w:val="28"/>
                <w:szCs w:val="28"/>
              </w:rPr>
            </w:pPr>
          </w:p>
        </w:tc>
        <w:tc>
          <w:tcPr>
            <w:tcW w:w="2820" w:type="dxa"/>
          </w:tcPr>
          <w:p w14:paraId="3DF11B3D" w14:textId="77777777" w:rsidR="00C12780" w:rsidRPr="002E06A3" w:rsidRDefault="00822606" w:rsidP="002F2508">
            <w:pPr>
              <w:pStyle w:val="TableParagraph"/>
              <w:spacing w:before="12" w:line="327" w:lineRule="exact"/>
              <w:ind w:left="109"/>
              <w:jc w:val="center"/>
              <w:rPr>
                <w:rFonts w:ascii="Times New Roman" w:hAnsi="Times New Roman" w:cs="Times New Roman"/>
                <w:b/>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w:t>
            </w:r>
            <w:r w:rsidRPr="002E06A3">
              <w:rPr>
                <w:rFonts w:ascii="Times New Roman" w:hAnsi="Times New Roman" w:cs="Times New Roman"/>
                <w:b/>
                <w:spacing w:val="-10"/>
                <w:sz w:val="28"/>
                <w:szCs w:val="28"/>
              </w:rPr>
              <w:t>1</w:t>
            </w:r>
          </w:p>
        </w:tc>
        <w:tc>
          <w:tcPr>
            <w:tcW w:w="2820" w:type="dxa"/>
          </w:tcPr>
          <w:p w14:paraId="65AEC654" w14:textId="77777777" w:rsidR="00C12780" w:rsidRPr="002E06A3" w:rsidRDefault="00822606" w:rsidP="002F2508">
            <w:pPr>
              <w:pStyle w:val="TableParagraph"/>
              <w:spacing w:before="12" w:line="327" w:lineRule="exact"/>
              <w:ind w:left="109"/>
              <w:jc w:val="center"/>
              <w:rPr>
                <w:rFonts w:ascii="Times New Roman" w:hAnsi="Times New Roman" w:cs="Times New Roman"/>
                <w:b/>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w:t>
            </w:r>
            <w:r w:rsidRPr="002E06A3">
              <w:rPr>
                <w:rFonts w:ascii="Times New Roman" w:hAnsi="Times New Roman" w:cs="Times New Roman"/>
                <w:b/>
                <w:spacing w:val="-10"/>
                <w:sz w:val="28"/>
                <w:szCs w:val="28"/>
              </w:rPr>
              <w:t>2</w:t>
            </w:r>
          </w:p>
        </w:tc>
        <w:tc>
          <w:tcPr>
            <w:tcW w:w="2820" w:type="dxa"/>
          </w:tcPr>
          <w:p w14:paraId="7CFB762E" w14:textId="77777777" w:rsidR="00C12780" w:rsidRPr="002E06A3" w:rsidRDefault="00822606" w:rsidP="002F2508">
            <w:pPr>
              <w:pStyle w:val="TableParagraph"/>
              <w:spacing w:before="12" w:line="327" w:lineRule="exact"/>
              <w:ind w:left="109"/>
              <w:jc w:val="center"/>
              <w:rPr>
                <w:rFonts w:ascii="Times New Roman" w:hAnsi="Times New Roman" w:cs="Times New Roman"/>
                <w:b/>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w:t>
            </w:r>
            <w:r w:rsidRPr="002E06A3">
              <w:rPr>
                <w:rFonts w:ascii="Times New Roman" w:hAnsi="Times New Roman" w:cs="Times New Roman"/>
                <w:b/>
                <w:spacing w:val="-10"/>
                <w:sz w:val="28"/>
                <w:szCs w:val="28"/>
              </w:rPr>
              <w:t>3</w:t>
            </w:r>
          </w:p>
        </w:tc>
      </w:tr>
      <w:tr w:rsidR="00C12780" w:rsidRPr="002E06A3" w14:paraId="0A16E041" w14:textId="77777777">
        <w:trPr>
          <w:trHeight w:val="360"/>
        </w:trPr>
        <w:tc>
          <w:tcPr>
            <w:tcW w:w="900" w:type="dxa"/>
          </w:tcPr>
          <w:p w14:paraId="34375A8E" w14:textId="77777777" w:rsidR="00C12780" w:rsidRPr="002E06A3" w:rsidRDefault="00822606">
            <w:pPr>
              <w:pStyle w:val="TableParagraph"/>
              <w:spacing w:before="7" w:line="332" w:lineRule="exact"/>
              <w:ind w:left="39" w:right="38"/>
              <w:jc w:val="center"/>
              <w:rPr>
                <w:rFonts w:ascii="Times New Roman" w:hAnsi="Times New Roman" w:cs="Times New Roman"/>
                <w:b/>
                <w:sz w:val="28"/>
                <w:szCs w:val="28"/>
              </w:rPr>
            </w:pPr>
            <w:r w:rsidRPr="002E06A3">
              <w:rPr>
                <w:rFonts w:ascii="Times New Roman" w:hAnsi="Times New Roman" w:cs="Times New Roman"/>
                <w:b/>
                <w:spacing w:val="-4"/>
                <w:sz w:val="28"/>
                <w:szCs w:val="28"/>
              </w:rPr>
              <w:t>Name</w:t>
            </w:r>
          </w:p>
        </w:tc>
        <w:tc>
          <w:tcPr>
            <w:tcW w:w="2820" w:type="dxa"/>
          </w:tcPr>
          <w:p w14:paraId="4A99CBDB" w14:textId="77777777" w:rsidR="00C12780" w:rsidRPr="002E06A3" w:rsidRDefault="00C12780" w:rsidP="002F2508">
            <w:pPr>
              <w:pStyle w:val="TableParagraph"/>
              <w:jc w:val="center"/>
              <w:rPr>
                <w:rFonts w:ascii="Times New Roman" w:hAnsi="Times New Roman" w:cs="Times New Roman"/>
                <w:sz w:val="28"/>
                <w:szCs w:val="28"/>
              </w:rPr>
            </w:pPr>
          </w:p>
        </w:tc>
        <w:tc>
          <w:tcPr>
            <w:tcW w:w="2820" w:type="dxa"/>
          </w:tcPr>
          <w:p w14:paraId="092E7B56" w14:textId="77777777" w:rsidR="00C12780" w:rsidRPr="002E06A3" w:rsidRDefault="00C12780" w:rsidP="002F2508">
            <w:pPr>
              <w:pStyle w:val="TableParagraph"/>
              <w:jc w:val="center"/>
              <w:rPr>
                <w:rFonts w:ascii="Times New Roman" w:hAnsi="Times New Roman" w:cs="Times New Roman"/>
                <w:sz w:val="28"/>
                <w:szCs w:val="28"/>
              </w:rPr>
            </w:pPr>
          </w:p>
        </w:tc>
        <w:tc>
          <w:tcPr>
            <w:tcW w:w="2820" w:type="dxa"/>
          </w:tcPr>
          <w:p w14:paraId="573E3F7F" w14:textId="77777777" w:rsidR="00C12780" w:rsidRPr="002E06A3" w:rsidRDefault="00C12780" w:rsidP="002F2508">
            <w:pPr>
              <w:pStyle w:val="TableParagraph"/>
              <w:jc w:val="center"/>
              <w:rPr>
                <w:rFonts w:ascii="Times New Roman" w:hAnsi="Times New Roman" w:cs="Times New Roman"/>
                <w:sz w:val="28"/>
                <w:szCs w:val="28"/>
              </w:rPr>
            </w:pPr>
          </w:p>
        </w:tc>
      </w:tr>
      <w:tr w:rsidR="00C12780" w:rsidRPr="002E06A3" w14:paraId="3A6B0A65" w14:textId="77777777">
        <w:trPr>
          <w:trHeight w:val="359"/>
        </w:trPr>
        <w:tc>
          <w:tcPr>
            <w:tcW w:w="900" w:type="dxa"/>
          </w:tcPr>
          <w:p w14:paraId="2AA5CD6B" w14:textId="77777777" w:rsidR="00C12780" w:rsidRPr="002E06A3" w:rsidRDefault="00822606">
            <w:pPr>
              <w:pStyle w:val="TableParagraph"/>
              <w:spacing w:before="2" w:line="337" w:lineRule="exact"/>
              <w:ind w:left="1" w:right="39"/>
              <w:jc w:val="center"/>
              <w:rPr>
                <w:rFonts w:ascii="Times New Roman" w:hAnsi="Times New Roman" w:cs="Times New Roman"/>
                <w:b/>
                <w:sz w:val="28"/>
                <w:szCs w:val="28"/>
              </w:rPr>
            </w:pPr>
            <w:r w:rsidRPr="002E06A3">
              <w:rPr>
                <w:rFonts w:ascii="Times New Roman" w:hAnsi="Times New Roman" w:cs="Times New Roman"/>
                <w:b/>
                <w:sz w:val="28"/>
                <w:szCs w:val="28"/>
              </w:rPr>
              <w:t>ID</w:t>
            </w:r>
            <w:r w:rsidRPr="002E06A3">
              <w:rPr>
                <w:rFonts w:ascii="Times New Roman" w:hAnsi="Times New Roman" w:cs="Times New Roman"/>
                <w:b/>
                <w:spacing w:val="-2"/>
                <w:sz w:val="28"/>
                <w:szCs w:val="28"/>
              </w:rPr>
              <w:t xml:space="preserve"> </w:t>
            </w:r>
            <w:r w:rsidRPr="002E06A3">
              <w:rPr>
                <w:rFonts w:ascii="Times New Roman" w:hAnsi="Times New Roman" w:cs="Times New Roman"/>
                <w:b/>
                <w:spacing w:val="-5"/>
                <w:sz w:val="28"/>
                <w:szCs w:val="28"/>
              </w:rPr>
              <w:t>No</w:t>
            </w:r>
          </w:p>
        </w:tc>
        <w:tc>
          <w:tcPr>
            <w:tcW w:w="2820" w:type="dxa"/>
          </w:tcPr>
          <w:p w14:paraId="35C6575D" w14:textId="77777777" w:rsidR="00C12780" w:rsidRPr="002E06A3" w:rsidRDefault="00C12780" w:rsidP="002F2508">
            <w:pPr>
              <w:pStyle w:val="TableParagraph"/>
              <w:jc w:val="center"/>
              <w:rPr>
                <w:rFonts w:ascii="Times New Roman" w:hAnsi="Times New Roman" w:cs="Times New Roman"/>
                <w:sz w:val="28"/>
                <w:szCs w:val="28"/>
              </w:rPr>
            </w:pPr>
          </w:p>
        </w:tc>
        <w:tc>
          <w:tcPr>
            <w:tcW w:w="2820" w:type="dxa"/>
          </w:tcPr>
          <w:p w14:paraId="15126E4B" w14:textId="77777777" w:rsidR="00C12780" w:rsidRPr="002E06A3" w:rsidRDefault="00C12780" w:rsidP="002F2508">
            <w:pPr>
              <w:pStyle w:val="TableParagraph"/>
              <w:jc w:val="center"/>
              <w:rPr>
                <w:rFonts w:ascii="Times New Roman" w:hAnsi="Times New Roman" w:cs="Times New Roman"/>
                <w:sz w:val="28"/>
                <w:szCs w:val="28"/>
              </w:rPr>
            </w:pPr>
          </w:p>
        </w:tc>
        <w:tc>
          <w:tcPr>
            <w:tcW w:w="2820" w:type="dxa"/>
          </w:tcPr>
          <w:p w14:paraId="7F1DEF1C" w14:textId="77777777" w:rsidR="00C12780" w:rsidRPr="002E06A3" w:rsidRDefault="00C12780" w:rsidP="002F2508">
            <w:pPr>
              <w:pStyle w:val="TableParagraph"/>
              <w:jc w:val="center"/>
              <w:rPr>
                <w:rFonts w:ascii="Times New Roman" w:hAnsi="Times New Roman" w:cs="Times New Roman"/>
                <w:sz w:val="28"/>
                <w:szCs w:val="28"/>
              </w:rPr>
            </w:pPr>
          </w:p>
        </w:tc>
      </w:tr>
      <w:tr w:rsidR="002F2508" w:rsidRPr="002E06A3" w14:paraId="6332E95D" w14:textId="77777777">
        <w:trPr>
          <w:trHeight w:val="359"/>
        </w:trPr>
        <w:tc>
          <w:tcPr>
            <w:tcW w:w="900" w:type="dxa"/>
          </w:tcPr>
          <w:p w14:paraId="7F60553A" w14:textId="77777777" w:rsidR="002F2508" w:rsidRPr="002E06A3" w:rsidRDefault="002F2508" w:rsidP="002F2508">
            <w:pPr>
              <w:pStyle w:val="TableParagraph"/>
              <w:spacing w:before="2" w:line="337" w:lineRule="exact"/>
              <w:ind w:left="1" w:right="39"/>
              <w:jc w:val="center"/>
              <w:rPr>
                <w:rFonts w:ascii="Times New Roman" w:hAnsi="Times New Roman" w:cs="Times New Roman"/>
                <w:b/>
                <w:sz w:val="28"/>
                <w:szCs w:val="28"/>
              </w:rPr>
            </w:pPr>
          </w:p>
        </w:tc>
        <w:tc>
          <w:tcPr>
            <w:tcW w:w="2820" w:type="dxa"/>
          </w:tcPr>
          <w:p w14:paraId="2DB29D97" w14:textId="57E727C0" w:rsidR="002F2508" w:rsidRPr="002E06A3" w:rsidRDefault="002F2508" w:rsidP="002F2508">
            <w:pPr>
              <w:pStyle w:val="TableParagraph"/>
              <w:jc w:val="center"/>
              <w:rPr>
                <w:rFonts w:ascii="Times New Roman" w:hAnsi="Times New Roman" w:cs="Times New Roman"/>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w:t>
            </w:r>
            <w:r w:rsidRPr="002E06A3">
              <w:rPr>
                <w:rFonts w:ascii="Times New Roman" w:hAnsi="Times New Roman" w:cs="Times New Roman"/>
                <w:b/>
                <w:spacing w:val="-10"/>
                <w:sz w:val="28"/>
                <w:szCs w:val="28"/>
              </w:rPr>
              <w:t>4</w:t>
            </w:r>
          </w:p>
        </w:tc>
        <w:tc>
          <w:tcPr>
            <w:tcW w:w="2820" w:type="dxa"/>
          </w:tcPr>
          <w:p w14:paraId="385465B9" w14:textId="59ECC81D" w:rsidR="002F2508" w:rsidRPr="002E06A3" w:rsidRDefault="002F2508" w:rsidP="002F2508">
            <w:pPr>
              <w:pStyle w:val="TableParagraph"/>
              <w:jc w:val="center"/>
              <w:rPr>
                <w:rFonts w:ascii="Times New Roman" w:hAnsi="Times New Roman" w:cs="Times New Roman"/>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5</w:t>
            </w:r>
          </w:p>
        </w:tc>
        <w:tc>
          <w:tcPr>
            <w:tcW w:w="2820" w:type="dxa"/>
          </w:tcPr>
          <w:p w14:paraId="18CF4912" w14:textId="24E6720B" w:rsidR="002F2508" w:rsidRPr="002E06A3" w:rsidRDefault="002F2508" w:rsidP="002F2508">
            <w:pPr>
              <w:pStyle w:val="TableParagraph"/>
              <w:jc w:val="center"/>
              <w:rPr>
                <w:rFonts w:ascii="Times New Roman" w:hAnsi="Times New Roman" w:cs="Times New Roman"/>
                <w:sz w:val="28"/>
                <w:szCs w:val="28"/>
              </w:rPr>
            </w:pPr>
            <w:r w:rsidRPr="002E06A3">
              <w:rPr>
                <w:rFonts w:ascii="Times New Roman" w:hAnsi="Times New Roman" w:cs="Times New Roman"/>
                <w:b/>
                <w:spacing w:val="-2"/>
                <w:sz w:val="28"/>
                <w:szCs w:val="28"/>
              </w:rPr>
              <w:t>Team</w:t>
            </w:r>
            <w:r w:rsidRPr="002E06A3">
              <w:rPr>
                <w:rFonts w:ascii="Times New Roman" w:hAnsi="Times New Roman" w:cs="Times New Roman"/>
                <w:b/>
                <w:spacing w:val="-9"/>
                <w:sz w:val="28"/>
                <w:szCs w:val="28"/>
              </w:rPr>
              <w:t xml:space="preserve"> </w:t>
            </w:r>
            <w:r w:rsidRPr="002E06A3">
              <w:rPr>
                <w:rFonts w:ascii="Times New Roman" w:hAnsi="Times New Roman" w:cs="Times New Roman"/>
                <w:b/>
                <w:spacing w:val="-2"/>
                <w:sz w:val="28"/>
                <w:szCs w:val="28"/>
              </w:rPr>
              <w:t>Member</w:t>
            </w:r>
            <w:r w:rsidRPr="002E06A3">
              <w:rPr>
                <w:rFonts w:ascii="Times New Roman" w:hAnsi="Times New Roman" w:cs="Times New Roman"/>
                <w:b/>
                <w:spacing w:val="-7"/>
                <w:sz w:val="28"/>
                <w:szCs w:val="28"/>
              </w:rPr>
              <w:t xml:space="preserve"> </w:t>
            </w:r>
            <w:r w:rsidRPr="002E06A3">
              <w:rPr>
                <w:rFonts w:ascii="Times New Roman" w:hAnsi="Times New Roman" w:cs="Times New Roman"/>
                <w:b/>
                <w:spacing w:val="-10"/>
                <w:sz w:val="28"/>
                <w:szCs w:val="28"/>
              </w:rPr>
              <w:t>6</w:t>
            </w:r>
          </w:p>
        </w:tc>
      </w:tr>
      <w:tr w:rsidR="002F2508" w:rsidRPr="002E06A3" w14:paraId="2004B7C5" w14:textId="77777777">
        <w:trPr>
          <w:trHeight w:val="359"/>
        </w:trPr>
        <w:tc>
          <w:tcPr>
            <w:tcW w:w="900" w:type="dxa"/>
          </w:tcPr>
          <w:p w14:paraId="332F8CF9" w14:textId="5C4939C2" w:rsidR="002F2508" w:rsidRPr="002E06A3" w:rsidRDefault="002F2508" w:rsidP="002F2508">
            <w:pPr>
              <w:pStyle w:val="TableParagraph"/>
              <w:spacing w:before="2" w:line="337" w:lineRule="exact"/>
              <w:ind w:left="1" w:right="39"/>
              <w:jc w:val="center"/>
              <w:rPr>
                <w:rFonts w:ascii="Times New Roman" w:hAnsi="Times New Roman" w:cs="Times New Roman"/>
                <w:b/>
                <w:sz w:val="28"/>
                <w:szCs w:val="28"/>
              </w:rPr>
            </w:pPr>
            <w:r w:rsidRPr="002E06A3">
              <w:rPr>
                <w:rFonts w:ascii="Times New Roman" w:hAnsi="Times New Roman" w:cs="Times New Roman"/>
                <w:b/>
                <w:spacing w:val="-4"/>
                <w:sz w:val="28"/>
                <w:szCs w:val="28"/>
              </w:rPr>
              <w:t>Name</w:t>
            </w:r>
          </w:p>
        </w:tc>
        <w:tc>
          <w:tcPr>
            <w:tcW w:w="2820" w:type="dxa"/>
          </w:tcPr>
          <w:p w14:paraId="423FED6C" w14:textId="77777777" w:rsidR="002F2508" w:rsidRPr="002E06A3" w:rsidRDefault="002F2508" w:rsidP="002F2508">
            <w:pPr>
              <w:pStyle w:val="TableParagraph"/>
              <w:jc w:val="center"/>
              <w:rPr>
                <w:rFonts w:ascii="Times New Roman" w:hAnsi="Times New Roman" w:cs="Times New Roman"/>
                <w:sz w:val="28"/>
                <w:szCs w:val="28"/>
              </w:rPr>
            </w:pPr>
          </w:p>
        </w:tc>
        <w:tc>
          <w:tcPr>
            <w:tcW w:w="2820" w:type="dxa"/>
          </w:tcPr>
          <w:p w14:paraId="29840E38" w14:textId="77777777" w:rsidR="002F2508" w:rsidRPr="002E06A3" w:rsidRDefault="002F2508" w:rsidP="002F2508">
            <w:pPr>
              <w:pStyle w:val="TableParagraph"/>
              <w:jc w:val="center"/>
              <w:rPr>
                <w:rFonts w:ascii="Times New Roman" w:hAnsi="Times New Roman" w:cs="Times New Roman"/>
                <w:sz w:val="28"/>
                <w:szCs w:val="28"/>
              </w:rPr>
            </w:pPr>
          </w:p>
        </w:tc>
        <w:tc>
          <w:tcPr>
            <w:tcW w:w="2820" w:type="dxa"/>
          </w:tcPr>
          <w:p w14:paraId="4A2246D8" w14:textId="77777777" w:rsidR="002F2508" w:rsidRPr="002E06A3" w:rsidRDefault="002F2508" w:rsidP="002F2508">
            <w:pPr>
              <w:pStyle w:val="TableParagraph"/>
              <w:jc w:val="center"/>
              <w:rPr>
                <w:rFonts w:ascii="Times New Roman" w:hAnsi="Times New Roman" w:cs="Times New Roman"/>
                <w:sz w:val="28"/>
                <w:szCs w:val="28"/>
              </w:rPr>
            </w:pPr>
          </w:p>
        </w:tc>
      </w:tr>
      <w:tr w:rsidR="002F2508" w:rsidRPr="002E06A3" w14:paraId="461DA920" w14:textId="77777777">
        <w:trPr>
          <w:trHeight w:val="359"/>
        </w:trPr>
        <w:tc>
          <w:tcPr>
            <w:tcW w:w="900" w:type="dxa"/>
          </w:tcPr>
          <w:p w14:paraId="700AB83C" w14:textId="0039B4CD" w:rsidR="002F2508" w:rsidRPr="002E06A3" w:rsidRDefault="002F2508" w:rsidP="002F2508">
            <w:pPr>
              <w:pStyle w:val="TableParagraph"/>
              <w:spacing w:before="2" w:line="337" w:lineRule="exact"/>
              <w:ind w:left="1" w:right="39"/>
              <w:jc w:val="center"/>
              <w:rPr>
                <w:rFonts w:ascii="Times New Roman" w:hAnsi="Times New Roman" w:cs="Times New Roman"/>
                <w:b/>
                <w:sz w:val="28"/>
                <w:szCs w:val="28"/>
              </w:rPr>
            </w:pPr>
            <w:r w:rsidRPr="002E06A3">
              <w:rPr>
                <w:rFonts w:ascii="Times New Roman" w:hAnsi="Times New Roman" w:cs="Times New Roman"/>
                <w:b/>
                <w:sz w:val="28"/>
                <w:szCs w:val="28"/>
              </w:rPr>
              <w:t>ID</w:t>
            </w:r>
            <w:r w:rsidRPr="002E06A3">
              <w:rPr>
                <w:rFonts w:ascii="Times New Roman" w:hAnsi="Times New Roman" w:cs="Times New Roman"/>
                <w:b/>
                <w:spacing w:val="-2"/>
                <w:sz w:val="28"/>
                <w:szCs w:val="28"/>
              </w:rPr>
              <w:t xml:space="preserve"> </w:t>
            </w:r>
            <w:r w:rsidRPr="002E06A3">
              <w:rPr>
                <w:rFonts w:ascii="Times New Roman" w:hAnsi="Times New Roman" w:cs="Times New Roman"/>
                <w:b/>
                <w:spacing w:val="-5"/>
                <w:sz w:val="28"/>
                <w:szCs w:val="28"/>
              </w:rPr>
              <w:t>No</w:t>
            </w:r>
          </w:p>
        </w:tc>
        <w:tc>
          <w:tcPr>
            <w:tcW w:w="2820" w:type="dxa"/>
          </w:tcPr>
          <w:p w14:paraId="664AD46C" w14:textId="77777777" w:rsidR="002F2508" w:rsidRPr="002E06A3" w:rsidRDefault="002F2508" w:rsidP="002F2508">
            <w:pPr>
              <w:pStyle w:val="TableParagraph"/>
              <w:jc w:val="center"/>
              <w:rPr>
                <w:rFonts w:ascii="Times New Roman" w:hAnsi="Times New Roman" w:cs="Times New Roman"/>
                <w:sz w:val="28"/>
                <w:szCs w:val="28"/>
              </w:rPr>
            </w:pPr>
          </w:p>
        </w:tc>
        <w:tc>
          <w:tcPr>
            <w:tcW w:w="2820" w:type="dxa"/>
          </w:tcPr>
          <w:p w14:paraId="5FC43289" w14:textId="77777777" w:rsidR="002F2508" w:rsidRPr="002E06A3" w:rsidRDefault="002F2508" w:rsidP="002F2508">
            <w:pPr>
              <w:pStyle w:val="TableParagraph"/>
              <w:jc w:val="center"/>
              <w:rPr>
                <w:rFonts w:ascii="Times New Roman" w:hAnsi="Times New Roman" w:cs="Times New Roman"/>
                <w:sz w:val="28"/>
                <w:szCs w:val="28"/>
              </w:rPr>
            </w:pPr>
          </w:p>
        </w:tc>
        <w:tc>
          <w:tcPr>
            <w:tcW w:w="2820" w:type="dxa"/>
          </w:tcPr>
          <w:p w14:paraId="04D3A2EA" w14:textId="77777777" w:rsidR="002F2508" w:rsidRPr="002E06A3" w:rsidRDefault="002F2508" w:rsidP="002F2508">
            <w:pPr>
              <w:pStyle w:val="TableParagraph"/>
              <w:jc w:val="center"/>
              <w:rPr>
                <w:rFonts w:ascii="Times New Roman" w:hAnsi="Times New Roman" w:cs="Times New Roman"/>
                <w:sz w:val="28"/>
                <w:szCs w:val="28"/>
              </w:rPr>
            </w:pPr>
          </w:p>
        </w:tc>
      </w:tr>
    </w:tbl>
    <w:p w14:paraId="377A9D08" w14:textId="27ACB0B2" w:rsidR="006223D7" w:rsidRPr="00AC6353" w:rsidRDefault="00822606" w:rsidP="006223D7">
      <w:pPr>
        <w:pStyle w:val="BodyText"/>
        <w:spacing w:before="356"/>
        <w:ind w:left="100"/>
        <w:rPr>
          <w:rFonts w:ascii="Times New Roman" w:hAnsi="Times New Roman" w:cs="Times New Roman"/>
        </w:rPr>
      </w:pPr>
      <w:r w:rsidRPr="00AC6353">
        <w:rPr>
          <w:rFonts w:ascii="Times New Roman" w:hAnsi="Times New Roman" w:cs="Times New Roman"/>
          <w:b/>
          <w:u w:val="single"/>
        </w:rPr>
        <w:t>Aim</w:t>
      </w:r>
      <w:r w:rsidRPr="00AC6353">
        <w:rPr>
          <w:rFonts w:ascii="Times New Roman" w:hAnsi="Times New Roman" w:cs="Times New Roman"/>
        </w:rPr>
        <w:t>:</w:t>
      </w:r>
      <w:r w:rsidRPr="00AC6353">
        <w:rPr>
          <w:rFonts w:ascii="Times New Roman" w:hAnsi="Times New Roman" w:cs="Times New Roman"/>
          <w:spacing w:val="-11"/>
        </w:rPr>
        <w:t xml:space="preserve"> </w:t>
      </w:r>
      <w:r w:rsidR="006223D7" w:rsidRPr="00AC6353">
        <w:rPr>
          <w:rFonts w:ascii="Times New Roman" w:hAnsi="Times New Roman" w:cs="Times New Roman"/>
        </w:rPr>
        <w:t xml:space="preserve">To </w:t>
      </w:r>
      <w:r w:rsidR="002F2508" w:rsidRPr="00AC6353">
        <w:rPr>
          <w:rFonts w:ascii="Times New Roman" w:hAnsi="Times New Roman" w:cs="Times New Roman"/>
        </w:rPr>
        <w:t>perform no-load and load test on a 2 KVA single phase transformer.</w:t>
      </w:r>
    </w:p>
    <w:p w14:paraId="22D7E77E" w14:textId="77777777" w:rsidR="00F55271" w:rsidRDefault="00AC6353" w:rsidP="00F55271">
      <w:pPr>
        <w:pStyle w:val="BodyText"/>
        <w:spacing w:before="356" w:line="276" w:lineRule="auto"/>
        <w:ind w:left="100"/>
        <w:rPr>
          <w:rFonts w:ascii="Times New Roman" w:hAnsi="Times New Roman" w:cs="Times New Roman"/>
          <w:b/>
          <w:bCs/>
          <w:color w:val="0D0D0D"/>
          <w:u w:val="single"/>
          <w:shd w:val="clear" w:color="auto" w:fill="FFFFFF"/>
        </w:rPr>
      </w:pPr>
      <w:r w:rsidRPr="00AC6353">
        <w:rPr>
          <w:rFonts w:ascii="Times New Roman" w:hAnsi="Times New Roman" w:cs="Times New Roman"/>
          <w:b/>
          <w:bCs/>
          <w:color w:val="0D0D0D"/>
          <w:u w:val="single"/>
          <w:shd w:val="clear" w:color="auto" w:fill="FFFFFF"/>
        </w:rPr>
        <w:t>Objective:</w:t>
      </w:r>
    </w:p>
    <w:p w14:paraId="27036CB0" w14:textId="02D0E46D" w:rsidR="00AC6353" w:rsidRPr="00AC6353" w:rsidRDefault="00AC6353" w:rsidP="00F55271">
      <w:pPr>
        <w:pStyle w:val="BodyText"/>
        <w:ind w:left="100"/>
        <w:rPr>
          <w:rFonts w:ascii="Times New Roman" w:hAnsi="Times New Roman" w:cs="Times New Roman"/>
          <w:spacing w:val="-2"/>
        </w:rPr>
      </w:pPr>
      <w:r w:rsidRPr="00AC6353">
        <w:rPr>
          <w:rFonts w:ascii="Times New Roman" w:hAnsi="Times New Roman" w:cs="Times New Roman"/>
          <w:color w:val="0D0D0D"/>
          <w:shd w:val="clear" w:color="auto" w:fill="FFFFFF"/>
        </w:rPr>
        <w:t>The objective of this experiment is to evaluate the performance and efficiency of a transformer under different load conditions. By conducting load tests, we aim to determine the maximum load capacity, efficiency, and voltage regulation characteristics of the transformer.</w:t>
      </w:r>
    </w:p>
    <w:p w14:paraId="75E71BA9" w14:textId="483A2EA2" w:rsidR="00C12780" w:rsidRPr="00AC6353" w:rsidRDefault="00822606" w:rsidP="006223D7">
      <w:pPr>
        <w:pStyle w:val="BodyText"/>
        <w:spacing w:before="356"/>
        <w:ind w:left="100"/>
        <w:rPr>
          <w:rFonts w:ascii="Times New Roman" w:hAnsi="Times New Roman" w:cs="Times New Roman"/>
          <w:b/>
          <w:spacing w:val="-2"/>
        </w:rPr>
      </w:pPr>
      <w:r w:rsidRPr="00AC6353">
        <w:rPr>
          <w:rFonts w:ascii="Times New Roman" w:hAnsi="Times New Roman" w:cs="Times New Roman"/>
          <w:b/>
          <w:spacing w:val="-2"/>
          <w:u w:val="single"/>
        </w:rPr>
        <w:t>Apparatus</w:t>
      </w:r>
      <w:r w:rsidRPr="00AC6353">
        <w:rPr>
          <w:rFonts w:ascii="Times New Roman" w:hAnsi="Times New Roman" w:cs="Times New Roman"/>
          <w:b/>
          <w:spacing w:val="1"/>
          <w:u w:val="single"/>
        </w:rPr>
        <w:t xml:space="preserve"> </w:t>
      </w:r>
      <w:r w:rsidRPr="00AC6353">
        <w:rPr>
          <w:rFonts w:ascii="Times New Roman" w:hAnsi="Times New Roman" w:cs="Times New Roman"/>
          <w:b/>
          <w:spacing w:val="-2"/>
          <w:u w:val="single"/>
        </w:rPr>
        <w:t>Required</w:t>
      </w:r>
      <w:r w:rsidRPr="00AC6353">
        <w:rPr>
          <w:rFonts w:ascii="Times New Roman" w:hAnsi="Times New Roman" w:cs="Times New Roman"/>
          <w:b/>
          <w:spacing w:val="-2"/>
        </w:rPr>
        <w:t>:</w:t>
      </w:r>
    </w:p>
    <w:p w14:paraId="7B1BD50A" w14:textId="28255684" w:rsidR="002F2508" w:rsidRPr="00AC6353" w:rsidRDefault="002F2508" w:rsidP="006223D7">
      <w:pPr>
        <w:pStyle w:val="BodyText"/>
        <w:spacing w:before="356"/>
        <w:ind w:left="100"/>
        <w:rPr>
          <w:rFonts w:ascii="Times New Roman" w:hAnsi="Times New Roman" w:cs="Times New Roman"/>
          <w:b/>
          <w:spacing w:val="-2"/>
        </w:rPr>
      </w:pPr>
      <w:r w:rsidRPr="00AC6353">
        <w:rPr>
          <w:rFonts w:ascii="Times New Roman" w:hAnsi="Times New Roman" w:cs="Times New Roman"/>
          <w:b/>
          <w:spacing w:val="-2"/>
          <w:u w:val="single"/>
        </w:rPr>
        <w:t>Single Phase Transformer</w:t>
      </w:r>
      <w:r w:rsidR="0032353E">
        <w:rPr>
          <w:rFonts w:ascii="Times New Roman" w:hAnsi="Times New Roman" w:cs="Times New Roman"/>
          <w:b/>
          <w:spacing w:val="-2"/>
          <w:u w:val="single"/>
        </w:rPr>
        <w:t xml:space="preserve"> (Name plate details)</w:t>
      </w:r>
      <w:r w:rsidRPr="00AC6353">
        <w:rPr>
          <w:rFonts w:ascii="Times New Roman" w:hAnsi="Times New Roman" w:cs="Times New Roman"/>
          <w:b/>
          <w:spacing w:val="-2"/>
        </w:rPr>
        <w:t>:</w:t>
      </w:r>
    </w:p>
    <w:p w14:paraId="3E1D27D8" w14:textId="77777777" w:rsidR="00CB7E79" w:rsidRPr="00AC6353" w:rsidRDefault="00CB7E79">
      <w:pPr>
        <w:spacing w:before="1"/>
        <w:ind w:left="100"/>
        <w:rPr>
          <w:rFonts w:ascii="Times New Roman" w:hAnsi="Times New Roman" w:cs="Times New Roman"/>
          <w:b/>
          <w:sz w:val="28"/>
          <w:szCs w:val="28"/>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40"/>
        <w:gridCol w:w="1830"/>
        <w:gridCol w:w="2440"/>
      </w:tblGrid>
      <w:tr w:rsidR="002F2508" w:rsidRPr="00AC6353" w14:paraId="73527B77" w14:textId="77777777" w:rsidTr="00AC6353">
        <w:trPr>
          <w:trHeight w:val="340"/>
          <w:jc w:val="center"/>
        </w:trPr>
        <w:tc>
          <w:tcPr>
            <w:tcW w:w="4140" w:type="dxa"/>
          </w:tcPr>
          <w:p w14:paraId="11AA8039" w14:textId="69EE9F5F" w:rsidR="002F2508" w:rsidRPr="00AC6353" w:rsidRDefault="002F2508" w:rsidP="00A30217">
            <w:pPr>
              <w:pStyle w:val="TableParagraph"/>
              <w:spacing w:line="320" w:lineRule="exact"/>
              <w:ind w:left="727"/>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 xml:space="preserve">Electrical </w:t>
            </w:r>
            <w:r w:rsidR="00A30217" w:rsidRPr="00AC6353">
              <w:rPr>
                <w:rFonts w:ascii="Times New Roman" w:hAnsi="Times New Roman" w:cs="Times New Roman"/>
                <w:b/>
                <w:bCs/>
                <w:sz w:val="28"/>
                <w:szCs w:val="28"/>
                <w:u w:val="single"/>
              </w:rPr>
              <w:t>Parameter</w:t>
            </w:r>
          </w:p>
        </w:tc>
        <w:tc>
          <w:tcPr>
            <w:tcW w:w="1830" w:type="dxa"/>
          </w:tcPr>
          <w:p w14:paraId="5505C8AC" w14:textId="6EF4A594" w:rsidR="002F2508" w:rsidRPr="00AC6353" w:rsidRDefault="00A30217" w:rsidP="00A30217">
            <w:pPr>
              <w:pStyle w:val="TableParagraph"/>
              <w:spacing w:line="320" w:lineRule="exact"/>
              <w:ind w:left="3"/>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Value</w:t>
            </w:r>
          </w:p>
        </w:tc>
        <w:tc>
          <w:tcPr>
            <w:tcW w:w="2440" w:type="dxa"/>
          </w:tcPr>
          <w:p w14:paraId="59F050A4" w14:textId="52723CF1" w:rsidR="002F2508" w:rsidRPr="00AC6353" w:rsidRDefault="00A30217" w:rsidP="00A30217">
            <w:pPr>
              <w:pStyle w:val="TableParagraph"/>
              <w:spacing w:line="320" w:lineRule="exact"/>
              <w:ind w:left="294"/>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Unit</w:t>
            </w:r>
          </w:p>
        </w:tc>
      </w:tr>
      <w:tr w:rsidR="002F2508" w:rsidRPr="00AC6353" w14:paraId="442BD97F" w14:textId="77777777" w:rsidTr="00AC6353">
        <w:trPr>
          <w:trHeight w:val="340"/>
          <w:jc w:val="center"/>
        </w:trPr>
        <w:tc>
          <w:tcPr>
            <w:tcW w:w="4140" w:type="dxa"/>
          </w:tcPr>
          <w:p w14:paraId="3EDF43BB" w14:textId="6A9E4AC1" w:rsidR="002F2508"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KVA Rating</w:t>
            </w:r>
          </w:p>
        </w:tc>
        <w:tc>
          <w:tcPr>
            <w:tcW w:w="1830" w:type="dxa"/>
          </w:tcPr>
          <w:p w14:paraId="1636216C" w14:textId="77777777" w:rsidR="002F2508" w:rsidRPr="00AC6353" w:rsidRDefault="002F2508" w:rsidP="00085D31">
            <w:pPr>
              <w:pStyle w:val="NoSpacing"/>
              <w:rPr>
                <w:rFonts w:ascii="Times New Roman" w:hAnsi="Times New Roman" w:cs="Times New Roman"/>
                <w:sz w:val="28"/>
                <w:szCs w:val="28"/>
              </w:rPr>
            </w:pPr>
          </w:p>
        </w:tc>
        <w:tc>
          <w:tcPr>
            <w:tcW w:w="2440" w:type="dxa"/>
          </w:tcPr>
          <w:p w14:paraId="35ACE076" w14:textId="09608920" w:rsidR="002F2508" w:rsidRPr="00AC6353" w:rsidRDefault="002F2508" w:rsidP="006572A3">
            <w:pPr>
              <w:pStyle w:val="NoSpacing"/>
              <w:jc w:val="center"/>
              <w:rPr>
                <w:rFonts w:ascii="Times New Roman" w:hAnsi="Times New Roman" w:cs="Times New Roman"/>
                <w:sz w:val="28"/>
                <w:szCs w:val="28"/>
              </w:rPr>
            </w:pPr>
          </w:p>
        </w:tc>
      </w:tr>
      <w:tr w:rsidR="002F2508" w:rsidRPr="00AC6353" w14:paraId="6FD9226F" w14:textId="77777777" w:rsidTr="00AC6353">
        <w:trPr>
          <w:trHeight w:val="379"/>
          <w:jc w:val="center"/>
        </w:trPr>
        <w:tc>
          <w:tcPr>
            <w:tcW w:w="4140" w:type="dxa"/>
          </w:tcPr>
          <w:p w14:paraId="7D50EC2E" w14:textId="49BABD46" w:rsidR="002F2508"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Primary Voltage</w:t>
            </w:r>
          </w:p>
        </w:tc>
        <w:tc>
          <w:tcPr>
            <w:tcW w:w="1830" w:type="dxa"/>
          </w:tcPr>
          <w:p w14:paraId="248195FA" w14:textId="11D3E763" w:rsidR="002F2508" w:rsidRPr="00AC6353" w:rsidRDefault="002F2508" w:rsidP="006572A3">
            <w:pPr>
              <w:pStyle w:val="NoSpacing"/>
              <w:jc w:val="center"/>
              <w:rPr>
                <w:rFonts w:ascii="Times New Roman" w:hAnsi="Times New Roman" w:cs="Times New Roman"/>
                <w:sz w:val="28"/>
                <w:szCs w:val="28"/>
              </w:rPr>
            </w:pPr>
          </w:p>
        </w:tc>
        <w:tc>
          <w:tcPr>
            <w:tcW w:w="2440" w:type="dxa"/>
          </w:tcPr>
          <w:p w14:paraId="1A6355A4" w14:textId="57794107" w:rsidR="002F2508" w:rsidRPr="00AC6353" w:rsidRDefault="002F2508" w:rsidP="006572A3">
            <w:pPr>
              <w:pStyle w:val="NoSpacing"/>
              <w:jc w:val="center"/>
              <w:rPr>
                <w:rFonts w:ascii="Times New Roman" w:hAnsi="Times New Roman" w:cs="Times New Roman"/>
                <w:sz w:val="28"/>
                <w:szCs w:val="28"/>
              </w:rPr>
            </w:pPr>
          </w:p>
        </w:tc>
      </w:tr>
      <w:tr w:rsidR="002F2508" w:rsidRPr="00AC6353" w14:paraId="65F17213" w14:textId="77777777" w:rsidTr="00AC6353">
        <w:trPr>
          <w:trHeight w:val="360"/>
          <w:jc w:val="center"/>
        </w:trPr>
        <w:tc>
          <w:tcPr>
            <w:tcW w:w="4140" w:type="dxa"/>
          </w:tcPr>
          <w:p w14:paraId="53B85024" w14:textId="5FA71FFF" w:rsidR="002F2508"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Primary Current</w:t>
            </w:r>
          </w:p>
        </w:tc>
        <w:tc>
          <w:tcPr>
            <w:tcW w:w="1830" w:type="dxa"/>
          </w:tcPr>
          <w:p w14:paraId="60E7549C" w14:textId="2EEDBB11" w:rsidR="002F2508" w:rsidRPr="00AC6353" w:rsidRDefault="002F2508" w:rsidP="006572A3">
            <w:pPr>
              <w:pStyle w:val="NoSpacing"/>
              <w:jc w:val="center"/>
              <w:rPr>
                <w:rFonts w:ascii="Times New Roman" w:hAnsi="Times New Roman" w:cs="Times New Roman"/>
                <w:sz w:val="28"/>
                <w:szCs w:val="28"/>
              </w:rPr>
            </w:pPr>
          </w:p>
        </w:tc>
        <w:tc>
          <w:tcPr>
            <w:tcW w:w="2440" w:type="dxa"/>
          </w:tcPr>
          <w:p w14:paraId="25A5D537" w14:textId="61C0906B" w:rsidR="002F2508" w:rsidRPr="00AC6353" w:rsidRDefault="002F2508" w:rsidP="006572A3">
            <w:pPr>
              <w:pStyle w:val="NoSpacing"/>
              <w:jc w:val="center"/>
              <w:rPr>
                <w:rFonts w:ascii="Times New Roman" w:hAnsi="Times New Roman" w:cs="Times New Roman"/>
                <w:sz w:val="28"/>
                <w:szCs w:val="28"/>
              </w:rPr>
            </w:pPr>
          </w:p>
        </w:tc>
      </w:tr>
      <w:tr w:rsidR="002F2508" w:rsidRPr="00AC6353" w14:paraId="400F916A" w14:textId="77777777" w:rsidTr="00AC6353">
        <w:trPr>
          <w:trHeight w:val="333"/>
          <w:jc w:val="center"/>
        </w:trPr>
        <w:tc>
          <w:tcPr>
            <w:tcW w:w="4140" w:type="dxa"/>
          </w:tcPr>
          <w:p w14:paraId="6925F0EB" w14:textId="59E2B21F" w:rsidR="002F2508"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Secondary Voltage</w:t>
            </w:r>
          </w:p>
        </w:tc>
        <w:tc>
          <w:tcPr>
            <w:tcW w:w="1830" w:type="dxa"/>
          </w:tcPr>
          <w:p w14:paraId="6F986998" w14:textId="173BA640" w:rsidR="002F2508" w:rsidRPr="00AC6353" w:rsidRDefault="002F2508" w:rsidP="006572A3">
            <w:pPr>
              <w:pStyle w:val="NoSpacing"/>
              <w:jc w:val="center"/>
              <w:rPr>
                <w:rFonts w:ascii="Times New Roman" w:hAnsi="Times New Roman" w:cs="Times New Roman"/>
                <w:sz w:val="28"/>
                <w:szCs w:val="28"/>
              </w:rPr>
            </w:pPr>
          </w:p>
        </w:tc>
        <w:tc>
          <w:tcPr>
            <w:tcW w:w="2440" w:type="dxa"/>
          </w:tcPr>
          <w:p w14:paraId="4517E095" w14:textId="1AF507CC" w:rsidR="002F2508" w:rsidRPr="00AC6353" w:rsidRDefault="002F2508" w:rsidP="006572A3">
            <w:pPr>
              <w:pStyle w:val="NoSpacing"/>
              <w:jc w:val="center"/>
              <w:rPr>
                <w:rFonts w:ascii="Times New Roman" w:hAnsi="Times New Roman" w:cs="Times New Roman"/>
                <w:sz w:val="28"/>
                <w:szCs w:val="28"/>
              </w:rPr>
            </w:pPr>
          </w:p>
        </w:tc>
      </w:tr>
      <w:tr w:rsidR="002F2508" w:rsidRPr="00AC6353" w14:paraId="10F4895F" w14:textId="77777777" w:rsidTr="00AC6353">
        <w:trPr>
          <w:trHeight w:val="306"/>
          <w:jc w:val="center"/>
        </w:trPr>
        <w:tc>
          <w:tcPr>
            <w:tcW w:w="4140" w:type="dxa"/>
          </w:tcPr>
          <w:p w14:paraId="328A2390" w14:textId="75627EC2" w:rsidR="002F2508"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Secondary Current</w:t>
            </w:r>
          </w:p>
        </w:tc>
        <w:tc>
          <w:tcPr>
            <w:tcW w:w="1830" w:type="dxa"/>
          </w:tcPr>
          <w:p w14:paraId="78832AC5" w14:textId="6665B319" w:rsidR="002F2508" w:rsidRPr="00AC6353" w:rsidRDefault="002F2508" w:rsidP="006572A3">
            <w:pPr>
              <w:pStyle w:val="NoSpacing"/>
              <w:jc w:val="center"/>
              <w:rPr>
                <w:rFonts w:ascii="Times New Roman" w:hAnsi="Times New Roman" w:cs="Times New Roman"/>
                <w:sz w:val="28"/>
                <w:szCs w:val="28"/>
              </w:rPr>
            </w:pPr>
          </w:p>
        </w:tc>
        <w:tc>
          <w:tcPr>
            <w:tcW w:w="2440" w:type="dxa"/>
          </w:tcPr>
          <w:p w14:paraId="5B0CB124" w14:textId="4538DFCC" w:rsidR="002F2508" w:rsidRPr="00AC6353" w:rsidRDefault="002F2508" w:rsidP="006572A3">
            <w:pPr>
              <w:pStyle w:val="NoSpacing"/>
              <w:jc w:val="center"/>
              <w:rPr>
                <w:rFonts w:ascii="Times New Roman" w:hAnsi="Times New Roman" w:cs="Times New Roman"/>
                <w:sz w:val="28"/>
                <w:szCs w:val="28"/>
              </w:rPr>
            </w:pPr>
          </w:p>
        </w:tc>
      </w:tr>
    </w:tbl>
    <w:p w14:paraId="57A9318E" w14:textId="0D520C0C" w:rsidR="00A30217" w:rsidRPr="00AC6353" w:rsidRDefault="00A30217" w:rsidP="00F55271">
      <w:pPr>
        <w:ind w:left="100"/>
        <w:rPr>
          <w:rFonts w:ascii="Times New Roman" w:hAnsi="Times New Roman" w:cs="Times New Roman"/>
          <w:b/>
          <w:spacing w:val="-2"/>
          <w:sz w:val="28"/>
          <w:szCs w:val="28"/>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2923"/>
        <w:gridCol w:w="3185"/>
        <w:gridCol w:w="1417"/>
      </w:tblGrid>
      <w:tr w:rsidR="00A30217" w:rsidRPr="00AC6353" w14:paraId="4906F06C" w14:textId="77777777" w:rsidTr="00AC6353">
        <w:trPr>
          <w:trHeight w:val="268"/>
          <w:jc w:val="center"/>
        </w:trPr>
        <w:tc>
          <w:tcPr>
            <w:tcW w:w="905" w:type="dxa"/>
          </w:tcPr>
          <w:p w14:paraId="139DC664" w14:textId="77777777" w:rsidR="00A30217" w:rsidRPr="00AC6353" w:rsidRDefault="00A30217" w:rsidP="00A30217">
            <w:pPr>
              <w:pStyle w:val="TableParagraph"/>
              <w:spacing w:line="320" w:lineRule="exact"/>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S. No.</w:t>
            </w:r>
          </w:p>
        </w:tc>
        <w:tc>
          <w:tcPr>
            <w:tcW w:w="2923" w:type="dxa"/>
          </w:tcPr>
          <w:p w14:paraId="26D09DBB" w14:textId="77777777" w:rsidR="00A30217" w:rsidRPr="00AC6353" w:rsidRDefault="00A30217" w:rsidP="00A30217">
            <w:pPr>
              <w:pStyle w:val="TableParagraph"/>
              <w:spacing w:line="320" w:lineRule="exact"/>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Equipment</w:t>
            </w:r>
          </w:p>
        </w:tc>
        <w:tc>
          <w:tcPr>
            <w:tcW w:w="3185" w:type="dxa"/>
          </w:tcPr>
          <w:p w14:paraId="2C3FD9A3" w14:textId="20A866CE" w:rsidR="00A30217" w:rsidRPr="00AC6353" w:rsidRDefault="00A30217" w:rsidP="00A30217">
            <w:pPr>
              <w:pStyle w:val="TableParagraph"/>
              <w:spacing w:line="320" w:lineRule="exact"/>
              <w:ind w:right="1428"/>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Specification</w:t>
            </w:r>
          </w:p>
        </w:tc>
        <w:tc>
          <w:tcPr>
            <w:tcW w:w="1417" w:type="dxa"/>
          </w:tcPr>
          <w:p w14:paraId="288D1FBA" w14:textId="77777777" w:rsidR="00A30217" w:rsidRPr="00AC6353" w:rsidRDefault="00A30217" w:rsidP="00A30217">
            <w:pPr>
              <w:pStyle w:val="TableParagraph"/>
              <w:spacing w:line="320" w:lineRule="exact"/>
              <w:ind w:right="256"/>
              <w:jc w:val="center"/>
              <w:rPr>
                <w:rFonts w:ascii="Times New Roman" w:hAnsi="Times New Roman" w:cs="Times New Roman"/>
                <w:b/>
                <w:bCs/>
                <w:sz w:val="28"/>
                <w:szCs w:val="28"/>
                <w:u w:val="single"/>
              </w:rPr>
            </w:pPr>
            <w:r w:rsidRPr="00AC6353">
              <w:rPr>
                <w:rFonts w:ascii="Times New Roman" w:hAnsi="Times New Roman" w:cs="Times New Roman"/>
                <w:b/>
                <w:bCs/>
                <w:sz w:val="28"/>
                <w:szCs w:val="28"/>
                <w:u w:val="single"/>
              </w:rPr>
              <w:t>Quantity</w:t>
            </w:r>
          </w:p>
        </w:tc>
      </w:tr>
      <w:tr w:rsidR="00A30217" w:rsidRPr="00AC6353" w14:paraId="12A4ED2F" w14:textId="77777777" w:rsidTr="00AC6353">
        <w:trPr>
          <w:trHeight w:val="268"/>
          <w:jc w:val="center"/>
        </w:trPr>
        <w:tc>
          <w:tcPr>
            <w:tcW w:w="905" w:type="dxa"/>
          </w:tcPr>
          <w:p w14:paraId="2A422E83" w14:textId="77777777"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1.</w:t>
            </w:r>
          </w:p>
        </w:tc>
        <w:tc>
          <w:tcPr>
            <w:tcW w:w="2923" w:type="dxa"/>
          </w:tcPr>
          <w:p w14:paraId="47FF11CF" w14:textId="5CC28973"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Digital Voltmeter</w:t>
            </w:r>
          </w:p>
        </w:tc>
        <w:tc>
          <w:tcPr>
            <w:tcW w:w="3185" w:type="dxa"/>
          </w:tcPr>
          <w:p w14:paraId="1F5B1136" w14:textId="4CAAD993" w:rsidR="00A30217" w:rsidRPr="00AC6353" w:rsidRDefault="00A30217" w:rsidP="00A30217">
            <w:pPr>
              <w:pStyle w:val="NoSpacing"/>
              <w:jc w:val="center"/>
              <w:rPr>
                <w:rFonts w:ascii="Times New Roman" w:hAnsi="Times New Roman" w:cs="Times New Roman"/>
                <w:sz w:val="28"/>
                <w:szCs w:val="28"/>
              </w:rPr>
            </w:pPr>
          </w:p>
        </w:tc>
        <w:tc>
          <w:tcPr>
            <w:tcW w:w="1417" w:type="dxa"/>
          </w:tcPr>
          <w:p w14:paraId="03B00463" w14:textId="57C571C8" w:rsidR="00A30217" w:rsidRPr="00AC6353" w:rsidRDefault="00A30217" w:rsidP="00A30217">
            <w:pPr>
              <w:pStyle w:val="NoSpacing"/>
              <w:jc w:val="center"/>
              <w:rPr>
                <w:rFonts w:ascii="Times New Roman" w:hAnsi="Times New Roman" w:cs="Times New Roman"/>
                <w:sz w:val="28"/>
                <w:szCs w:val="28"/>
              </w:rPr>
            </w:pPr>
          </w:p>
        </w:tc>
      </w:tr>
      <w:tr w:rsidR="00A30217" w:rsidRPr="00AC6353" w14:paraId="5F58DC12" w14:textId="77777777" w:rsidTr="00AC6353">
        <w:trPr>
          <w:trHeight w:val="388"/>
          <w:jc w:val="center"/>
        </w:trPr>
        <w:tc>
          <w:tcPr>
            <w:tcW w:w="905" w:type="dxa"/>
          </w:tcPr>
          <w:p w14:paraId="5C2BE5C9" w14:textId="77777777"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2.</w:t>
            </w:r>
          </w:p>
        </w:tc>
        <w:tc>
          <w:tcPr>
            <w:tcW w:w="2923" w:type="dxa"/>
          </w:tcPr>
          <w:p w14:paraId="1B1B3553" w14:textId="30B81D45"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Digital Ammeter</w:t>
            </w:r>
          </w:p>
        </w:tc>
        <w:tc>
          <w:tcPr>
            <w:tcW w:w="3185" w:type="dxa"/>
          </w:tcPr>
          <w:p w14:paraId="7DD97ACE" w14:textId="793F110F" w:rsidR="00A30217" w:rsidRPr="00AC6353" w:rsidRDefault="00A30217" w:rsidP="00A30217">
            <w:pPr>
              <w:pStyle w:val="NoSpacing"/>
              <w:jc w:val="center"/>
              <w:rPr>
                <w:rFonts w:ascii="Times New Roman" w:hAnsi="Times New Roman" w:cs="Times New Roman"/>
                <w:sz w:val="28"/>
                <w:szCs w:val="28"/>
              </w:rPr>
            </w:pPr>
          </w:p>
        </w:tc>
        <w:tc>
          <w:tcPr>
            <w:tcW w:w="1417" w:type="dxa"/>
          </w:tcPr>
          <w:p w14:paraId="1B491FE2" w14:textId="62051D39" w:rsidR="00A30217" w:rsidRPr="00AC6353" w:rsidRDefault="00A30217" w:rsidP="00A30217">
            <w:pPr>
              <w:pStyle w:val="NoSpacing"/>
              <w:jc w:val="center"/>
              <w:rPr>
                <w:rFonts w:ascii="Times New Roman" w:hAnsi="Times New Roman" w:cs="Times New Roman"/>
                <w:sz w:val="28"/>
                <w:szCs w:val="28"/>
              </w:rPr>
            </w:pPr>
          </w:p>
        </w:tc>
      </w:tr>
      <w:tr w:rsidR="00A30217" w:rsidRPr="00AC6353" w14:paraId="2585FE8F" w14:textId="77777777" w:rsidTr="00AC6353">
        <w:trPr>
          <w:trHeight w:val="268"/>
          <w:jc w:val="center"/>
        </w:trPr>
        <w:tc>
          <w:tcPr>
            <w:tcW w:w="905" w:type="dxa"/>
          </w:tcPr>
          <w:p w14:paraId="6EFF7681" w14:textId="77777777"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3.</w:t>
            </w:r>
          </w:p>
        </w:tc>
        <w:tc>
          <w:tcPr>
            <w:tcW w:w="2923" w:type="dxa"/>
          </w:tcPr>
          <w:p w14:paraId="59721624" w14:textId="768B6015"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Digital Wattmeter</w:t>
            </w:r>
          </w:p>
        </w:tc>
        <w:tc>
          <w:tcPr>
            <w:tcW w:w="3185" w:type="dxa"/>
          </w:tcPr>
          <w:p w14:paraId="08C856D9" w14:textId="23717BF9" w:rsidR="00A30217" w:rsidRPr="00AC6353" w:rsidRDefault="00A30217" w:rsidP="00A30217">
            <w:pPr>
              <w:pStyle w:val="NoSpacing"/>
              <w:jc w:val="center"/>
              <w:rPr>
                <w:rFonts w:ascii="Times New Roman" w:hAnsi="Times New Roman" w:cs="Times New Roman"/>
                <w:sz w:val="28"/>
                <w:szCs w:val="28"/>
              </w:rPr>
            </w:pPr>
          </w:p>
        </w:tc>
        <w:tc>
          <w:tcPr>
            <w:tcW w:w="1417" w:type="dxa"/>
          </w:tcPr>
          <w:p w14:paraId="08B8684D" w14:textId="037E683C" w:rsidR="00A30217" w:rsidRPr="00AC6353" w:rsidRDefault="00A30217" w:rsidP="00A30217">
            <w:pPr>
              <w:pStyle w:val="NoSpacing"/>
              <w:jc w:val="center"/>
              <w:rPr>
                <w:rFonts w:ascii="Times New Roman" w:hAnsi="Times New Roman" w:cs="Times New Roman"/>
                <w:sz w:val="28"/>
                <w:szCs w:val="28"/>
              </w:rPr>
            </w:pPr>
          </w:p>
        </w:tc>
      </w:tr>
      <w:tr w:rsidR="00A30217" w:rsidRPr="00AC6353" w14:paraId="68D96926" w14:textId="77777777" w:rsidTr="00AC6353">
        <w:trPr>
          <w:trHeight w:val="269"/>
          <w:jc w:val="center"/>
        </w:trPr>
        <w:tc>
          <w:tcPr>
            <w:tcW w:w="905" w:type="dxa"/>
          </w:tcPr>
          <w:p w14:paraId="20836A59" w14:textId="77777777"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4.</w:t>
            </w:r>
          </w:p>
        </w:tc>
        <w:tc>
          <w:tcPr>
            <w:tcW w:w="2923" w:type="dxa"/>
          </w:tcPr>
          <w:p w14:paraId="6C93AD39" w14:textId="4CD20991"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Analog Voltmeter</w:t>
            </w:r>
          </w:p>
        </w:tc>
        <w:tc>
          <w:tcPr>
            <w:tcW w:w="3185" w:type="dxa"/>
          </w:tcPr>
          <w:p w14:paraId="78695C30" w14:textId="4B9656E6" w:rsidR="00A30217" w:rsidRPr="00AC6353" w:rsidRDefault="00A30217" w:rsidP="00A30217">
            <w:pPr>
              <w:pStyle w:val="NoSpacing"/>
              <w:jc w:val="center"/>
              <w:rPr>
                <w:rFonts w:ascii="Times New Roman" w:hAnsi="Times New Roman" w:cs="Times New Roman"/>
                <w:sz w:val="28"/>
                <w:szCs w:val="28"/>
              </w:rPr>
            </w:pPr>
          </w:p>
        </w:tc>
        <w:tc>
          <w:tcPr>
            <w:tcW w:w="1417" w:type="dxa"/>
          </w:tcPr>
          <w:p w14:paraId="7D02A0A2" w14:textId="53ADBF72" w:rsidR="00A30217" w:rsidRPr="00AC6353" w:rsidRDefault="00A30217" w:rsidP="00A30217">
            <w:pPr>
              <w:pStyle w:val="NoSpacing"/>
              <w:jc w:val="center"/>
              <w:rPr>
                <w:rFonts w:ascii="Times New Roman" w:hAnsi="Times New Roman" w:cs="Times New Roman"/>
                <w:sz w:val="28"/>
                <w:szCs w:val="28"/>
              </w:rPr>
            </w:pPr>
          </w:p>
        </w:tc>
      </w:tr>
      <w:tr w:rsidR="00A30217" w:rsidRPr="00AC6353" w14:paraId="04536041" w14:textId="77777777" w:rsidTr="00AC6353">
        <w:trPr>
          <w:trHeight w:val="280"/>
          <w:jc w:val="center"/>
        </w:trPr>
        <w:tc>
          <w:tcPr>
            <w:tcW w:w="905" w:type="dxa"/>
          </w:tcPr>
          <w:p w14:paraId="77A3D235" w14:textId="77777777"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5.</w:t>
            </w:r>
          </w:p>
        </w:tc>
        <w:tc>
          <w:tcPr>
            <w:tcW w:w="2923" w:type="dxa"/>
          </w:tcPr>
          <w:p w14:paraId="62C441AC" w14:textId="16582856" w:rsidR="00A30217" w:rsidRPr="00AC6353" w:rsidRDefault="00A30217" w:rsidP="00A30217">
            <w:pPr>
              <w:pStyle w:val="NoSpacing"/>
              <w:jc w:val="center"/>
              <w:rPr>
                <w:rFonts w:ascii="Times New Roman" w:hAnsi="Times New Roman" w:cs="Times New Roman"/>
                <w:sz w:val="28"/>
                <w:szCs w:val="28"/>
              </w:rPr>
            </w:pPr>
            <w:r w:rsidRPr="00AC6353">
              <w:rPr>
                <w:rFonts w:ascii="Times New Roman" w:hAnsi="Times New Roman" w:cs="Times New Roman"/>
                <w:sz w:val="28"/>
                <w:szCs w:val="28"/>
              </w:rPr>
              <w:t>Connecting leads</w:t>
            </w:r>
          </w:p>
        </w:tc>
        <w:tc>
          <w:tcPr>
            <w:tcW w:w="3185" w:type="dxa"/>
          </w:tcPr>
          <w:p w14:paraId="27F1B168" w14:textId="0221C422" w:rsidR="00A30217" w:rsidRPr="00AC6353" w:rsidRDefault="00A30217" w:rsidP="00A30217">
            <w:pPr>
              <w:pStyle w:val="NoSpacing"/>
              <w:jc w:val="center"/>
              <w:rPr>
                <w:rFonts w:ascii="Times New Roman" w:hAnsi="Times New Roman" w:cs="Times New Roman"/>
                <w:sz w:val="28"/>
                <w:szCs w:val="28"/>
              </w:rPr>
            </w:pPr>
          </w:p>
        </w:tc>
        <w:tc>
          <w:tcPr>
            <w:tcW w:w="1417" w:type="dxa"/>
          </w:tcPr>
          <w:p w14:paraId="7E2FA17E" w14:textId="61909144" w:rsidR="00A30217" w:rsidRPr="00AC6353" w:rsidRDefault="00A30217" w:rsidP="00A30217">
            <w:pPr>
              <w:pStyle w:val="NoSpacing"/>
              <w:jc w:val="center"/>
              <w:rPr>
                <w:rFonts w:ascii="Times New Roman" w:hAnsi="Times New Roman" w:cs="Times New Roman"/>
                <w:sz w:val="28"/>
                <w:szCs w:val="28"/>
              </w:rPr>
            </w:pPr>
          </w:p>
        </w:tc>
      </w:tr>
    </w:tbl>
    <w:p w14:paraId="79F1D351" w14:textId="547B6192" w:rsidR="00CB7E79" w:rsidRDefault="00822606" w:rsidP="00E84187">
      <w:pPr>
        <w:spacing w:before="331" w:line="276" w:lineRule="auto"/>
        <w:rPr>
          <w:b/>
          <w:bCs/>
          <w:sz w:val="28"/>
          <w:szCs w:val="28"/>
        </w:rPr>
      </w:pPr>
      <w:r w:rsidRPr="00F55271">
        <w:rPr>
          <w:rFonts w:ascii="Times New Roman" w:hAnsi="Times New Roman" w:cs="Times New Roman"/>
          <w:b/>
          <w:spacing w:val="-2"/>
          <w:sz w:val="28"/>
          <w:u w:val="single"/>
        </w:rPr>
        <w:lastRenderedPageBreak/>
        <w:t>Theory:</w:t>
      </w:r>
    </w:p>
    <w:p w14:paraId="33A1DBC6" w14:textId="3341C7BA" w:rsidR="00AC6353" w:rsidRPr="00AC6353" w:rsidRDefault="00AC6353" w:rsidP="00AC6353">
      <w:pPr>
        <w:pStyle w:val="NoSpacing"/>
        <w:jc w:val="both"/>
        <w:rPr>
          <w:rFonts w:ascii="Times New Roman" w:hAnsi="Times New Roman" w:cs="Times New Roman"/>
          <w:color w:val="040C28"/>
          <w:sz w:val="28"/>
          <w:szCs w:val="28"/>
        </w:rPr>
      </w:pPr>
      <w:r w:rsidRPr="00AC6353">
        <w:rPr>
          <w:rFonts w:ascii="Times New Roman" w:hAnsi="Times New Roman" w:cs="Times New Roman"/>
          <w:color w:val="040C28"/>
          <w:sz w:val="28"/>
          <w:szCs w:val="28"/>
        </w:rPr>
        <w:t>Transformers are essential electrical devices used to transfer electrical energy efficiently from one circuit to another through electromagnetic induction. They are widely employed in various applications such as power distribution, voltage regulation, and impedance matching. The basic principle of operation of a transformer relies on Faraday's law of electromagnetic induction and the concept of mutual inductance.</w:t>
      </w:r>
    </w:p>
    <w:p w14:paraId="4D44C7A1" w14:textId="2510A171" w:rsidR="00AA3506" w:rsidRDefault="00AC6353" w:rsidP="00F55271">
      <w:pPr>
        <w:pStyle w:val="NoSpacing"/>
        <w:ind w:firstLine="360"/>
        <w:jc w:val="both"/>
        <w:rPr>
          <w:rFonts w:ascii="Times New Roman" w:hAnsi="Times New Roman" w:cs="Times New Roman"/>
          <w:color w:val="040C28"/>
          <w:sz w:val="28"/>
          <w:szCs w:val="28"/>
        </w:rPr>
      </w:pPr>
      <w:r w:rsidRPr="00AC6353">
        <w:rPr>
          <w:rFonts w:ascii="Times New Roman" w:hAnsi="Times New Roman" w:cs="Times New Roman"/>
          <w:color w:val="040C28"/>
          <w:sz w:val="28"/>
          <w:szCs w:val="28"/>
        </w:rPr>
        <w:t xml:space="preserve">The key components of a transformer include a primary winding, a secondary winding, and a magnetic core. When an alternating current (AC) flows through the primary winding, it creates a varying magnetic field in the core. This changing magnetic field induces a voltage in the secondary winding through electromagnetic induction, resulting in the transfer of power from the primary side to the secondary </w:t>
      </w:r>
      <w:r w:rsidR="00F55271" w:rsidRPr="00AC6353">
        <w:rPr>
          <w:rFonts w:ascii="Times New Roman" w:hAnsi="Times New Roman" w:cs="Times New Roman"/>
          <w:color w:val="040C28"/>
          <w:sz w:val="28"/>
          <w:szCs w:val="28"/>
        </w:rPr>
        <w:t>side. When</w:t>
      </w:r>
      <w:r w:rsidR="00C748E3" w:rsidRPr="00AC6353">
        <w:rPr>
          <w:rFonts w:ascii="Times New Roman" w:hAnsi="Times New Roman" w:cs="Times New Roman"/>
          <w:color w:val="040C28"/>
          <w:sz w:val="28"/>
          <w:szCs w:val="28"/>
        </w:rPr>
        <w:t xml:space="preserve"> a circuit's state is changed, typically by applying or removing a voltage or current source, the circuit response changes over time before reaching a steady state. This change is known as the transient response.</w:t>
      </w:r>
    </w:p>
    <w:p w14:paraId="6CF88576" w14:textId="2F171014" w:rsidR="00F55271" w:rsidRDefault="00F55271" w:rsidP="00F55271">
      <w:pPr>
        <w:pStyle w:val="NoSpacing"/>
        <w:jc w:val="both"/>
        <w:rPr>
          <w:rFonts w:ascii="Times New Roman" w:hAnsi="Times New Roman" w:cs="Times New Roman"/>
          <w:b/>
          <w:bCs/>
          <w:color w:val="040C28"/>
          <w:sz w:val="28"/>
          <w:szCs w:val="28"/>
          <w:u w:val="single"/>
        </w:rPr>
      </w:pPr>
      <w:r w:rsidRPr="00F55271">
        <w:rPr>
          <w:rFonts w:ascii="Times New Roman" w:hAnsi="Times New Roman" w:cs="Times New Roman"/>
          <w:b/>
          <w:bCs/>
          <w:color w:val="040C28"/>
          <w:sz w:val="28"/>
          <w:szCs w:val="28"/>
          <w:u w:val="single"/>
        </w:rPr>
        <w:t>No-Load Test:</w:t>
      </w:r>
    </w:p>
    <w:p w14:paraId="5F0EFCE2" w14:textId="1524E865" w:rsidR="00F55271" w:rsidRPr="00F55271" w:rsidRDefault="00F55271" w:rsidP="00F55271">
      <w:pPr>
        <w:pStyle w:val="NoSpacing"/>
        <w:spacing w:line="276" w:lineRule="auto"/>
        <w:jc w:val="both"/>
        <w:rPr>
          <w:rFonts w:ascii="Times New Roman" w:hAnsi="Times New Roman" w:cs="Times New Roman"/>
          <w:color w:val="040C28"/>
          <w:sz w:val="28"/>
          <w:szCs w:val="28"/>
        </w:rPr>
      </w:pPr>
      <w:r>
        <w:rPr>
          <w:rFonts w:ascii="Times New Roman" w:hAnsi="Times New Roman" w:cs="Times New Roman"/>
          <w:color w:val="040C28"/>
          <w:sz w:val="28"/>
          <w:szCs w:val="28"/>
        </w:rPr>
        <w:tab/>
      </w:r>
      <w:r w:rsidRPr="00F55271">
        <w:rPr>
          <w:rFonts w:ascii="Times New Roman" w:hAnsi="Times New Roman" w:cs="Times New Roman"/>
          <w:color w:val="040C28"/>
          <w:sz w:val="28"/>
          <w:szCs w:val="28"/>
        </w:rPr>
        <w:t>The no-load test is an essential experiment conducted on transformers to evaluate their core losses and magnetizing current characteristics. It provides valuable insights into the transformer's efficiency and magnetizing impedance under no-load conditions.</w:t>
      </w:r>
    </w:p>
    <w:p w14:paraId="250B9938" w14:textId="43F42D27" w:rsidR="00F55271" w:rsidRPr="00F55271" w:rsidRDefault="00F55271" w:rsidP="00F55271">
      <w:pPr>
        <w:pStyle w:val="NoSpacing"/>
        <w:spacing w:line="276" w:lineRule="auto"/>
        <w:ind w:firstLine="720"/>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During the no-load test, the secondary winding of the transformer is left open, and the primary winding is connected to a variable AC voltage source. The primary voltage is gradually increased until the rated primary voltage is reached, while the primary current and the voltage across the primary winding are measured.</w:t>
      </w:r>
    </w:p>
    <w:p w14:paraId="63CADDDE" w14:textId="09750F6E"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Key parameters and concepts involved in the no-load test include:</w:t>
      </w:r>
    </w:p>
    <w:p w14:paraId="78AE81DC" w14:textId="470832E3" w:rsidR="00F55271" w:rsidRPr="00F55271" w:rsidRDefault="00F55271" w:rsidP="00F55271">
      <w:pPr>
        <w:pStyle w:val="NoSpacing"/>
        <w:spacing w:line="276" w:lineRule="auto"/>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Core Losses:</w:t>
      </w:r>
    </w:p>
    <w:p w14:paraId="213FB0AF" w14:textId="6ADDB5C4"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Core losses in a transformer primarily consist of two components: hysteresis losses and eddy current losses. Hysteresis losses occur due to the reversal of magnetization in the transformer's core material with each cycle of the alternating magnetic field. Eddy current losses result from the circulating currents induced in the core material due to the changing magnetic field.</w:t>
      </w:r>
    </w:p>
    <w:p w14:paraId="2369F029" w14:textId="77777777" w:rsidR="00F55271" w:rsidRPr="00F55271" w:rsidRDefault="00F55271" w:rsidP="00F55271">
      <w:pPr>
        <w:pStyle w:val="NoSpacing"/>
        <w:spacing w:line="276" w:lineRule="auto"/>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Magnetizing Current:</w:t>
      </w:r>
    </w:p>
    <w:p w14:paraId="08A1BC1B" w14:textId="07488460"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Magnetizing current is the current drawn by the transformer when it is energized at no-load. It consists of two components: active component (</w:t>
      </w:r>
      <w:proofErr w:type="spellStart"/>
      <w:r w:rsidRPr="00F55271">
        <w:rPr>
          <w:rFonts w:ascii="Times New Roman" w:hAnsi="Times New Roman" w:cs="Times New Roman"/>
          <w:color w:val="040C28"/>
          <w:sz w:val="28"/>
          <w:szCs w:val="28"/>
        </w:rPr>
        <w:t>I</w:t>
      </w:r>
      <w:r w:rsidRPr="004C0C1A">
        <w:rPr>
          <w:rFonts w:ascii="Times New Roman" w:hAnsi="Times New Roman" w:cs="Times New Roman"/>
          <w:color w:val="040C28"/>
          <w:sz w:val="28"/>
          <w:szCs w:val="28"/>
          <w:vertAlign w:val="subscript"/>
        </w:rPr>
        <w:t>m</w:t>
      </w:r>
      <w:proofErr w:type="spellEnd"/>
      <w:r w:rsidRPr="00F55271">
        <w:rPr>
          <w:rFonts w:ascii="Times New Roman" w:hAnsi="Times New Roman" w:cs="Times New Roman"/>
          <w:color w:val="040C28"/>
          <w:sz w:val="28"/>
          <w:szCs w:val="28"/>
        </w:rPr>
        <w:t>) and reactive component (</w:t>
      </w:r>
      <w:proofErr w:type="spellStart"/>
      <w:r w:rsidRPr="00F55271">
        <w:rPr>
          <w:rFonts w:ascii="Times New Roman" w:hAnsi="Times New Roman" w:cs="Times New Roman"/>
          <w:color w:val="040C28"/>
          <w:sz w:val="28"/>
          <w:szCs w:val="28"/>
        </w:rPr>
        <w:t>I</w:t>
      </w:r>
      <w:r w:rsidR="004C0C1A" w:rsidRPr="004C0C1A">
        <w:rPr>
          <w:rFonts w:ascii="Times New Roman" w:hAnsi="Times New Roman" w:cs="Times New Roman"/>
          <w:color w:val="040C28"/>
          <w:sz w:val="28"/>
          <w:szCs w:val="28"/>
          <w:vertAlign w:val="subscript"/>
        </w:rPr>
        <w:t>c</w:t>
      </w:r>
      <w:proofErr w:type="spellEnd"/>
      <w:r w:rsidRPr="00F55271">
        <w:rPr>
          <w:rFonts w:ascii="Times New Roman" w:hAnsi="Times New Roman" w:cs="Times New Roman"/>
          <w:color w:val="040C28"/>
          <w:sz w:val="28"/>
          <w:szCs w:val="28"/>
        </w:rPr>
        <w:t xml:space="preserve">). The active component represents the power absorbed by the core losses, while the </w:t>
      </w:r>
      <w:r w:rsidRPr="00F55271">
        <w:rPr>
          <w:rFonts w:ascii="Times New Roman" w:hAnsi="Times New Roman" w:cs="Times New Roman"/>
          <w:color w:val="040C28"/>
          <w:sz w:val="28"/>
          <w:szCs w:val="28"/>
        </w:rPr>
        <w:lastRenderedPageBreak/>
        <w:t>reactive component represents the magnetizing current necessary to establish the magnetic flux in the core.</w:t>
      </w:r>
    </w:p>
    <w:p w14:paraId="52AB988F" w14:textId="77777777" w:rsidR="00F55271" w:rsidRPr="00F55271" w:rsidRDefault="00F55271" w:rsidP="00F55271">
      <w:pPr>
        <w:pStyle w:val="NoSpacing"/>
        <w:spacing w:line="276" w:lineRule="auto"/>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No-Load Current:</w:t>
      </w:r>
    </w:p>
    <w:p w14:paraId="0E65CB2F" w14:textId="355F773F"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No-load current is the total current drawn by the transformer when it is energized at no-load. It includes both the magnetizing current and any additional current components due to losses in the winding resistance and stray losses.</w:t>
      </w:r>
    </w:p>
    <w:p w14:paraId="723095E6" w14:textId="77777777" w:rsidR="00F55271" w:rsidRPr="00F55271" w:rsidRDefault="00F55271" w:rsidP="00F55271">
      <w:pPr>
        <w:pStyle w:val="NoSpacing"/>
        <w:spacing w:line="276" w:lineRule="auto"/>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No-Load Power:</w:t>
      </w:r>
    </w:p>
    <w:p w14:paraId="372FA81F" w14:textId="2A6E7EAF"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No-load power is the power consumed by the transformer when it is operating at no-load. It is primarily due to core losses and a small component of copper losses.</w:t>
      </w:r>
    </w:p>
    <w:p w14:paraId="65065EA0" w14:textId="6BFECE65"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The no-load test is typically performed to determine the following parameters:</w:t>
      </w:r>
    </w:p>
    <w:p w14:paraId="4068FD56" w14:textId="36864135"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No-Load Current (I</w:t>
      </w:r>
      <w:r w:rsidR="004C0C1A" w:rsidRPr="004C0C1A">
        <w:rPr>
          <w:rFonts w:ascii="Times New Roman" w:hAnsi="Times New Roman" w:cs="Times New Roman"/>
          <w:color w:val="040C28"/>
          <w:sz w:val="28"/>
          <w:szCs w:val="28"/>
          <w:vertAlign w:val="subscript"/>
        </w:rPr>
        <w:t>o</w:t>
      </w:r>
      <w:r w:rsidRPr="00F55271">
        <w:rPr>
          <w:rFonts w:ascii="Times New Roman" w:hAnsi="Times New Roman" w:cs="Times New Roman"/>
          <w:color w:val="040C28"/>
          <w:sz w:val="28"/>
          <w:szCs w:val="28"/>
        </w:rPr>
        <w:t>): The total current drawn by the transformer at no-load.</w:t>
      </w:r>
    </w:p>
    <w:p w14:paraId="16CBA496" w14:textId="7538B613"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No-Load Power (P): The power consumed by the transformer at no-load.</w:t>
      </w:r>
    </w:p>
    <w:p w14:paraId="1D75C7E4" w14:textId="77777777" w:rsidR="00F55271" w:rsidRP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No-Load Losses: The total losses in the transformer at no-load, including core losses and a small component of copper losses.</w:t>
      </w:r>
    </w:p>
    <w:p w14:paraId="074CA843" w14:textId="0E3C9DA4" w:rsidR="00F55271" w:rsidRDefault="00F55271" w:rsidP="00F55271">
      <w:pPr>
        <w:pStyle w:val="NoSpacing"/>
        <w:spacing w:line="276" w:lineRule="auto"/>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Magnetizing Current (</w:t>
      </w:r>
      <w:proofErr w:type="spellStart"/>
      <w:r w:rsidRPr="00F55271">
        <w:rPr>
          <w:rFonts w:ascii="Times New Roman" w:hAnsi="Times New Roman" w:cs="Times New Roman"/>
          <w:color w:val="040C28"/>
          <w:sz w:val="28"/>
          <w:szCs w:val="28"/>
        </w:rPr>
        <w:t>I</w:t>
      </w:r>
      <w:r w:rsidRPr="00D3698A">
        <w:rPr>
          <w:rFonts w:ascii="Times New Roman" w:hAnsi="Times New Roman" w:cs="Times New Roman"/>
          <w:color w:val="040C28"/>
          <w:sz w:val="28"/>
          <w:szCs w:val="28"/>
          <w:vertAlign w:val="subscript"/>
        </w:rPr>
        <w:t>m</w:t>
      </w:r>
      <w:proofErr w:type="spellEnd"/>
      <w:r w:rsidRPr="00F55271">
        <w:rPr>
          <w:rFonts w:ascii="Times New Roman" w:hAnsi="Times New Roman" w:cs="Times New Roman"/>
          <w:color w:val="040C28"/>
          <w:sz w:val="28"/>
          <w:szCs w:val="28"/>
        </w:rPr>
        <w:t>): The component of current responsible for magnetizing the transformer's core.</w:t>
      </w:r>
    </w:p>
    <w:p w14:paraId="501082BD" w14:textId="36544421" w:rsidR="00F55271" w:rsidRDefault="00F55271" w:rsidP="00F55271">
      <w:pPr>
        <w:pStyle w:val="NoSpacing"/>
        <w:spacing w:line="276" w:lineRule="auto"/>
        <w:jc w:val="both"/>
        <w:rPr>
          <w:rFonts w:ascii="Times New Roman" w:hAnsi="Times New Roman" w:cs="Times New Roman"/>
          <w:color w:val="040C28"/>
          <w:sz w:val="28"/>
          <w:szCs w:val="28"/>
        </w:rPr>
      </w:pPr>
      <w:r>
        <w:rPr>
          <w:rFonts w:ascii="Times New Roman" w:hAnsi="Times New Roman" w:cs="Times New Roman"/>
          <w:b/>
          <w:bCs/>
          <w:color w:val="040C28"/>
          <w:sz w:val="28"/>
          <w:szCs w:val="28"/>
          <w:u w:val="single"/>
        </w:rPr>
        <w:t>Full</w:t>
      </w:r>
      <w:r w:rsidRPr="00F55271">
        <w:rPr>
          <w:rFonts w:ascii="Times New Roman" w:hAnsi="Times New Roman" w:cs="Times New Roman"/>
          <w:b/>
          <w:bCs/>
          <w:color w:val="040C28"/>
          <w:sz w:val="28"/>
          <w:szCs w:val="28"/>
          <w:u w:val="single"/>
        </w:rPr>
        <w:t>-Load Test:</w:t>
      </w:r>
    </w:p>
    <w:p w14:paraId="2981F14C" w14:textId="0C3E4740" w:rsidR="00F55271" w:rsidRPr="00F55271" w:rsidRDefault="00F55271" w:rsidP="00F55271">
      <w:pPr>
        <w:pStyle w:val="NoSpacing"/>
        <w:spacing w:line="276" w:lineRule="auto"/>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Efficiency:</w:t>
      </w:r>
    </w:p>
    <w:p w14:paraId="4C402755" w14:textId="554A07B7" w:rsidR="00F55271" w:rsidRDefault="00F55271" w:rsidP="00F55271">
      <w:pPr>
        <w:pStyle w:val="NoSpacing"/>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Efficiency indicates how effectively the transformer converts electrical power from the input side to the output side. Higher efficiency values signify less power loss during the transformation process.</w:t>
      </w:r>
    </w:p>
    <w:p w14:paraId="476FBE50" w14:textId="2773D866" w:rsidR="004C0C1A" w:rsidRDefault="00E94A42" w:rsidP="004C0C1A">
      <w:pPr>
        <w:pStyle w:val="NoSpacing"/>
        <w:jc w:val="both"/>
        <w:rPr>
          <w:rFonts w:ascii="Times New Roman" w:hAnsi="Times New Roman" w:cs="Times New Roman"/>
          <w:color w:val="040C28"/>
          <w:sz w:val="28"/>
          <w:szCs w:val="28"/>
        </w:rPr>
      </w:pPr>
      <w:r w:rsidRPr="004C0C1A">
        <w:rPr>
          <w:rFonts w:ascii="Times New Roman" w:hAnsi="Times New Roman" w:cs="Times New Roman"/>
          <w:color w:val="040C28"/>
          <w:sz w:val="28"/>
          <w:szCs w:val="28"/>
        </w:rPr>
        <w:t>Power input to the transformer, P</w:t>
      </w:r>
      <w:r w:rsidRPr="004C0C1A">
        <w:rPr>
          <w:rFonts w:ascii="Times New Roman" w:hAnsi="Times New Roman" w:cs="Times New Roman"/>
          <w:color w:val="040C28"/>
          <w:sz w:val="28"/>
          <w:szCs w:val="28"/>
          <w:vertAlign w:val="subscript"/>
        </w:rPr>
        <w:t>1</w:t>
      </w:r>
      <w:r w:rsidRPr="004C0C1A">
        <w:rPr>
          <w:rFonts w:ascii="Times New Roman" w:hAnsi="Times New Roman" w:cs="Times New Roman"/>
          <w:color w:val="040C28"/>
          <w:sz w:val="28"/>
          <w:szCs w:val="28"/>
        </w:rPr>
        <w:t xml:space="preserve"> = sum of delivered power, iron</w:t>
      </w:r>
      <w:r w:rsidR="004C0C1A" w:rsidRPr="004C0C1A">
        <w:rPr>
          <w:rFonts w:ascii="Times New Roman" w:hAnsi="Times New Roman" w:cs="Times New Roman"/>
          <w:color w:val="040C28"/>
          <w:sz w:val="28"/>
          <w:szCs w:val="28"/>
        </w:rPr>
        <w:t xml:space="preserve"> </w:t>
      </w:r>
      <w:r w:rsidRPr="004C0C1A">
        <w:rPr>
          <w:rFonts w:ascii="Times New Roman" w:hAnsi="Times New Roman" w:cs="Times New Roman"/>
          <w:color w:val="040C28"/>
          <w:sz w:val="28"/>
          <w:szCs w:val="28"/>
        </w:rPr>
        <w:t>losses</w:t>
      </w:r>
      <w:r w:rsidR="004C0C1A" w:rsidRPr="004C0C1A">
        <w:rPr>
          <w:rFonts w:ascii="Times New Roman" w:hAnsi="Times New Roman" w:cs="Times New Roman"/>
          <w:color w:val="040C28"/>
          <w:sz w:val="28"/>
          <w:szCs w:val="28"/>
        </w:rPr>
        <w:t xml:space="preserve"> </w:t>
      </w:r>
      <w:r w:rsidR="004C0C1A">
        <w:rPr>
          <w:rFonts w:ascii="Times New Roman" w:hAnsi="Times New Roman" w:cs="Times New Roman"/>
          <w:color w:val="040C28"/>
          <w:sz w:val="28"/>
          <w:szCs w:val="28"/>
        </w:rPr>
        <w:t>a</w:t>
      </w:r>
      <w:r w:rsidRPr="004C0C1A">
        <w:rPr>
          <w:rFonts w:ascii="Times New Roman" w:hAnsi="Times New Roman" w:cs="Times New Roman"/>
          <w:color w:val="040C28"/>
          <w:sz w:val="28"/>
          <w:szCs w:val="28"/>
        </w:rPr>
        <w:t xml:space="preserve">nd copper losses </w:t>
      </w:r>
    </w:p>
    <w:p w14:paraId="000DD8B1" w14:textId="4584C70B" w:rsidR="00E94A42" w:rsidRDefault="00E94A42" w:rsidP="004C0C1A">
      <w:pPr>
        <w:pStyle w:val="NoSpacing"/>
        <w:jc w:val="both"/>
        <w:rPr>
          <w:rFonts w:ascii="Times New Roman" w:hAnsi="Times New Roman" w:cs="Times New Roman"/>
          <w:color w:val="040C28"/>
          <w:sz w:val="28"/>
          <w:szCs w:val="28"/>
        </w:rPr>
      </w:pPr>
      <w:r w:rsidRPr="004C0C1A">
        <w:rPr>
          <w:rFonts w:ascii="Times New Roman" w:hAnsi="Times New Roman" w:cs="Times New Roman"/>
          <w:color w:val="040C28"/>
          <w:sz w:val="28"/>
          <w:szCs w:val="28"/>
        </w:rPr>
        <w:t>Power output of the transformer, P</w:t>
      </w:r>
      <w:r w:rsidRPr="004C0C1A">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 xml:space="preserve"> = V</w:t>
      </w:r>
      <w:r w:rsidRPr="004C0C1A">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I</w:t>
      </w:r>
      <w:r w:rsidRPr="004C0C1A">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CosФ</w:t>
      </w:r>
    </w:p>
    <w:p w14:paraId="024422C3" w14:textId="2D8EE36D" w:rsidR="004C0C1A" w:rsidRDefault="004C0C1A" w:rsidP="00F55271">
      <w:pPr>
        <w:pStyle w:val="NoSpacing"/>
        <w:jc w:val="both"/>
        <w:rPr>
          <w:rFonts w:ascii="Times New Roman" w:hAnsi="Times New Roman" w:cs="Times New Roman"/>
          <w:color w:val="040C28"/>
          <w:sz w:val="28"/>
          <w:szCs w:val="28"/>
        </w:rPr>
      </w:pPr>
      <w:r w:rsidRPr="004C0C1A">
        <w:rPr>
          <w:rFonts w:ascii="Times New Roman" w:hAnsi="Times New Roman" w:cs="Times New Roman"/>
          <w:color w:val="040C28"/>
          <w:sz w:val="28"/>
          <w:szCs w:val="28"/>
        </w:rPr>
        <w:t>Percentage Efficiency,</w:t>
      </w:r>
      <w:r w:rsidRPr="004C0C1A">
        <w:rPr>
          <w:rFonts w:ascii="Times New Roman" w:hAnsi="Times New Roman" w:cs="Times New Roman"/>
          <w:color w:val="040C28"/>
          <w:sz w:val="28"/>
          <w:szCs w:val="28"/>
        </w:rPr>
        <w:tab/>
        <w:t xml:space="preserve">ɳ = </w:t>
      </w:r>
      <w:r>
        <w:rPr>
          <w:rFonts w:ascii="Times New Roman" w:hAnsi="Times New Roman" w:cs="Times New Roman"/>
          <w:color w:val="040C28"/>
          <w:sz w:val="28"/>
          <w:szCs w:val="28"/>
        </w:rPr>
        <w:t>(</w:t>
      </w:r>
      <w:r w:rsidRPr="004C0C1A">
        <w:rPr>
          <w:rFonts w:ascii="Times New Roman" w:hAnsi="Times New Roman" w:cs="Times New Roman"/>
          <w:color w:val="040C28"/>
          <w:sz w:val="28"/>
          <w:szCs w:val="28"/>
        </w:rPr>
        <w:t>P</w:t>
      </w:r>
      <w:r w:rsidRPr="004C0C1A">
        <w:rPr>
          <w:rFonts w:ascii="Times New Roman" w:hAnsi="Times New Roman" w:cs="Times New Roman"/>
          <w:color w:val="040C28"/>
          <w:sz w:val="28"/>
          <w:szCs w:val="28"/>
          <w:vertAlign w:val="subscript"/>
        </w:rPr>
        <w:t>2</w:t>
      </w:r>
      <w:r>
        <w:rPr>
          <w:rFonts w:ascii="Times New Roman" w:hAnsi="Times New Roman" w:cs="Times New Roman"/>
          <w:color w:val="040C28"/>
          <w:sz w:val="28"/>
          <w:szCs w:val="28"/>
        </w:rPr>
        <w:t>/P</w:t>
      </w:r>
      <w:r w:rsidR="00D3698A" w:rsidRPr="004C0C1A">
        <w:rPr>
          <w:rFonts w:ascii="Times New Roman" w:hAnsi="Times New Roman" w:cs="Times New Roman"/>
          <w:color w:val="040C28"/>
          <w:sz w:val="28"/>
          <w:szCs w:val="28"/>
          <w:vertAlign w:val="subscript"/>
        </w:rPr>
        <w:t>1</w:t>
      </w:r>
      <w:r w:rsidR="00D3698A">
        <w:rPr>
          <w:rFonts w:ascii="Times New Roman" w:hAnsi="Times New Roman" w:cs="Times New Roman"/>
          <w:color w:val="040C28"/>
          <w:sz w:val="28"/>
          <w:szCs w:val="28"/>
        </w:rPr>
        <w:t>)</w:t>
      </w:r>
      <w:r w:rsidR="00D3698A" w:rsidRPr="004C0C1A">
        <w:rPr>
          <w:rFonts w:ascii="Times New Roman" w:hAnsi="Times New Roman" w:cs="Times New Roman"/>
          <w:color w:val="040C28"/>
          <w:sz w:val="28"/>
          <w:szCs w:val="28"/>
        </w:rPr>
        <w:t xml:space="preserve"> ×</w:t>
      </w:r>
      <w:r w:rsidRPr="004C0C1A">
        <w:rPr>
          <w:rFonts w:ascii="Times New Roman" w:hAnsi="Times New Roman" w:cs="Times New Roman"/>
          <w:color w:val="040C28"/>
          <w:sz w:val="28"/>
          <w:szCs w:val="28"/>
        </w:rPr>
        <w:t>100</w:t>
      </w:r>
    </w:p>
    <w:p w14:paraId="1ECE6AF9" w14:textId="0E30D410" w:rsidR="00E94A42" w:rsidRDefault="00E94A42" w:rsidP="00F55271">
      <w:pPr>
        <w:pStyle w:val="NoSpacing"/>
        <w:jc w:val="both"/>
        <w:rPr>
          <w:rFonts w:ascii="Times New Roman" w:hAnsi="Times New Roman" w:cs="Times New Roman"/>
          <w:color w:val="040C28"/>
          <w:sz w:val="28"/>
          <w:szCs w:val="28"/>
        </w:rPr>
      </w:pPr>
      <w:r>
        <w:rPr>
          <w:rFonts w:ascii="Times New Roman" w:hAnsi="Times New Roman" w:cs="Times New Roman"/>
          <w:color w:val="040C28"/>
          <w:sz w:val="28"/>
          <w:szCs w:val="28"/>
        </w:rPr>
        <w:tab/>
      </w:r>
      <w:r>
        <w:rPr>
          <w:rFonts w:ascii="Times New Roman" w:hAnsi="Times New Roman" w:cs="Times New Roman"/>
          <w:color w:val="040C28"/>
          <w:sz w:val="28"/>
          <w:szCs w:val="28"/>
        </w:rPr>
        <w:tab/>
      </w:r>
      <w:r>
        <w:rPr>
          <w:rFonts w:ascii="Times New Roman" w:hAnsi="Times New Roman" w:cs="Times New Roman"/>
          <w:color w:val="040C28"/>
          <w:sz w:val="28"/>
          <w:szCs w:val="28"/>
        </w:rPr>
        <w:tab/>
      </w:r>
      <w:r>
        <w:rPr>
          <w:rFonts w:ascii="Times New Roman" w:hAnsi="Times New Roman" w:cs="Times New Roman"/>
          <w:color w:val="040C28"/>
          <w:sz w:val="28"/>
          <w:szCs w:val="28"/>
        </w:rPr>
        <w:tab/>
      </w:r>
    </w:p>
    <w:p w14:paraId="6F8DF0BD" w14:textId="3BEB8EEA" w:rsidR="00F55271" w:rsidRDefault="00F55271" w:rsidP="00F55271">
      <w:pPr>
        <w:pStyle w:val="NoSpacing"/>
        <w:jc w:val="both"/>
        <w:rPr>
          <w:rFonts w:ascii="Times New Roman" w:hAnsi="Times New Roman" w:cs="Times New Roman"/>
          <w:b/>
          <w:bCs/>
          <w:color w:val="040C28"/>
          <w:sz w:val="28"/>
          <w:szCs w:val="28"/>
        </w:rPr>
      </w:pPr>
      <w:r w:rsidRPr="00F55271">
        <w:rPr>
          <w:rFonts w:ascii="Times New Roman" w:hAnsi="Times New Roman" w:cs="Times New Roman"/>
          <w:b/>
          <w:bCs/>
          <w:color w:val="040C28"/>
          <w:sz w:val="28"/>
          <w:szCs w:val="28"/>
        </w:rPr>
        <w:t>Voltage Regulation:</w:t>
      </w:r>
    </w:p>
    <w:p w14:paraId="56D68711" w14:textId="1BADF037" w:rsidR="00F55271" w:rsidRDefault="00F55271" w:rsidP="00F55271">
      <w:pPr>
        <w:pStyle w:val="NoSpacing"/>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Voltage regulation reflects the ability of the transformer to maintain a stable output voltage despite variations in load conditions. Lower voltage regulation values indicate better voltage stability.</w:t>
      </w:r>
    </w:p>
    <w:p w14:paraId="7AE52473" w14:textId="29DA4689" w:rsidR="004C0C1A" w:rsidRDefault="004C0C1A" w:rsidP="00F55271">
      <w:pPr>
        <w:pStyle w:val="NoSpacing"/>
        <w:jc w:val="both"/>
        <w:rPr>
          <w:rFonts w:ascii="Times New Roman" w:hAnsi="Times New Roman" w:cs="Times New Roman"/>
          <w:color w:val="040C28"/>
          <w:sz w:val="28"/>
          <w:szCs w:val="28"/>
        </w:rPr>
      </w:pPr>
      <w:r w:rsidRPr="004C0C1A">
        <w:rPr>
          <w:rFonts w:ascii="Times New Roman" w:hAnsi="Times New Roman" w:cs="Times New Roman"/>
          <w:color w:val="040C28"/>
          <w:sz w:val="28"/>
          <w:szCs w:val="28"/>
        </w:rPr>
        <w:t>When primary winding of transformer is energized with source of voltage V</w:t>
      </w:r>
      <w:r w:rsidRPr="00DC34D9">
        <w:rPr>
          <w:rFonts w:ascii="Times New Roman" w:hAnsi="Times New Roman" w:cs="Times New Roman"/>
          <w:color w:val="040C28"/>
          <w:sz w:val="28"/>
          <w:szCs w:val="28"/>
          <w:vertAlign w:val="subscript"/>
        </w:rPr>
        <w:t>1</w:t>
      </w:r>
      <w:r w:rsidRPr="004C0C1A">
        <w:rPr>
          <w:rFonts w:ascii="Times New Roman" w:hAnsi="Times New Roman" w:cs="Times New Roman"/>
          <w:color w:val="040C28"/>
          <w:sz w:val="28"/>
          <w:szCs w:val="28"/>
        </w:rPr>
        <w:t xml:space="preserve"> an </w:t>
      </w:r>
      <w:proofErr w:type="spellStart"/>
      <w:r w:rsidRPr="004C0C1A">
        <w:rPr>
          <w:rFonts w:ascii="Times New Roman" w:hAnsi="Times New Roman" w:cs="Times New Roman"/>
          <w:color w:val="040C28"/>
          <w:sz w:val="28"/>
          <w:szCs w:val="28"/>
        </w:rPr>
        <w:t>e.m.f.</w:t>
      </w:r>
      <w:proofErr w:type="spellEnd"/>
      <w:r w:rsidRPr="004C0C1A">
        <w:rPr>
          <w:rFonts w:ascii="Times New Roman" w:hAnsi="Times New Roman" w:cs="Times New Roman"/>
          <w:color w:val="040C28"/>
          <w:sz w:val="28"/>
          <w:szCs w:val="28"/>
        </w:rPr>
        <w:t xml:space="preserve"> E</w:t>
      </w:r>
      <w:r w:rsidRPr="00DC34D9">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 xml:space="preserve"> is induced across the secondary winding which is equal to secondary terminal voltage V</w:t>
      </w:r>
      <w:r w:rsidRPr="00DC34D9">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 xml:space="preserve"> at no load. On loading the transformer, the terminal voltage decreases from E</w:t>
      </w:r>
      <w:r w:rsidRPr="00DC34D9">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 xml:space="preserve"> to V</w:t>
      </w:r>
      <w:r w:rsidRPr="00DC34D9">
        <w:rPr>
          <w:rFonts w:ascii="Times New Roman" w:hAnsi="Times New Roman" w:cs="Times New Roman"/>
          <w:color w:val="040C28"/>
          <w:sz w:val="28"/>
          <w:szCs w:val="28"/>
          <w:vertAlign w:val="subscript"/>
        </w:rPr>
        <w:t>2</w:t>
      </w:r>
      <w:r w:rsidRPr="004C0C1A">
        <w:rPr>
          <w:rFonts w:ascii="Times New Roman" w:hAnsi="Times New Roman" w:cs="Times New Roman"/>
          <w:color w:val="040C28"/>
          <w:sz w:val="28"/>
          <w:szCs w:val="28"/>
        </w:rPr>
        <w:t xml:space="preserve"> this changing the voltage per unit no load voltage is called “voltage regulation”.</w:t>
      </w:r>
    </w:p>
    <w:p w14:paraId="35D0B682" w14:textId="25D2A62F" w:rsidR="00DC34D9" w:rsidRDefault="00DC34D9" w:rsidP="00F55271">
      <w:pPr>
        <w:pStyle w:val="NoSpacing"/>
        <w:jc w:val="both"/>
        <w:rPr>
          <w:rFonts w:ascii="Times New Roman" w:hAnsi="Times New Roman" w:cs="Times New Roman"/>
          <w:color w:val="040C28"/>
          <w:sz w:val="28"/>
          <w:szCs w:val="28"/>
        </w:rPr>
      </w:pPr>
      <w:r w:rsidRPr="00DC34D9">
        <w:rPr>
          <w:rFonts w:ascii="Times New Roman" w:hAnsi="Times New Roman" w:cs="Times New Roman"/>
          <w:color w:val="040C28"/>
          <w:sz w:val="28"/>
          <w:szCs w:val="28"/>
        </w:rPr>
        <w:t>Percentage voltage regulation given by the relation.</w:t>
      </w:r>
    </w:p>
    <w:p w14:paraId="1D3E3204" w14:textId="76118E3B" w:rsidR="00DC34D9" w:rsidRDefault="00DC34D9" w:rsidP="00F55271">
      <w:pPr>
        <w:pStyle w:val="NoSpacing"/>
        <w:jc w:val="both"/>
        <w:rPr>
          <w:rFonts w:ascii="Times New Roman" w:hAnsi="Times New Roman" w:cs="Times New Roman"/>
          <w:color w:val="040C28"/>
          <w:sz w:val="28"/>
          <w:szCs w:val="28"/>
        </w:rPr>
      </w:pPr>
    </w:p>
    <w:p w14:paraId="1A8A51EA" w14:textId="1A12AE4F" w:rsidR="00DC34D9" w:rsidRPr="00D3698A" w:rsidRDefault="00DC34D9" w:rsidP="00F55271">
      <w:pPr>
        <w:pStyle w:val="NoSpacing"/>
        <w:jc w:val="both"/>
        <w:rPr>
          <w:rFonts w:ascii="Times New Roman" w:hAnsi="Times New Roman" w:cs="Times New Roman"/>
          <w:color w:val="040C28"/>
          <w:sz w:val="28"/>
          <w:szCs w:val="28"/>
        </w:rPr>
      </w:pPr>
      <w:r>
        <w:rPr>
          <w:rFonts w:ascii="Times New Roman" w:hAnsi="Times New Roman" w:cs="Times New Roman"/>
          <w:color w:val="040C28"/>
          <w:sz w:val="28"/>
          <w:szCs w:val="28"/>
        </w:rPr>
        <w:lastRenderedPageBreak/>
        <w:tab/>
      </w:r>
      <w:r>
        <w:rPr>
          <w:rFonts w:ascii="Times New Roman" w:hAnsi="Times New Roman" w:cs="Times New Roman"/>
          <w:color w:val="040C28"/>
          <w:sz w:val="28"/>
          <w:szCs w:val="28"/>
        </w:rPr>
        <w:tab/>
      </w:r>
      <w:r>
        <w:rPr>
          <w:rFonts w:ascii="Times New Roman" w:hAnsi="Times New Roman" w:cs="Times New Roman"/>
          <w:color w:val="040C28"/>
          <w:sz w:val="28"/>
          <w:szCs w:val="28"/>
        </w:rPr>
        <w:tab/>
      </w:r>
      <w:r>
        <w:rPr>
          <w:rFonts w:ascii="Times New Roman" w:hAnsi="Times New Roman" w:cs="Times New Roman"/>
          <w:color w:val="040C28"/>
          <w:sz w:val="28"/>
          <w:szCs w:val="28"/>
        </w:rPr>
        <w:tab/>
      </w:r>
      <w:r>
        <w:rPr>
          <w:rFonts w:ascii="Times New Roman" w:hAnsi="Times New Roman" w:cs="Times New Roman"/>
          <w:color w:val="040C28"/>
          <w:sz w:val="28"/>
          <w:szCs w:val="28"/>
        </w:rPr>
        <w:tab/>
        <w:t>V.R.=</w:t>
      </w:r>
      <w:r w:rsidR="00D3698A">
        <w:rPr>
          <w:rFonts w:ascii="Times New Roman" w:hAnsi="Times New Roman" w:cs="Times New Roman"/>
          <w:color w:val="040C28"/>
          <w:sz w:val="28"/>
          <w:szCs w:val="28"/>
        </w:rPr>
        <w:t>(</w:t>
      </w:r>
      <w:r>
        <w:rPr>
          <w:rFonts w:ascii="Times New Roman" w:hAnsi="Times New Roman" w:cs="Times New Roman"/>
          <w:color w:val="040C28"/>
          <w:sz w:val="28"/>
          <w:szCs w:val="28"/>
        </w:rPr>
        <w:t>(E</w:t>
      </w:r>
      <w:r w:rsidRPr="00DC34D9">
        <w:rPr>
          <w:rFonts w:ascii="Times New Roman" w:hAnsi="Times New Roman" w:cs="Times New Roman"/>
          <w:color w:val="040C28"/>
          <w:sz w:val="28"/>
          <w:szCs w:val="28"/>
          <w:vertAlign w:val="subscript"/>
        </w:rPr>
        <w:t>2</w:t>
      </w:r>
      <w:r>
        <w:rPr>
          <w:rFonts w:ascii="Times New Roman" w:hAnsi="Times New Roman" w:cs="Times New Roman"/>
          <w:color w:val="040C28"/>
          <w:sz w:val="28"/>
          <w:szCs w:val="28"/>
        </w:rPr>
        <w:t>-V</w:t>
      </w:r>
      <w:r w:rsidRPr="00DC34D9">
        <w:rPr>
          <w:rFonts w:ascii="Times New Roman" w:hAnsi="Times New Roman" w:cs="Times New Roman"/>
          <w:color w:val="040C28"/>
          <w:sz w:val="28"/>
          <w:szCs w:val="28"/>
          <w:vertAlign w:val="subscript"/>
        </w:rPr>
        <w:t>1</w:t>
      </w:r>
      <w:r>
        <w:rPr>
          <w:rFonts w:ascii="Times New Roman" w:hAnsi="Times New Roman" w:cs="Times New Roman"/>
          <w:color w:val="040C28"/>
          <w:sz w:val="28"/>
          <w:szCs w:val="28"/>
        </w:rPr>
        <w:t>)/E</w:t>
      </w:r>
      <w:r>
        <w:rPr>
          <w:rFonts w:ascii="Times New Roman" w:hAnsi="Times New Roman" w:cs="Times New Roman"/>
          <w:color w:val="040C28"/>
          <w:sz w:val="28"/>
          <w:szCs w:val="28"/>
          <w:vertAlign w:val="subscript"/>
        </w:rPr>
        <w:t>2</w:t>
      </w:r>
      <w:r w:rsidR="00D3698A">
        <w:rPr>
          <w:rFonts w:ascii="Times New Roman" w:hAnsi="Times New Roman" w:cs="Times New Roman"/>
          <w:color w:val="040C28"/>
          <w:sz w:val="28"/>
          <w:szCs w:val="28"/>
        </w:rPr>
        <w:t>)</w:t>
      </w:r>
      <w:r w:rsidR="00D3698A" w:rsidRPr="00D3698A">
        <w:rPr>
          <w:rFonts w:ascii="Times New Roman" w:hAnsi="Times New Roman" w:cs="Times New Roman"/>
          <w:color w:val="040C28"/>
          <w:sz w:val="28"/>
          <w:szCs w:val="28"/>
        </w:rPr>
        <w:t xml:space="preserve"> </w:t>
      </w:r>
      <w:r w:rsidR="00D3698A" w:rsidRPr="004C0C1A">
        <w:rPr>
          <w:rFonts w:ascii="Times New Roman" w:hAnsi="Times New Roman" w:cs="Times New Roman"/>
          <w:color w:val="040C28"/>
          <w:sz w:val="28"/>
          <w:szCs w:val="28"/>
        </w:rPr>
        <w:t>×100</w:t>
      </w:r>
    </w:p>
    <w:p w14:paraId="5024364F" w14:textId="78A33DCF" w:rsidR="00F55271" w:rsidRDefault="00F55271" w:rsidP="00F55271">
      <w:pPr>
        <w:pStyle w:val="NoSpacing"/>
        <w:jc w:val="both"/>
        <w:rPr>
          <w:rFonts w:ascii="Times New Roman" w:hAnsi="Times New Roman" w:cs="Times New Roman"/>
          <w:color w:val="040C28"/>
          <w:sz w:val="28"/>
          <w:szCs w:val="28"/>
        </w:rPr>
      </w:pPr>
      <w:r w:rsidRPr="00F55271">
        <w:rPr>
          <w:rFonts w:ascii="Times New Roman" w:hAnsi="Times New Roman" w:cs="Times New Roman"/>
          <w:color w:val="040C28"/>
          <w:sz w:val="28"/>
          <w:szCs w:val="28"/>
        </w:rPr>
        <w:t>During the load test experiment, the transformer is subjected to varying load levels, and measurements of input and output parameters are recorded. By analyzing these measurements and calculating efficiency, voltage regulation, and power factor at different load conditions, the performance characteristics of the transformer can be assessed, providing valuable insights into its operational efficiency and suitability for specific applications.</w:t>
      </w:r>
    </w:p>
    <w:p w14:paraId="29871C0C" w14:textId="77777777" w:rsidR="0032456C" w:rsidRDefault="0032456C" w:rsidP="00F55271">
      <w:pPr>
        <w:pStyle w:val="NoSpacing"/>
        <w:jc w:val="both"/>
        <w:rPr>
          <w:rFonts w:ascii="Times New Roman" w:hAnsi="Times New Roman" w:cs="Times New Roman"/>
          <w:color w:val="040C28"/>
          <w:sz w:val="28"/>
          <w:szCs w:val="28"/>
        </w:rPr>
      </w:pPr>
    </w:p>
    <w:p w14:paraId="2BF81E29" w14:textId="339D8FE9" w:rsidR="00F55271" w:rsidRDefault="0032456C" w:rsidP="0032456C">
      <w:pPr>
        <w:pStyle w:val="NoSpacing"/>
        <w:spacing w:line="276" w:lineRule="auto"/>
        <w:jc w:val="both"/>
        <w:rPr>
          <w:rFonts w:ascii="Times New Roman" w:hAnsi="Times New Roman" w:cs="Times New Roman"/>
          <w:b/>
          <w:bCs/>
          <w:color w:val="040C28"/>
          <w:sz w:val="28"/>
          <w:szCs w:val="28"/>
          <w:u w:val="single"/>
        </w:rPr>
      </w:pPr>
      <w:r w:rsidRPr="0032456C">
        <w:rPr>
          <w:rFonts w:ascii="Times New Roman" w:hAnsi="Times New Roman" w:cs="Times New Roman"/>
          <w:b/>
          <w:bCs/>
          <w:color w:val="040C28"/>
          <w:sz w:val="28"/>
          <w:szCs w:val="28"/>
          <w:u w:val="single"/>
        </w:rPr>
        <w:t>Procedure:</w:t>
      </w:r>
    </w:p>
    <w:p w14:paraId="3EA6A55A" w14:textId="42FF4CCD" w:rsidR="0032456C" w:rsidRDefault="0032456C" w:rsidP="0032456C">
      <w:pPr>
        <w:pStyle w:val="NoSpacing"/>
        <w:spacing w:line="276"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Load Test:</w:t>
      </w:r>
    </w:p>
    <w:p w14:paraId="0508B8A9" w14:textId="1746707C"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1.</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Make the connections as per the circuit diagram</w:t>
      </w:r>
      <w:r w:rsidR="000953E1">
        <w:rPr>
          <w:rFonts w:ascii="Times New Roman" w:hAnsi="Times New Roman" w:cs="Times New Roman"/>
          <w:color w:val="040C28"/>
          <w:sz w:val="28"/>
          <w:szCs w:val="28"/>
        </w:rPr>
        <w:t xml:space="preserve"> given in Fig. 1</w:t>
      </w:r>
      <w:r w:rsidRPr="0032456C">
        <w:rPr>
          <w:rFonts w:ascii="Times New Roman" w:hAnsi="Times New Roman" w:cs="Times New Roman"/>
          <w:color w:val="040C28"/>
          <w:sz w:val="28"/>
          <w:szCs w:val="28"/>
        </w:rPr>
        <w:t>.</w:t>
      </w:r>
    </w:p>
    <w:p w14:paraId="3AA0E46A" w14:textId="2FFE6697"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2.</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 xml:space="preserve">Keep the switch on </w:t>
      </w:r>
      <w:r w:rsidR="002E06A3">
        <w:rPr>
          <w:rFonts w:ascii="Times New Roman" w:hAnsi="Times New Roman" w:cs="Times New Roman"/>
          <w:color w:val="040C28"/>
          <w:sz w:val="28"/>
          <w:szCs w:val="28"/>
        </w:rPr>
        <w:t>primary</w:t>
      </w:r>
      <w:r w:rsidRPr="0032456C">
        <w:rPr>
          <w:rFonts w:ascii="Times New Roman" w:hAnsi="Times New Roman" w:cs="Times New Roman"/>
          <w:color w:val="040C28"/>
          <w:sz w:val="28"/>
          <w:szCs w:val="28"/>
        </w:rPr>
        <w:t xml:space="preserve"> side open so that load is zero to measure no load voltage. Also keep knob of auto transformer at zero output voltage position.</w:t>
      </w:r>
    </w:p>
    <w:p w14:paraId="2669C8E0" w14:textId="7E44A704"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3.</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Now Switch on the supply and increase the voltage from auto transformer till voltage in voltmeter</w:t>
      </w:r>
      <w:r w:rsidR="002E06A3">
        <w:rPr>
          <w:rFonts w:ascii="Times New Roman" w:hAnsi="Times New Roman" w:cs="Times New Roman"/>
          <w:color w:val="040C28"/>
          <w:sz w:val="28"/>
          <w:szCs w:val="28"/>
        </w:rPr>
        <w:t xml:space="preserve"> on the low voltage side reads 110 Volts. </w:t>
      </w:r>
    </w:p>
    <w:p w14:paraId="55343D10" w14:textId="7FBC46B0"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4.</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Switch on certain lamps from</w:t>
      </w:r>
      <w:r w:rsidRPr="0032456C">
        <w:rPr>
          <w:rFonts w:ascii="Times New Roman" w:hAnsi="Times New Roman" w:cs="Times New Roman"/>
          <w:color w:val="040C28"/>
          <w:sz w:val="28"/>
          <w:szCs w:val="28"/>
        </w:rPr>
        <w:tab/>
      </w:r>
      <w:r w:rsidR="002E06A3">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 xml:space="preserve">the </w:t>
      </w:r>
      <w:r w:rsidR="002E06A3" w:rsidRPr="0032456C">
        <w:rPr>
          <w:rFonts w:ascii="Times New Roman" w:hAnsi="Times New Roman" w:cs="Times New Roman"/>
          <w:color w:val="040C28"/>
          <w:sz w:val="28"/>
          <w:szCs w:val="28"/>
        </w:rPr>
        <w:t>lamp</w:t>
      </w:r>
      <w:r w:rsidRPr="0032456C">
        <w:rPr>
          <w:rFonts w:ascii="Times New Roman" w:hAnsi="Times New Roman" w:cs="Times New Roman"/>
          <w:color w:val="040C28"/>
          <w:sz w:val="28"/>
          <w:szCs w:val="28"/>
        </w:rPr>
        <w:t xml:space="preserve"> load such that secondary winding current be approximately</w:t>
      </w:r>
      <w:r w:rsidR="002E06A3">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10% of the rated current of secondary side</w:t>
      </w:r>
      <w:r w:rsidR="002E06A3">
        <w:rPr>
          <w:rFonts w:ascii="Times New Roman" w:hAnsi="Times New Roman" w:cs="Times New Roman"/>
          <w:color w:val="040C28"/>
          <w:sz w:val="28"/>
          <w:szCs w:val="28"/>
        </w:rPr>
        <w:t xml:space="preserve"> (HV side)</w:t>
      </w:r>
      <w:r w:rsidRPr="0032456C">
        <w:rPr>
          <w:rFonts w:ascii="Times New Roman" w:hAnsi="Times New Roman" w:cs="Times New Roman"/>
          <w:color w:val="040C28"/>
          <w:sz w:val="28"/>
          <w:szCs w:val="28"/>
        </w:rPr>
        <w:t>.</w:t>
      </w:r>
    </w:p>
    <w:p w14:paraId="50176488" w14:textId="27FA9D90"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5.</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 xml:space="preserve">Take the readings from </w:t>
      </w:r>
      <w:r w:rsidR="00E84187" w:rsidRPr="0032456C">
        <w:rPr>
          <w:rFonts w:ascii="Times New Roman" w:hAnsi="Times New Roman" w:cs="Times New Roman"/>
          <w:color w:val="040C28"/>
          <w:sz w:val="28"/>
          <w:szCs w:val="28"/>
        </w:rPr>
        <w:t>Wattmeter,</w:t>
      </w:r>
      <w:r w:rsidRPr="0032456C">
        <w:rPr>
          <w:rFonts w:ascii="Times New Roman" w:hAnsi="Times New Roman" w:cs="Times New Roman"/>
          <w:color w:val="040C28"/>
          <w:sz w:val="28"/>
          <w:szCs w:val="28"/>
        </w:rPr>
        <w:t xml:space="preserve"> Voltmeter </w:t>
      </w:r>
      <w:r w:rsidR="002E06A3">
        <w:rPr>
          <w:rFonts w:ascii="Times New Roman" w:hAnsi="Times New Roman" w:cs="Times New Roman"/>
          <w:color w:val="040C28"/>
          <w:sz w:val="28"/>
          <w:szCs w:val="28"/>
        </w:rPr>
        <w:t>on both LV and HV sides</w:t>
      </w:r>
      <w:r w:rsidRPr="0032456C">
        <w:rPr>
          <w:rFonts w:ascii="Times New Roman" w:hAnsi="Times New Roman" w:cs="Times New Roman"/>
          <w:color w:val="040C28"/>
          <w:sz w:val="28"/>
          <w:szCs w:val="28"/>
        </w:rPr>
        <w:t>, &amp; Ammeter.</w:t>
      </w:r>
    </w:p>
    <w:p w14:paraId="2C788774" w14:textId="0455F920" w:rsidR="0032456C" w:rsidRP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6</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Increase the load current in steps of 10% of the rated value by switching on few more lamps &amp; take the readings of the Wattmeter, Ammeter &amp; Voltmeter up</w:t>
      </w:r>
      <w:r w:rsidR="000953E1">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to full load.</w:t>
      </w:r>
    </w:p>
    <w:p w14:paraId="56B56F46" w14:textId="58FBD64E" w:rsidR="0032456C" w:rsidRDefault="0032456C" w:rsidP="0032456C">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7. Reduce the load to zero by switching of</w:t>
      </w:r>
      <w:r w:rsidR="002E06A3">
        <w:rPr>
          <w:rFonts w:ascii="Times New Roman" w:hAnsi="Times New Roman" w:cs="Times New Roman"/>
          <w:color w:val="040C28"/>
          <w:sz w:val="28"/>
          <w:szCs w:val="28"/>
        </w:rPr>
        <w:t>f</w:t>
      </w:r>
      <w:r w:rsidRPr="0032456C">
        <w:rPr>
          <w:rFonts w:ascii="Times New Roman" w:hAnsi="Times New Roman" w:cs="Times New Roman"/>
          <w:color w:val="040C28"/>
          <w:sz w:val="28"/>
          <w:szCs w:val="28"/>
        </w:rPr>
        <w:t xml:space="preserve"> the lamps one-by-one.</w:t>
      </w:r>
    </w:p>
    <w:p w14:paraId="7AEE7C16" w14:textId="26924731" w:rsidR="00224899" w:rsidRDefault="00224899" w:rsidP="0032456C">
      <w:pPr>
        <w:pStyle w:val="NoSpacing"/>
        <w:spacing w:line="276" w:lineRule="auto"/>
        <w:jc w:val="both"/>
        <w:rPr>
          <w:rFonts w:ascii="Times New Roman" w:hAnsi="Times New Roman" w:cs="Times New Roman"/>
          <w:color w:val="040C28"/>
          <w:sz w:val="28"/>
          <w:szCs w:val="28"/>
        </w:rPr>
      </w:pPr>
    </w:p>
    <w:p w14:paraId="54C1F838" w14:textId="18BF29AD" w:rsidR="00D35E62" w:rsidRPr="00D35E62" w:rsidRDefault="00D35E62" w:rsidP="0032456C">
      <w:pPr>
        <w:pStyle w:val="NoSpacing"/>
        <w:spacing w:line="276" w:lineRule="auto"/>
        <w:jc w:val="both"/>
        <w:rPr>
          <w:rFonts w:ascii="Times New Roman" w:hAnsi="Times New Roman" w:cs="Times New Roman"/>
          <w:b/>
          <w:bCs/>
          <w:color w:val="040C28"/>
          <w:sz w:val="28"/>
          <w:szCs w:val="28"/>
          <w:u w:val="single"/>
        </w:rPr>
      </w:pPr>
      <w:r w:rsidRPr="00D35E62">
        <w:rPr>
          <w:rFonts w:ascii="Times New Roman" w:hAnsi="Times New Roman" w:cs="Times New Roman"/>
          <w:b/>
          <w:bCs/>
          <w:color w:val="040C28"/>
          <w:sz w:val="28"/>
          <w:szCs w:val="28"/>
          <w:u w:val="single"/>
        </w:rPr>
        <w:t>Circuit Diagram:</w:t>
      </w:r>
    </w:p>
    <w:p w14:paraId="78AE865F" w14:textId="31F070EE" w:rsidR="00D35E62" w:rsidRDefault="00D35E62" w:rsidP="0032456C">
      <w:pPr>
        <w:pStyle w:val="NoSpacing"/>
        <w:spacing w:line="276" w:lineRule="auto"/>
        <w:jc w:val="both"/>
        <w:rPr>
          <w:rFonts w:ascii="Times New Roman" w:hAnsi="Times New Roman" w:cs="Times New Roman"/>
          <w:color w:val="040C28"/>
          <w:sz w:val="28"/>
          <w:szCs w:val="28"/>
        </w:rPr>
      </w:pPr>
    </w:p>
    <w:p w14:paraId="702926A9" w14:textId="45092AFE" w:rsidR="00D35E62" w:rsidRDefault="00E94A42" w:rsidP="0032456C">
      <w:pPr>
        <w:pStyle w:val="NoSpacing"/>
        <w:spacing w:line="276" w:lineRule="auto"/>
        <w:jc w:val="both"/>
        <w:rPr>
          <w:rFonts w:ascii="Times New Roman" w:hAnsi="Times New Roman" w:cs="Times New Roman"/>
          <w:color w:val="040C28"/>
          <w:sz w:val="28"/>
          <w:szCs w:val="28"/>
        </w:rPr>
      </w:pPr>
      <w:r>
        <w:rPr>
          <w:noProof/>
        </w:rPr>
        <w:drawing>
          <wp:inline distT="0" distB="0" distL="0" distR="0" wp14:anchorId="0BC33273" wp14:editId="68F132AC">
            <wp:extent cx="6096000"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0" cy="1727200"/>
                    </a:xfrm>
                    <a:prstGeom prst="rect">
                      <a:avLst/>
                    </a:prstGeom>
                  </pic:spPr>
                </pic:pic>
              </a:graphicData>
            </a:graphic>
          </wp:inline>
        </w:drawing>
      </w:r>
    </w:p>
    <w:p w14:paraId="691796D8" w14:textId="3D6AA0C6" w:rsidR="00224899" w:rsidRPr="00C80D31" w:rsidRDefault="00C80D31" w:rsidP="00C80D31">
      <w:pPr>
        <w:pStyle w:val="NoSpacing"/>
        <w:spacing w:line="276" w:lineRule="auto"/>
        <w:jc w:val="center"/>
        <w:rPr>
          <w:rFonts w:ascii="Times New Roman" w:hAnsi="Times New Roman" w:cs="Times New Roman"/>
          <w:b/>
          <w:bCs/>
          <w:color w:val="040C28"/>
          <w:sz w:val="28"/>
          <w:szCs w:val="28"/>
          <w:u w:val="single"/>
        </w:rPr>
      </w:pPr>
      <w:r w:rsidRPr="00C80D31">
        <w:rPr>
          <w:rFonts w:ascii="Times New Roman" w:hAnsi="Times New Roman" w:cs="Times New Roman"/>
          <w:b/>
          <w:bCs/>
          <w:color w:val="040C28"/>
          <w:sz w:val="28"/>
          <w:szCs w:val="28"/>
          <w:u w:val="single"/>
        </w:rPr>
        <w:t>Fig 1: Load Test on single phase transformer.</w:t>
      </w:r>
    </w:p>
    <w:p w14:paraId="2F0CE335" w14:textId="77777777" w:rsidR="00E84187" w:rsidRDefault="00E84187" w:rsidP="00224899">
      <w:pPr>
        <w:pStyle w:val="NoSpacing"/>
        <w:spacing w:line="276" w:lineRule="auto"/>
        <w:jc w:val="both"/>
        <w:rPr>
          <w:rFonts w:ascii="Times New Roman" w:hAnsi="Times New Roman" w:cs="Times New Roman"/>
          <w:b/>
          <w:bCs/>
          <w:color w:val="040C28"/>
          <w:sz w:val="28"/>
          <w:szCs w:val="28"/>
          <w:u w:val="single"/>
        </w:rPr>
      </w:pPr>
    </w:p>
    <w:p w14:paraId="5D8C5FB4" w14:textId="77777777" w:rsidR="00D3698A" w:rsidRDefault="00D3698A" w:rsidP="00224899">
      <w:pPr>
        <w:pStyle w:val="NoSpacing"/>
        <w:spacing w:line="276" w:lineRule="auto"/>
        <w:jc w:val="both"/>
        <w:rPr>
          <w:rFonts w:ascii="Times New Roman" w:hAnsi="Times New Roman" w:cs="Times New Roman"/>
          <w:b/>
          <w:bCs/>
          <w:color w:val="040C28"/>
          <w:sz w:val="28"/>
          <w:szCs w:val="28"/>
          <w:u w:val="single"/>
        </w:rPr>
      </w:pPr>
    </w:p>
    <w:p w14:paraId="45077964" w14:textId="07081EA5" w:rsidR="00224899" w:rsidRDefault="00224899" w:rsidP="00224899">
      <w:pPr>
        <w:pStyle w:val="NoSpacing"/>
        <w:spacing w:line="276"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lastRenderedPageBreak/>
        <w:t>No-Load Test:</w:t>
      </w:r>
    </w:p>
    <w:p w14:paraId="24A1C6CC" w14:textId="6F7E2A43" w:rsidR="00224899" w:rsidRPr="0032456C" w:rsidRDefault="00224899" w:rsidP="00224899">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1.</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Make the connections as per the circuit diagram</w:t>
      </w:r>
      <w:r w:rsidR="000953E1">
        <w:rPr>
          <w:rFonts w:ascii="Times New Roman" w:hAnsi="Times New Roman" w:cs="Times New Roman"/>
          <w:color w:val="040C28"/>
          <w:sz w:val="28"/>
          <w:szCs w:val="28"/>
        </w:rPr>
        <w:t xml:space="preserve"> given in Fig 2</w:t>
      </w:r>
      <w:r w:rsidRPr="0032456C">
        <w:rPr>
          <w:rFonts w:ascii="Times New Roman" w:hAnsi="Times New Roman" w:cs="Times New Roman"/>
          <w:color w:val="040C28"/>
          <w:sz w:val="28"/>
          <w:szCs w:val="28"/>
        </w:rPr>
        <w:t>.</w:t>
      </w:r>
    </w:p>
    <w:p w14:paraId="6D544E2F" w14:textId="7A09105F" w:rsidR="00224899" w:rsidRPr="0032456C" w:rsidRDefault="00224899" w:rsidP="00224899">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2.</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Keep the secondary side open so that load is zero to measure no load voltage. Also keep knob of auto transformer at zero output voltage position.</w:t>
      </w:r>
    </w:p>
    <w:p w14:paraId="2D95A2E9" w14:textId="79972272" w:rsidR="00224899" w:rsidRPr="0032456C" w:rsidRDefault="00224899" w:rsidP="00224899">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3.</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Now Switch on the supply and increase the voltage from auto transformer till voltage in voltmeter</w:t>
      </w:r>
      <w:r w:rsidR="000953E1">
        <w:rPr>
          <w:rFonts w:ascii="Times New Roman" w:hAnsi="Times New Roman" w:cs="Times New Roman"/>
          <w:color w:val="040C28"/>
          <w:sz w:val="28"/>
          <w:szCs w:val="28"/>
        </w:rPr>
        <w:t xml:space="preserve"> on the primary side reads 100 volts.</w:t>
      </w:r>
    </w:p>
    <w:p w14:paraId="60978562" w14:textId="679151A2" w:rsidR="00224899" w:rsidRPr="0032456C" w:rsidRDefault="00224899" w:rsidP="00224899">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4.</w:t>
      </w:r>
      <w:r>
        <w:rPr>
          <w:rFonts w:ascii="Times New Roman" w:hAnsi="Times New Roman" w:cs="Times New Roman"/>
          <w:color w:val="040C28"/>
          <w:sz w:val="28"/>
          <w:szCs w:val="28"/>
        </w:rPr>
        <w:t xml:space="preserve"> </w:t>
      </w:r>
      <w:r w:rsidR="000953E1">
        <w:rPr>
          <w:rFonts w:ascii="Times New Roman" w:hAnsi="Times New Roman" w:cs="Times New Roman"/>
          <w:color w:val="040C28"/>
          <w:sz w:val="28"/>
          <w:szCs w:val="28"/>
        </w:rPr>
        <w:t xml:space="preserve">Now increase the voltage from the autotransformer in the steps of 20 volts and take five sets of reading till the reading reaches 200 Volts in the voltmeter on primary side. </w:t>
      </w:r>
    </w:p>
    <w:p w14:paraId="1AD06121" w14:textId="2B6BF303" w:rsidR="00C80D31" w:rsidRDefault="00224899" w:rsidP="00224899">
      <w:pPr>
        <w:pStyle w:val="NoSpacing"/>
        <w:spacing w:line="276" w:lineRule="auto"/>
        <w:jc w:val="both"/>
        <w:rPr>
          <w:rFonts w:ascii="Times New Roman" w:hAnsi="Times New Roman" w:cs="Times New Roman"/>
          <w:color w:val="040C28"/>
          <w:sz w:val="28"/>
          <w:szCs w:val="28"/>
        </w:rPr>
      </w:pPr>
      <w:r w:rsidRPr="0032456C">
        <w:rPr>
          <w:rFonts w:ascii="Times New Roman" w:hAnsi="Times New Roman" w:cs="Times New Roman"/>
          <w:color w:val="040C28"/>
          <w:sz w:val="28"/>
          <w:szCs w:val="28"/>
        </w:rPr>
        <w:t>5.</w:t>
      </w:r>
      <w:r>
        <w:rPr>
          <w:rFonts w:ascii="Times New Roman" w:hAnsi="Times New Roman" w:cs="Times New Roman"/>
          <w:color w:val="040C28"/>
          <w:sz w:val="28"/>
          <w:szCs w:val="28"/>
        </w:rPr>
        <w:t xml:space="preserve"> </w:t>
      </w:r>
      <w:r w:rsidRPr="0032456C">
        <w:rPr>
          <w:rFonts w:ascii="Times New Roman" w:hAnsi="Times New Roman" w:cs="Times New Roman"/>
          <w:color w:val="040C28"/>
          <w:sz w:val="28"/>
          <w:szCs w:val="28"/>
        </w:rPr>
        <w:t xml:space="preserve">Take the readings from </w:t>
      </w:r>
      <w:r w:rsidR="000953E1">
        <w:rPr>
          <w:rFonts w:ascii="Times New Roman" w:hAnsi="Times New Roman" w:cs="Times New Roman"/>
          <w:color w:val="040C28"/>
          <w:sz w:val="28"/>
          <w:szCs w:val="28"/>
        </w:rPr>
        <w:t>voltmeters on primary and secondary sides and ammeter as well.</w:t>
      </w:r>
    </w:p>
    <w:p w14:paraId="67567BBA" w14:textId="77777777" w:rsidR="00E84187" w:rsidRDefault="00E84187" w:rsidP="00224899">
      <w:pPr>
        <w:pStyle w:val="NoSpacing"/>
        <w:spacing w:line="276" w:lineRule="auto"/>
        <w:jc w:val="both"/>
        <w:rPr>
          <w:rFonts w:ascii="Times New Roman" w:hAnsi="Times New Roman" w:cs="Times New Roman"/>
          <w:color w:val="040C28"/>
          <w:sz w:val="28"/>
          <w:szCs w:val="28"/>
        </w:rPr>
      </w:pPr>
    </w:p>
    <w:p w14:paraId="53B49B99" w14:textId="3728573E" w:rsidR="00C80D31" w:rsidRDefault="00C80D31" w:rsidP="00224899">
      <w:pPr>
        <w:pStyle w:val="NoSpacing"/>
        <w:spacing w:line="276" w:lineRule="auto"/>
        <w:jc w:val="both"/>
        <w:rPr>
          <w:rFonts w:ascii="Times New Roman" w:hAnsi="Times New Roman" w:cs="Times New Roman"/>
          <w:b/>
          <w:bCs/>
          <w:color w:val="040C28"/>
          <w:sz w:val="28"/>
          <w:szCs w:val="28"/>
          <w:u w:val="single"/>
        </w:rPr>
      </w:pPr>
      <w:r w:rsidRPr="00C80D31">
        <w:rPr>
          <w:rFonts w:ascii="Times New Roman" w:hAnsi="Times New Roman" w:cs="Times New Roman"/>
          <w:b/>
          <w:bCs/>
          <w:color w:val="040C28"/>
          <w:sz w:val="28"/>
          <w:szCs w:val="28"/>
          <w:u w:val="single"/>
        </w:rPr>
        <w:t>Circuit Diagram:</w:t>
      </w:r>
    </w:p>
    <w:p w14:paraId="21A7B1CD" w14:textId="395CDBDE" w:rsidR="00C80D31" w:rsidRDefault="00C80D31" w:rsidP="00224899">
      <w:pPr>
        <w:pStyle w:val="NoSpacing"/>
        <w:spacing w:line="276" w:lineRule="auto"/>
        <w:jc w:val="both"/>
        <w:rPr>
          <w:rFonts w:ascii="Times New Roman" w:hAnsi="Times New Roman" w:cs="Times New Roman"/>
          <w:b/>
          <w:bCs/>
          <w:color w:val="040C28"/>
          <w:sz w:val="28"/>
          <w:szCs w:val="28"/>
          <w:u w:val="single"/>
        </w:rPr>
      </w:pPr>
    </w:p>
    <w:p w14:paraId="3A6B97AF" w14:textId="36699A30" w:rsidR="00C80D31" w:rsidRPr="00C80D31" w:rsidRDefault="00E94A42" w:rsidP="00224899">
      <w:pPr>
        <w:pStyle w:val="NoSpacing"/>
        <w:spacing w:line="276" w:lineRule="auto"/>
        <w:jc w:val="both"/>
        <w:rPr>
          <w:rFonts w:ascii="Times New Roman" w:hAnsi="Times New Roman" w:cs="Times New Roman"/>
          <w:b/>
          <w:bCs/>
          <w:color w:val="040C28"/>
          <w:sz w:val="28"/>
          <w:szCs w:val="28"/>
          <w:u w:val="single"/>
        </w:rPr>
      </w:pPr>
      <w:r>
        <w:rPr>
          <w:noProof/>
        </w:rPr>
        <w:drawing>
          <wp:inline distT="0" distB="0" distL="0" distR="0" wp14:anchorId="0C4CFC02" wp14:editId="52B8FAD3">
            <wp:extent cx="60960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1783080"/>
                    </a:xfrm>
                    <a:prstGeom prst="rect">
                      <a:avLst/>
                    </a:prstGeom>
                  </pic:spPr>
                </pic:pic>
              </a:graphicData>
            </a:graphic>
          </wp:inline>
        </w:drawing>
      </w:r>
    </w:p>
    <w:p w14:paraId="4FC8EA8D" w14:textId="144A8D8D" w:rsidR="00017296" w:rsidRPr="00C80D31" w:rsidRDefault="00017296" w:rsidP="00017296">
      <w:pPr>
        <w:pStyle w:val="NoSpacing"/>
        <w:spacing w:line="276" w:lineRule="auto"/>
        <w:jc w:val="center"/>
        <w:rPr>
          <w:rFonts w:ascii="Times New Roman" w:hAnsi="Times New Roman" w:cs="Times New Roman"/>
          <w:b/>
          <w:bCs/>
          <w:color w:val="040C28"/>
          <w:sz w:val="28"/>
          <w:szCs w:val="28"/>
          <w:u w:val="single"/>
        </w:rPr>
      </w:pPr>
      <w:r w:rsidRPr="00C80D31">
        <w:rPr>
          <w:rFonts w:ascii="Times New Roman" w:hAnsi="Times New Roman" w:cs="Times New Roman"/>
          <w:b/>
          <w:bCs/>
          <w:color w:val="040C28"/>
          <w:sz w:val="28"/>
          <w:szCs w:val="28"/>
          <w:u w:val="single"/>
        </w:rPr>
        <w:t xml:space="preserve">Fig </w:t>
      </w:r>
      <w:r>
        <w:rPr>
          <w:rFonts w:ascii="Times New Roman" w:hAnsi="Times New Roman" w:cs="Times New Roman"/>
          <w:b/>
          <w:bCs/>
          <w:color w:val="040C28"/>
          <w:sz w:val="28"/>
          <w:szCs w:val="28"/>
          <w:u w:val="single"/>
        </w:rPr>
        <w:t>2</w:t>
      </w:r>
      <w:r w:rsidRPr="00C80D31">
        <w:rPr>
          <w:rFonts w:ascii="Times New Roman" w:hAnsi="Times New Roman" w:cs="Times New Roman"/>
          <w:b/>
          <w:bCs/>
          <w:color w:val="040C28"/>
          <w:sz w:val="28"/>
          <w:szCs w:val="28"/>
          <w:u w:val="single"/>
        </w:rPr>
        <w:t>: Load Test on single phase transformer.</w:t>
      </w:r>
    </w:p>
    <w:p w14:paraId="080A3C0C" w14:textId="77777777" w:rsidR="00C80D31" w:rsidRDefault="00C80D31" w:rsidP="00224899">
      <w:pPr>
        <w:pStyle w:val="NoSpacing"/>
        <w:spacing w:line="276" w:lineRule="auto"/>
        <w:jc w:val="both"/>
        <w:rPr>
          <w:rFonts w:ascii="Times New Roman" w:hAnsi="Times New Roman" w:cs="Times New Roman"/>
          <w:color w:val="040C28"/>
          <w:sz w:val="28"/>
          <w:szCs w:val="28"/>
        </w:rPr>
      </w:pPr>
    </w:p>
    <w:p w14:paraId="09CAD2D9" w14:textId="421AA9B1" w:rsidR="00224899" w:rsidRDefault="00E84187" w:rsidP="0032456C">
      <w:pPr>
        <w:pStyle w:val="NoSpacing"/>
        <w:spacing w:line="276" w:lineRule="auto"/>
        <w:jc w:val="both"/>
        <w:rPr>
          <w:rFonts w:ascii="Times New Roman" w:hAnsi="Times New Roman" w:cs="Times New Roman"/>
          <w:b/>
          <w:bCs/>
          <w:color w:val="040C28"/>
          <w:sz w:val="28"/>
          <w:szCs w:val="28"/>
          <w:u w:val="single"/>
        </w:rPr>
      </w:pPr>
      <w:r w:rsidRPr="00E84187">
        <w:rPr>
          <w:rFonts w:ascii="Times New Roman" w:hAnsi="Times New Roman" w:cs="Times New Roman"/>
          <w:b/>
          <w:bCs/>
          <w:color w:val="040C28"/>
          <w:sz w:val="28"/>
          <w:szCs w:val="28"/>
          <w:u w:val="single"/>
        </w:rPr>
        <w:t>Observation Table:</w:t>
      </w:r>
    </w:p>
    <w:p w14:paraId="07E0231C" w14:textId="1C752A58" w:rsidR="00E84187" w:rsidRDefault="00E84187" w:rsidP="00E84187">
      <w:pPr>
        <w:pStyle w:val="NoSpacing"/>
        <w:spacing w:line="360"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Load-Test on Transformer:</w:t>
      </w:r>
    </w:p>
    <w:tbl>
      <w:tblPr>
        <w:tblStyle w:val="TableGrid"/>
        <w:tblW w:w="0" w:type="auto"/>
        <w:tblLook w:val="04A0" w:firstRow="1" w:lastRow="0" w:firstColumn="1" w:lastColumn="0" w:noHBand="0" w:noVBand="1"/>
      </w:tblPr>
      <w:tblGrid>
        <w:gridCol w:w="854"/>
        <w:gridCol w:w="2543"/>
        <w:gridCol w:w="1985"/>
        <w:gridCol w:w="2291"/>
        <w:gridCol w:w="1917"/>
      </w:tblGrid>
      <w:tr w:rsidR="00E84187" w14:paraId="133E15B3" w14:textId="77777777" w:rsidTr="00014DD6">
        <w:tc>
          <w:tcPr>
            <w:tcW w:w="854" w:type="dxa"/>
          </w:tcPr>
          <w:p w14:paraId="5DF2D595" w14:textId="1AD6AE62" w:rsidR="00E84187" w:rsidRDefault="00014DD6" w:rsidP="00014DD6">
            <w:pPr>
              <w:pStyle w:val="NoSpacing"/>
              <w:spacing w:line="276" w:lineRule="auto"/>
              <w:rPr>
                <w:rFonts w:ascii="Times New Roman" w:hAnsi="Times New Roman" w:cs="Times New Roman"/>
                <w:b/>
                <w:bCs/>
                <w:color w:val="040C28"/>
                <w:sz w:val="28"/>
                <w:szCs w:val="28"/>
                <w:u w:val="single"/>
              </w:rPr>
            </w:pPr>
            <w:proofErr w:type="spellStart"/>
            <w:r>
              <w:rPr>
                <w:rFonts w:ascii="Times New Roman" w:hAnsi="Times New Roman" w:cs="Times New Roman"/>
                <w:b/>
                <w:bCs/>
                <w:color w:val="040C28"/>
                <w:sz w:val="28"/>
                <w:szCs w:val="28"/>
                <w:u w:val="single"/>
              </w:rPr>
              <w:t>S.No</w:t>
            </w:r>
            <w:proofErr w:type="spellEnd"/>
            <w:r>
              <w:rPr>
                <w:rFonts w:ascii="Times New Roman" w:hAnsi="Times New Roman" w:cs="Times New Roman"/>
                <w:b/>
                <w:bCs/>
                <w:color w:val="040C28"/>
                <w:sz w:val="28"/>
                <w:szCs w:val="28"/>
                <w:u w:val="single"/>
              </w:rPr>
              <w:t>.</w:t>
            </w:r>
          </w:p>
        </w:tc>
        <w:tc>
          <w:tcPr>
            <w:tcW w:w="2543" w:type="dxa"/>
          </w:tcPr>
          <w:p w14:paraId="47F8AAB1" w14:textId="306EE6EE" w:rsidR="00E84187" w:rsidRDefault="00014DD6" w:rsidP="00014DD6">
            <w:pPr>
              <w:pStyle w:val="NoSpacing"/>
              <w:spacing w:line="276" w:lineRule="auto"/>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Voltmeter Reading (HV) Volts</w:t>
            </w:r>
          </w:p>
        </w:tc>
        <w:tc>
          <w:tcPr>
            <w:tcW w:w="1985" w:type="dxa"/>
          </w:tcPr>
          <w:p w14:paraId="29B921EB" w14:textId="70119EE0" w:rsidR="00E84187" w:rsidRDefault="00014DD6" w:rsidP="00014DD6">
            <w:pPr>
              <w:pStyle w:val="NoSpacing"/>
              <w:spacing w:line="276" w:lineRule="auto"/>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Voltmeter Reading (</w:t>
            </w:r>
            <w:r>
              <w:rPr>
                <w:rFonts w:ascii="Times New Roman" w:hAnsi="Times New Roman" w:cs="Times New Roman"/>
                <w:b/>
                <w:bCs/>
                <w:color w:val="040C28"/>
                <w:sz w:val="28"/>
                <w:szCs w:val="28"/>
                <w:u w:val="single"/>
              </w:rPr>
              <w:t>L</w:t>
            </w:r>
            <w:r>
              <w:rPr>
                <w:rFonts w:ascii="Times New Roman" w:hAnsi="Times New Roman" w:cs="Times New Roman"/>
                <w:b/>
                <w:bCs/>
                <w:color w:val="040C28"/>
                <w:sz w:val="28"/>
                <w:szCs w:val="28"/>
                <w:u w:val="single"/>
              </w:rPr>
              <w:t>V) Volts</w:t>
            </w:r>
          </w:p>
        </w:tc>
        <w:tc>
          <w:tcPr>
            <w:tcW w:w="2291" w:type="dxa"/>
          </w:tcPr>
          <w:p w14:paraId="3E56F123" w14:textId="367FC017" w:rsidR="00E84187" w:rsidRDefault="00014DD6" w:rsidP="00014DD6">
            <w:pPr>
              <w:pStyle w:val="NoSpacing"/>
              <w:spacing w:line="276" w:lineRule="auto"/>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Ammeter Reading (Amps)</w:t>
            </w:r>
          </w:p>
        </w:tc>
        <w:tc>
          <w:tcPr>
            <w:tcW w:w="1917" w:type="dxa"/>
          </w:tcPr>
          <w:p w14:paraId="286DB178" w14:textId="3C2B61CE" w:rsidR="00E84187" w:rsidRDefault="00014DD6" w:rsidP="00014DD6">
            <w:pPr>
              <w:pStyle w:val="NoSpacing"/>
              <w:spacing w:line="276" w:lineRule="auto"/>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Wattmeter Reading</w:t>
            </w:r>
          </w:p>
        </w:tc>
      </w:tr>
      <w:tr w:rsidR="00E84187" w14:paraId="014ECE9D" w14:textId="77777777" w:rsidTr="00014DD6">
        <w:tc>
          <w:tcPr>
            <w:tcW w:w="854" w:type="dxa"/>
          </w:tcPr>
          <w:p w14:paraId="4FD323FB"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543" w:type="dxa"/>
          </w:tcPr>
          <w:p w14:paraId="7218379C"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85" w:type="dxa"/>
          </w:tcPr>
          <w:p w14:paraId="261A5D4D"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291" w:type="dxa"/>
          </w:tcPr>
          <w:p w14:paraId="5C7A0FBD"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17" w:type="dxa"/>
          </w:tcPr>
          <w:p w14:paraId="51BAAB69"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r>
      <w:tr w:rsidR="00E84187" w14:paraId="7CD018C6" w14:textId="77777777" w:rsidTr="00014DD6">
        <w:tc>
          <w:tcPr>
            <w:tcW w:w="854" w:type="dxa"/>
          </w:tcPr>
          <w:p w14:paraId="47590CFD"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543" w:type="dxa"/>
          </w:tcPr>
          <w:p w14:paraId="3E542957"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85" w:type="dxa"/>
          </w:tcPr>
          <w:p w14:paraId="3DC2D555"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291" w:type="dxa"/>
          </w:tcPr>
          <w:p w14:paraId="767EF8D7"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17" w:type="dxa"/>
          </w:tcPr>
          <w:p w14:paraId="001D3D94"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r>
      <w:tr w:rsidR="00E84187" w14:paraId="5D078D1C" w14:textId="77777777" w:rsidTr="00014DD6">
        <w:tc>
          <w:tcPr>
            <w:tcW w:w="854" w:type="dxa"/>
          </w:tcPr>
          <w:p w14:paraId="5653651B"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543" w:type="dxa"/>
          </w:tcPr>
          <w:p w14:paraId="585AAABA"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85" w:type="dxa"/>
          </w:tcPr>
          <w:p w14:paraId="29548D52"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291" w:type="dxa"/>
          </w:tcPr>
          <w:p w14:paraId="2BBE3DE9"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17" w:type="dxa"/>
          </w:tcPr>
          <w:p w14:paraId="3C59D32F"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r>
      <w:tr w:rsidR="00E84187" w14:paraId="3D1BD492" w14:textId="77777777" w:rsidTr="00014DD6">
        <w:tc>
          <w:tcPr>
            <w:tcW w:w="854" w:type="dxa"/>
          </w:tcPr>
          <w:p w14:paraId="05BD5F9D"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543" w:type="dxa"/>
          </w:tcPr>
          <w:p w14:paraId="4D09C7DA"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85" w:type="dxa"/>
          </w:tcPr>
          <w:p w14:paraId="0B44CA6B"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291" w:type="dxa"/>
          </w:tcPr>
          <w:p w14:paraId="691624A3"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17" w:type="dxa"/>
          </w:tcPr>
          <w:p w14:paraId="11888325"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r>
      <w:tr w:rsidR="00E84187" w14:paraId="0447A9B2" w14:textId="77777777" w:rsidTr="00014DD6">
        <w:tc>
          <w:tcPr>
            <w:tcW w:w="854" w:type="dxa"/>
          </w:tcPr>
          <w:p w14:paraId="6FB6AC5E"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543" w:type="dxa"/>
          </w:tcPr>
          <w:p w14:paraId="4DFF8F5A"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85" w:type="dxa"/>
          </w:tcPr>
          <w:p w14:paraId="602B5D9D"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2291" w:type="dxa"/>
          </w:tcPr>
          <w:p w14:paraId="7AB33BC7"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c>
          <w:tcPr>
            <w:tcW w:w="1917" w:type="dxa"/>
          </w:tcPr>
          <w:p w14:paraId="49094923" w14:textId="77777777" w:rsidR="00E84187" w:rsidRDefault="00E84187" w:rsidP="0032456C">
            <w:pPr>
              <w:pStyle w:val="NoSpacing"/>
              <w:spacing w:line="276" w:lineRule="auto"/>
              <w:jc w:val="both"/>
              <w:rPr>
                <w:rFonts w:ascii="Times New Roman" w:hAnsi="Times New Roman" w:cs="Times New Roman"/>
                <w:b/>
                <w:bCs/>
                <w:color w:val="040C28"/>
                <w:sz w:val="28"/>
                <w:szCs w:val="28"/>
                <w:u w:val="single"/>
              </w:rPr>
            </w:pPr>
          </w:p>
        </w:tc>
      </w:tr>
    </w:tbl>
    <w:p w14:paraId="3AC57F33" w14:textId="2D37B7E4" w:rsidR="00E84187" w:rsidRDefault="00E84187" w:rsidP="0032456C">
      <w:pPr>
        <w:pStyle w:val="NoSpacing"/>
        <w:spacing w:line="276" w:lineRule="auto"/>
        <w:jc w:val="both"/>
        <w:rPr>
          <w:rFonts w:ascii="Times New Roman" w:hAnsi="Times New Roman" w:cs="Times New Roman"/>
          <w:b/>
          <w:bCs/>
          <w:color w:val="040C28"/>
          <w:sz w:val="28"/>
          <w:szCs w:val="28"/>
          <w:u w:val="single"/>
        </w:rPr>
      </w:pPr>
    </w:p>
    <w:p w14:paraId="5A88029A" w14:textId="77777777" w:rsidR="00014DD6" w:rsidRDefault="00014DD6" w:rsidP="00E84187">
      <w:pPr>
        <w:pStyle w:val="NoSpacing"/>
        <w:spacing w:line="360" w:lineRule="auto"/>
        <w:jc w:val="both"/>
        <w:rPr>
          <w:rFonts w:ascii="Times New Roman" w:hAnsi="Times New Roman" w:cs="Times New Roman"/>
          <w:b/>
          <w:bCs/>
          <w:color w:val="040C28"/>
          <w:sz w:val="28"/>
          <w:szCs w:val="28"/>
          <w:u w:val="single"/>
        </w:rPr>
      </w:pPr>
    </w:p>
    <w:p w14:paraId="1F457079" w14:textId="5A611C50" w:rsidR="00E84187" w:rsidRDefault="00E84187" w:rsidP="00E84187">
      <w:pPr>
        <w:pStyle w:val="NoSpacing"/>
        <w:spacing w:line="360"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No-Load Test on Transformer:</w:t>
      </w:r>
    </w:p>
    <w:tbl>
      <w:tblPr>
        <w:tblStyle w:val="TableGrid"/>
        <w:tblW w:w="9634" w:type="dxa"/>
        <w:tblLook w:val="04A0" w:firstRow="1" w:lastRow="0" w:firstColumn="1" w:lastColumn="0" w:noHBand="0" w:noVBand="1"/>
      </w:tblPr>
      <w:tblGrid>
        <w:gridCol w:w="988"/>
        <w:gridCol w:w="2848"/>
        <w:gridCol w:w="3105"/>
        <w:gridCol w:w="2693"/>
      </w:tblGrid>
      <w:tr w:rsidR="00014DD6" w14:paraId="1ED3544B" w14:textId="77777777" w:rsidTr="00014DD6">
        <w:tc>
          <w:tcPr>
            <w:tcW w:w="988" w:type="dxa"/>
          </w:tcPr>
          <w:p w14:paraId="4869FA19" w14:textId="0A53658C" w:rsidR="00014DD6" w:rsidRDefault="00014DD6" w:rsidP="00014DD6">
            <w:pPr>
              <w:pStyle w:val="NoSpacing"/>
              <w:spacing w:line="276" w:lineRule="auto"/>
              <w:jc w:val="both"/>
              <w:rPr>
                <w:rFonts w:ascii="Times New Roman" w:hAnsi="Times New Roman" w:cs="Times New Roman"/>
                <w:b/>
                <w:bCs/>
                <w:color w:val="040C28"/>
                <w:sz w:val="28"/>
                <w:szCs w:val="28"/>
                <w:u w:val="single"/>
              </w:rPr>
            </w:pPr>
            <w:proofErr w:type="spellStart"/>
            <w:r>
              <w:rPr>
                <w:rFonts w:ascii="Times New Roman" w:hAnsi="Times New Roman" w:cs="Times New Roman"/>
                <w:b/>
                <w:bCs/>
                <w:color w:val="040C28"/>
                <w:sz w:val="28"/>
                <w:szCs w:val="28"/>
                <w:u w:val="single"/>
              </w:rPr>
              <w:t>S.No</w:t>
            </w:r>
            <w:proofErr w:type="spellEnd"/>
            <w:r>
              <w:rPr>
                <w:rFonts w:ascii="Times New Roman" w:hAnsi="Times New Roman" w:cs="Times New Roman"/>
                <w:b/>
                <w:bCs/>
                <w:color w:val="040C28"/>
                <w:sz w:val="28"/>
                <w:szCs w:val="28"/>
                <w:u w:val="single"/>
              </w:rPr>
              <w:t>.</w:t>
            </w:r>
          </w:p>
        </w:tc>
        <w:tc>
          <w:tcPr>
            <w:tcW w:w="2848" w:type="dxa"/>
          </w:tcPr>
          <w:p w14:paraId="24AC6740" w14:textId="3C6B718B" w:rsidR="00014DD6" w:rsidRDefault="00014DD6" w:rsidP="00014DD6">
            <w:pPr>
              <w:pStyle w:val="NoSpacing"/>
              <w:spacing w:line="276"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Voltmeter Reading (HV) Volts</w:t>
            </w:r>
          </w:p>
        </w:tc>
        <w:tc>
          <w:tcPr>
            <w:tcW w:w="3105" w:type="dxa"/>
          </w:tcPr>
          <w:p w14:paraId="0501D7BF" w14:textId="00EFB87E" w:rsidR="00014DD6" w:rsidRDefault="00014DD6" w:rsidP="00014DD6">
            <w:pPr>
              <w:pStyle w:val="NoSpacing"/>
              <w:spacing w:line="276"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Voltmeter Reading (LV) Volts</w:t>
            </w:r>
          </w:p>
        </w:tc>
        <w:tc>
          <w:tcPr>
            <w:tcW w:w="2693" w:type="dxa"/>
          </w:tcPr>
          <w:p w14:paraId="32BE7788" w14:textId="078568D5" w:rsidR="00014DD6" w:rsidRDefault="00014DD6" w:rsidP="00014DD6">
            <w:pPr>
              <w:pStyle w:val="NoSpacing"/>
              <w:spacing w:line="276" w:lineRule="auto"/>
              <w:jc w:val="both"/>
              <w:rPr>
                <w:rFonts w:ascii="Times New Roman" w:hAnsi="Times New Roman" w:cs="Times New Roman"/>
                <w:b/>
                <w:bCs/>
                <w:color w:val="040C28"/>
                <w:sz w:val="28"/>
                <w:szCs w:val="28"/>
                <w:u w:val="single"/>
              </w:rPr>
            </w:pPr>
            <w:r>
              <w:rPr>
                <w:rFonts w:ascii="Times New Roman" w:hAnsi="Times New Roman" w:cs="Times New Roman"/>
                <w:b/>
                <w:bCs/>
                <w:color w:val="040C28"/>
                <w:sz w:val="28"/>
                <w:szCs w:val="28"/>
                <w:u w:val="single"/>
              </w:rPr>
              <w:t>Ammeter Reading (Amps)</w:t>
            </w:r>
          </w:p>
        </w:tc>
      </w:tr>
      <w:tr w:rsidR="00014DD6" w14:paraId="402AE013" w14:textId="77777777" w:rsidTr="00014DD6">
        <w:tc>
          <w:tcPr>
            <w:tcW w:w="988" w:type="dxa"/>
          </w:tcPr>
          <w:p w14:paraId="2C557313"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848" w:type="dxa"/>
          </w:tcPr>
          <w:p w14:paraId="652C71B9"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3105" w:type="dxa"/>
          </w:tcPr>
          <w:p w14:paraId="7513AD88"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693" w:type="dxa"/>
          </w:tcPr>
          <w:p w14:paraId="0EF526C2"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r>
      <w:tr w:rsidR="00014DD6" w14:paraId="60FCA9A8" w14:textId="77777777" w:rsidTr="00014DD6">
        <w:tc>
          <w:tcPr>
            <w:tcW w:w="988" w:type="dxa"/>
          </w:tcPr>
          <w:p w14:paraId="47E30ED8"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848" w:type="dxa"/>
          </w:tcPr>
          <w:p w14:paraId="6CBD5B6B"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3105" w:type="dxa"/>
          </w:tcPr>
          <w:p w14:paraId="376907BD"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693" w:type="dxa"/>
          </w:tcPr>
          <w:p w14:paraId="535ABED7"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r>
      <w:tr w:rsidR="00014DD6" w14:paraId="03FC2444" w14:textId="77777777" w:rsidTr="00014DD6">
        <w:tc>
          <w:tcPr>
            <w:tcW w:w="988" w:type="dxa"/>
          </w:tcPr>
          <w:p w14:paraId="580584F8"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848" w:type="dxa"/>
          </w:tcPr>
          <w:p w14:paraId="66CB105B"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3105" w:type="dxa"/>
          </w:tcPr>
          <w:p w14:paraId="173F7357"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693" w:type="dxa"/>
          </w:tcPr>
          <w:p w14:paraId="783882E1"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r>
      <w:tr w:rsidR="00014DD6" w14:paraId="11426B46" w14:textId="77777777" w:rsidTr="00014DD6">
        <w:tc>
          <w:tcPr>
            <w:tcW w:w="988" w:type="dxa"/>
          </w:tcPr>
          <w:p w14:paraId="7B07F481"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848" w:type="dxa"/>
          </w:tcPr>
          <w:p w14:paraId="7B3BF4B7"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3105" w:type="dxa"/>
          </w:tcPr>
          <w:p w14:paraId="46281A6C"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693" w:type="dxa"/>
          </w:tcPr>
          <w:p w14:paraId="0B8A8A83"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r>
      <w:tr w:rsidR="00014DD6" w14:paraId="3958FDAC" w14:textId="77777777" w:rsidTr="00014DD6">
        <w:tc>
          <w:tcPr>
            <w:tcW w:w="988" w:type="dxa"/>
          </w:tcPr>
          <w:p w14:paraId="3C1A04BE"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848" w:type="dxa"/>
          </w:tcPr>
          <w:p w14:paraId="4D34BC39"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3105" w:type="dxa"/>
          </w:tcPr>
          <w:p w14:paraId="7B25B051"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c>
          <w:tcPr>
            <w:tcW w:w="2693" w:type="dxa"/>
          </w:tcPr>
          <w:p w14:paraId="6FEA1CEB" w14:textId="77777777" w:rsidR="00014DD6" w:rsidRDefault="00014DD6" w:rsidP="00014DD6">
            <w:pPr>
              <w:pStyle w:val="NoSpacing"/>
              <w:spacing w:line="276" w:lineRule="auto"/>
              <w:jc w:val="both"/>
              <w:rPr>
                <w:rFonts w:ascii="Times New Roman" w:hAnsi="Times New Roman" w:cs="Times New Roman"/>
                <w:b/>
                <w:bCs/>
                <w:color w:val="040C28"/>
                <w:sz w:val="28"/>
                <w:szCs w:val="28"/>
                <w:u w:val="single"/>
              </w:rPr>
            </w:pPr>
          </w:p>
        </w:tc>
      </w:tr>
    </w:tbl>
    <w:p w14:paraId="393A18F9" w14:textId="77777777" w:rsidR="00773609" w:rsidRPr="00965135" w:rsidRDefault="00773609" w:rsidP="00773609">
      <w:pPr>
        <w:pStyle w:val="NoSpacing"/>
        <w:spacing w:line="276" w:lineRule="auto"/>
        <w:jc w:val="both"/>
        <w:rPr>
          <w:rFonts w:ascii="Times New Roman" w:hAnsi="Times New Roman" w:cs="Times New Roman"/>
          <w:b/>
          <w:bCs/>
          <w:color w:val="040C28"/>
          <w:sz w:val="28"/>
          <w:szCs w:val="28"/>
          <w:u w:val="single"/>
        </w:rPr>
      </w:pPr>
      <w:r w:rsidRPr="00965135">
        <w:rPr>
          <w:rFonts w:ascii="Times New Roman" w:hAnsi="Times New Roman" w:cs="Times New Roman"/>
          <w:b/>
          <w:bCs/>
          <w:color w:val="040C28"/>
          <w:sz w:val="28"/>
          <w:szCs w:val="28"/>
          <w:u w:val="single"/>
        </w:rPr>
        <w:t>Precautions:</w:t>
      </w:r>
    </w:p>
    <w:p w14:paraId="4B934139" w14:textId="54321C00" w:rsid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Pr>
          <w:rFonts w:ascii="Times New Roman" w:hAnsi="Times New Roman" w:cs="Times New Roman"/>
          <w:color w:val="040C28"/>
          <w:sz w:val="28"/>
          <w:szCs w:val="28"/>
        </w:rPr>
        <w:t xml:space="preserve">Switch on the power supply only in the presence of </w:t>
      </w:r>
      <w:proofErr w:type="spellStart"/>
      <w:r>
        <w:rPr>
          <w:rFonts w:ascii="Times New Roman" w:hAnsi="Times New Roman" w:cs="Times New Roman"/>
          <w:color w:val="040C28"/>
          <w:sz w:val="28"/>
          <w:szCs w:val="28"/>
        </w:rPr>
        <w:t>TAs.</w:t>
      </w:r>
      <w:proofErr w:type="spellEnd"/>
    </w:p>
    <w:p w14:paraId="216915F3" w14:textId="7956D3D4" w:rsid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Pr>
          <w:rFonts w:ascii="Times New Roman" w:hAnsi="Times New Roman" w:cs="Times New Roman"/>
          <w:color w:val="040C28"/>
          <w:sz w:val="28"/>
          <w:szCs w:val="28"/>
        </w:rPr>
        <w:t>Always wear shoes while performing the experiment and entering into the lab.</w:t>
      </w:r>
    </w:p>
    <w:p w14:paraId="04DCC800" w14:textId="05C40227" w:rsidR="00773609" w:rsidRP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sidRPr="00773609">
        <w:rPr>
          <w:rFonts w:ascii="Times New Roman" w:hAnsi="Times New Roman" w:cs="Times New Roman"/>
          <w:color w:val="040C28"/>
          <w:sz w:val="28"/>
          <w:szCs w:val="28"/>
        </w:rPr>
        <w:t>Instruments used should be of proper range.</w:t>
      </w:r>
    </w:p>
    <w:p w14:paraId="24F15CAD" w14:textId="3BB47DFE" w:rsidR="00773609" w:rsidRP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sidRPr="00773609">
        <w:rPr>
          <w:rFonts w:ascii="Times New Roman" w:hAnsi="Times New Roman" w:cs="Times New Roman"/>
          <w:color w:val="040C28"/>
          <w:sz w:val="28"/>
          <w:szCs w:val="28"/>
        </w:rPr>
        <w:t>All the connections should be tight.</w:t>
      </w:r>
    </w:p>
    <w:p w14:paraId="7D4B6B86" w14:textId="1DE03690" w:rsidR="00773609" w:rsidRP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sidRPr="00773609">
        <w:rPr>
          <w:rFonts w:ascii="Times New Roman" w:hAnsi="Times New Roman" w:cs="Times New Roman"/>
          <w:color w:val="040C28"/>
          <w:sz w:val="28"/>
          <w:szCs w:val="28"/>
        </w:rPr>
        <w:t xml:space="preserve">Give </w:t>
      </w:r>
      <w:r>
        <w:rPr>
          <w:rFonts w:ascii="Times New Roman" w:hAnsi="Times New Roman" w:cs="Times New Roman"/>
          <w:color w:val="040C28"/>
          <w:sz w:val="28"/>
          <w:szCs w:val="28"/>
        </w:rPr>
        <w:t>the supply through auto transformer only by gradually rotating the knob. Do not operate the autotransformer abruptly and before switching on the supply keep the know of the autotransformer to zero position.</w:t>
      </w:r>
    </w:p>
    <w:p w14:paraId="5168F993" w14:textId="36EE328D" w:rsidR="00773609" w:rsidRDefault="00773609" w:rsidP="00773609">
      <w:pPr>
        <w:pStyle w:val="NoSpacing"/>
        <w:numPr>
          <w:ilvl w:val="0"/>
          <w:numId w:val="14"/>
        </w:numPr>
        <w:spacing w:line="276" w:lineRule="auto"/>
        <w:jc w:val="both"/>
        <w:rPr>
          <w:rFonts w:ascii="Times New Roman" w:hAnsi="Times New Roman" w:cs="Times New Roman"/>
          <w:color w:val="040C28"/>
          <w:sz w:val="28"/>
          <w:szCs w:val="28"/>
        </w:rPr>
      </w:pPr>
      <w:r w:rsidRPr="00773609">
        <w:rPr>
          <w:rFonts w:ascii="Times New Roman" w:hAnsi="Times New Roman" w:cs="Times New Roman"/>
          <w:color w:val="040C28"/>
          <w:sz w:val="28"/>
          <w:szCs w:val="28"/>
        </w:rPr>
        <w:t>Never touch live conductors or Terminals.</w:t>
      </w:r>
    </w:p>
    <w:p w14:paraId="6B161852" w14:textId="3D13F3C1" w:rsidR="00965135" w:rsidRDefault="00965135" w:rsidP="00965135">
      <w:pPr>
        <w:pStyle w:val="NoSpacing"/>
        <w:spacing w:line="276" w:lineRule="auto"/>
        <w:jc w:val="both"/>
        <w:rPr>
          <w:rFonts w:ascii="Times New Roman" w:hAnsi="Times New Roman" w:cs="Times New Roman"/>
          <w:b/>
          <w:bCs/>
          <w:color w:val="040C28"/>
          <w:sz w:val="28"/>
          <w:szCs w:val="28"/>
          <w:u w:val="single"/>
        </w:rPr>
      </w:pPr>
      <w:r w:rsidRPr="00965135">
        <w:rPr>
          <w:rFonts w:ascii="Times New Roman" w:hAnsi="Times New Roman" w:cs="Times New Roman"/>
          <w:b/>
          <w:bCs/>
          <w:color w:val="040C28"/>
          <w:sz w:val="28"/>
          <w:szCs w:val="28"/>
          <w:u w:val="single"/>
        </w:rPr>
        <w:t>Post Lab Questions:</w:t>
      </w:r>
    </w:p>
    <w:p w14:paraId="61F73890" w14:textId="3B5E5C62" w:rsidR="00240715" w:rsidRPr="00240715" w:rsidRDefault="00240715" w:rsidP="00240715">
      <w:pPr>
        <w:pStyle w:val="NoSpacing"/>
        <w:numPr>
          <w:ilvl w:val="0"/>
          <w:numId w:val="15"/>
        </w:numPr>
        <w:spacing w:line="276" w:lineRule="auto"/>
        <w:jc w:val="both"/>
        <w:rPr>
          <w:rFonts w:ascii="Times New Roman" w:hAnsi="Times New Roman" w:cs="Times New Roman"/>
          <w:color w:val="040C28"/>
          <w:sz w:val="28"/>
          <w:szCs w:val="28"/>
        </w:rPr>
      </w:pPr>
      <w:r w:rsidRPr="00240715">
        <w:rPr>
          <w:rFonts w:ascii="Times New Roman" w:hAnsi="Times New Roman" w:cs="Times New Roman"/>
          <w:color w:val="040C28"/>
          <w:sz w:val="28"/>
          <w:szCs w:val="28"/>
        </w:rPr>
        <w:t xml:space="preserve"> Explain the regulation of a transformer?</w:t>
      </w:r>
    </w:p>
    <w:p w14:paraId="6441C45A" w14:textId="2A77A3AA" w:rsidR="00240715" w:rsidRPr="00240715" w:rsidRDefault="00240715" w:rsidP="00240715">
      <w:pPr>
        <w:pStyle w:val="NoSpacing"/>
        <w:numPr>
          <w:ilvl w:val="0"/>
          <w:numId w:val="15"/>
        </w:numPr>
        <w:spacing w:line="276" w:lineRule="auto"/>
        <w:jc w:val="both"/>
        <w:rPr>
          <w:rFonts w:ascii="Times New Roman" w:hAnsi="Times New Roman" w:cs="Times New Roman"/>
          <w:color w:val="040C28"/>
          <w:sz w:val="28"/>
          <w:szCs w:val="28"/>
        </w:rPr>
      </w:pPr>
      <w:r w:rsidRPr="00240715">
        <w:rPr>
          <w:rFonts w:ascii="Times New Roman" w:hAnsi="Times New Roman" w:cs="Times New Roman"/>
          <w:color w:val="040C28"/>
          <w:sz w:val="28"/>
          <w:szCs w:val="28"/>
        </w:rPr>
        <w:t>What is the condition for maximum efficiency of a transformer?</w:t>
      </w:r>
    </w:p>
    <w:p w14:paraId="10A5CBA7" w14:textId="77777777" w:rsidR="00240715" w:rsidRDefault="00240715" w:rsidP="00240715">
      <w:pPr>
        <w:pStyle w:val="NoSpacing"/>
        <w:numPr>
          <w:ilvl w:val="0"/>
          <w:numId w:val="15"/>
        </w:numPr>
        <w:spacing w:line="276" w:lineRule="auto"/>
        <w:jc w:val="both"/>
        <w:rPr>
          <w:rFonts w:ascii="Times New Roman" w:hAnsi="Times New Roman" w:cs="Times New Roman"/>
          <w:color w:val="040C28"/>
          <w:sz w:val="28"/>
          <w:szCs w:val="28"/>
        </w:rPr>
      </w:pPr>
      <w:r w:rsidRPr="00240715">
        <w:rPr>
          <w:rFonts w:ascii="Times New Roman" w:hAnsi="Times New Roman" w:cs="Times New Roman"/>
          <w:color w:val="040C28"/>
          <w:sz w:val="28"/>
          <w:szCs w:val="28"/>
        </w:rPr>
        <w:t xml:space="preserve">Explain all day efficiency and commercial efficiency of a transformer? </w:t>
      </w:r>
    </w:p>
    <w:p w14:paraId="4A169AF1" w14:textId="41130B18" w:rsidR="00240715" w:rsidRPr="00240715" w:rsidRDefault="00240715" w:rsidP="00240715">
      <w:pPr>
        <w:pStyle w:val="NoSpacing"/>
        <w:numPr>
          <w:ilvl w:val="0"/>
          <w:numId w:val="15"/>
        </w:numPr>
        <w:spacing w:line="276" w:lineRule="auto"/>
        <w:jc w:val="both"/>
        <w:rPr>
          <w:rFonts w:ascii="Times New Roman" w:hAnsi="Times New Roman" w:cs="Times New Roman"/>
          <w:color w:val="040C28"/>
          <w:sz w:val="28"/>
          <w:szCs w:val="28"/>
        </w:rPr>
      </w:pPr>
      <w:r w:rsidRPr="00240715">
        <w:rPr>
          <w:rFonts w:ascii="Times New Roman" w:hAnsi="Times New Roman" w:cs="Times New Roman"/>
          <w:color w:val="040C28"/>
          <w:sz w:val="28"/>
          <w:szCs w:val="28"/>
        </w:rPr>
        <w:t>What are the various losses occurring in the transformer?</w:t>
      </w:r>
    </w:p>
    <w:p w14:paraId="417B1246" w14:textId="77777777" w:rsidR="00965135" w:rsidRPr="00965135" w:rsidRDefault="00965135" w:rsidP="00965135">
      <w:pPr>
        <w:pStyle w:val="NoSpacing"/>
        <w:spacing w:line="276" w:lineRule="auto"/>
        <w:jc w:val="both"/>
        <w:rPr>
          <w:rFonts w:ascii="Times New Roman" w:hAnsi="Times New Roman" w:cs="Times New Roman"/>
          <w:b/>
          <w:bCs/>
          <w:color w:val="040C28"/>
          <w:sz w:val="28"/>
          <w:szCs w:val="28"/>
          <w:u w:val="single"/>
        </w:rPr>
      </w:pPr>
    </w:p>
    <w:p w14:paraId="66CC6DEB" w14:textId="77777777" w:rsidR="00E84187" w:rsidRDefault="00E84187" w:rsidP="00E84187">
      <w:pPr>
        <w:pStyle w:val="NoSpacing"/>
        <w:spacing w:line="360" w:lineRule="auto"/>
        <w:jc w:val="both"/>
        <w:rPr>
          <w:rFonts w:ascii="Times New Roman" w:hAnsi="Times New Roman" w:cs="Times New Roman"/>
          <w:b/>
          <w:bCs/>
          <w:color w:val="040C28"/>
          <w:sz w:val="28"/>
          <w:szCs w:val="28"/>
          <w:u w:val="single"/>
        </w:rPr>
      </w:pPr>
    </w:p>
    <w:p w14:paraId="053CAE10" w14:textId="77777777" w:rsidR="00E84187" w:rsidRDefault="00E84187" w:rsidP="00E84187">
      <w:pPr>
        <w:pStyle w:val="NoSpacing"/>
        <w:spacing w:line="360" w:lineRule="auto"/>
        <w:jc w:val="both"/>
        <w:rPr>
          <w:rFonts w:ascii="Times New Roman" w:hAnsi="Times New Roman" w:cs="Times New Roman"/>
          <w:b/>
          <w:bCs/>
          <w:color w:val="040C28"/>
          <w:sz w:val="28"/>
          <w:szCs w:val="28"/>
          <w:u w:val="single"/>
        </w:rPr>
      </w:pPr>
    </w:p>
    <w:p w14:paraId="72B5C530" w14:textId="77777777" w:rsidR="00E84187" w:rsidRDefault="00E84187" w:rsidP="00E84187">
      <w:pPr>
        <w:pStyle w:val="NoSpacing"/>
        <w:spacing w:line="360" w:lineRule="auto"/>
        <w:jc w:val="both"/>
        <w:rPr>
          <w:rFonts w:ascii="Times New Roman" w:hAnsi="Times New Roman" w:cs="Times New Roman"/>
          <w:b/>
          <w:bCs/>
          <w:color w:val="040C28"/>
          <w:sz w:val="28"/>
          <w:szCs w:val="28"/>
          <w:u w:val="single"/>
        </w:rPr>
      </w:pPr>
    </w:p>
    <w:p w14:paraId="4D966FA2" w14:textId="77777777" w:rsidR="00E84187" w:rsidRPr="00E84187" w:rsidRDefault="00E84187" w:rsidP="0032456C">
      <w:pPr>
        <w:pStyle w:val="NoSpacing"/>
        <w:spacing w:line="276" w:lineRule="auto"/>
        <w:jc w:val="both"/>
        <w:rPr>
          <w:rFonts w:ascii="Times New Roman" w:hAnsi="Times New Roman" w:cs="Times New Roman"/>
          <w:b/>
          <w:bCs/>
          <w:color w:val="040C28"/>
          <w:sz w:val="28"/>
          <w:szCs w:val="28"/>
          <w:u w:val="single"/>
        </w:rPr>
      </w:pPr>
    </w:p>
    <w:p w14:paraId="77FE239D" w14:textId="77777777" w:rsidR="00F55271" w:rsidRPr="00F55271" w:rsidRDefault="00F55271" w:rsidP="00F55271">
      <w:pPr>
        <w:pStyle w:val="NoSpacing"/>
        <w:jc w:val="both"/>
        <w:rPr>
          <w:rFonts w:ascii="Times New Roman" w:hAnsi="Times New Roman" w:cs="Times New Roman"/>
          <w:color w:val="040C28"/>
          <w:sz w:val="28"/>
          <w:szCs w:val="28"/>
        </w:rPr>
      </w:pPr>
    </w:p>
    <w:sectPr w:rsidR="00F55271" w:rsidRPr="00F55271">
      <w:headerReference w:type="default" r:id="rId9"/>
      <w:footerReference w:type="default" r:id="rId10"/>
      <w:pgSz w:w="12240" w:h="15840"/>
      <w:pgMar w:top="142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37A6" w14:textId="77777777" w:rsidR="000A497B" w:rsidRDefault="000A497B" w:rsidP="00E854B0">
      <w:r>
        <w:separator/>
      </w:r>
    </w:p>
  </w:endnote>
  <w:endnote w:type="continuationSeparator" w:id="0">
    <w:p w14:paraId="7ABF9FA9" w14:textId="77777777" w:rsidR="000A497B" w:rsidRDefault="000A497B" w:rsidP="00E8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CA61" w14:textId="74982B3C" w:rsidR="00F55271" w:rsidRDefault="00F55271" w:rsidP="00F55271">
    <w:pPr>
      <w:spacing w:line="244" w:lineRule="exact"/>
      <w:ind w:left="20"/>
      <w:jc w:val="center"/>
    </w:pPr>
    <w:r>
      <w:t>EEL101,</w:t>
    </w:r>
    <w:r>
      <w:rPr>
        <w:spacing w:val="-9"/>
      </w:rPr>
      <w:t xml:space="preserve"> </w:t>
    </w:r>
    <w:r>
      <w:t>Department</w:t>
    </w:r>
    <w:r>
      <w:rPr>
        <w:spacing w:val="-9"/>
      </w:rPr>
      <w:t xml:space="preserve"> </w:t>
    </w:r>
    <w:r>
      <w:t>of</w:t>
    </w:r>
    <w:r>
      <w:rPr>
        <w:spacing w:val="-9"/>
      </w:rPr>
      <w:t xml:space="preserve"> </w:t>
    </w:r>
    <w:r>
      <w:t>Electrical</w:t>
    </w:r>
    <w:r>
      <w:rPr>
        <w:spacing w:val="-8"/>
      </w:rPr>
      <w:t xml:space="preserve"> </w:t>
    </w:r>
    <w:r>
      <w:t>Engineering,</w:t>
    </w:r>
    <w:r>
      <w:rPr>
        <w:spacing w:val="-9"/>
      </w:rPr>
      <w:t xml:space="preserve"> </w:t>
    </w:r>
    <w:r>
      <w:t>Indian</w:t>
    </w:r>
    <w:r>
      <w:rPr>
        <w:spacing w:val="-9"/>
      </w:rPr>
      <w:t xml:space="preserve"> </w:t>
    </w:r>
    <w:r>
      <w:t>Institute</w:t>
    </w:r>
    <w:r>
      <w:rPr>
        <w:spacing w:val="-8"/>
      </w:rPr>
      <w:t xml:space="preserve"> </w:t>
    </w:r>
    <w:r>
      <w:t>of</w:t>
    </w:r>
    <w:r>
      <w:rPr>
        <w:spacing w:val="-9"/>
      </w:rPr>
      <w:t xml:space="preserve"> </w:t>
    </w:r>
    <w:r>
      <w:t>Technology</w:t>
    </w:r>
    <w:r>
      <w:rPr>
        <w:spacing w:val="-9"/>
      </w:rPr>
      <w:t xml:space="preserve"> </w:t>
    </w:r>
    <w:proofErr w:type="spellStart"/>
    <w:r>
      <w:t>Bhilai</w:t>
    </w:r>
    <w:proofErr w:type="spellEnd"/>
    <w:r>
      <w:rPr>
        <w:spacing w:val="-8"/>
      </w:rPr>
      <w:t xml:space="preserve"> </w:t>
    </w:r>
    <w:r>
      <w:t>(IIT</w:t>
    </w:r>
    <w:r>
      <w:rPr>
        <w:spacing w:val="-9"/>
      </w:rPr>
      <w:t xml:space="preserve"> </w:t>
    </w:r>
    <w:proofErr w:type="spellStart"/>
    <w:r>
      <w:t>Bhilai</w:t>
    </w:r>
    <w:proofErr w:type="spellEnd"/>
    <w:r>
      <w:t>)</w:t>
    </w:r>
  </w:p>
  <w:p w14:paraId="28348CDD" w14:textId="4C4B01FD" w:rsidR="00F55271" w:rsidRDefault="00F55271">
    <w:pPr>
      <w:pStyle w:val="Footer"/>
    </w:pPr>
  </w:p>
  <w:p w14:paraId="626CFB30" w14:textId="77777777" w:rsidR="00F55271" w:rsidRDefault="00F5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CA8F1" w14:textId="77777777" w:rsidR="000A497B" w:rsidRDefault="000A497B" w:rsidP="00E854B0">
      <w:r>
        <w:separator/>
      </w:r>
    </w:p>
  </w:footnote>
  <w:footnote w:type="continuationSeparator" w:id="0">
    <w:p w14:paraId="19E7560C" w14:textId="77777777" w:rsidR="000A497B" w:rsidRDefault="000A497B" w:rsidP="00E8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595795"/>
      <w:docPartObj>
        <w:docPartGallery w:val="Page Numbers (Top of Page)"/>
        <w:docPartUnique/>
      </w:docPartObj>
    </w:sdtPr>
    <w:sdtEndPr>
      <w:rPr>
        <w:noProof/>
      </w:rPr>
    </w:sdtEndPr>
    <w:sdtContent>
      <w:p w14:paraId="2896691F" w14:textId="4503C33F" w:rsidR="00F55271" w:rsidRDefault="00F552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F8EB4D" w14:textId="77777777" w:rsidR="00E854B0" w:rsidRDefault="00E85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3CD"/>
    <w:multiLevelType w:val="hybridMultilevel"/>
    <w:tmpl w:val="B2C834DE"/>
    <w:lvl w:ilvl="0" w:tplc="79A8B9C4">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3A9601C6">
      <w:numFmt w:val="bullet"/>
      <w:lvlText w:val="•"/>
      <w:lvlJc w:val="left"/>
      <w:pPr>
        <w:ind w:left="1698" w:hanging="360"/>
      </w:pPr>
      <w:rPr>
        <w:rFonts w:hint="default"/>
        <w:lang w:val="en-US" w:eastAsia="en-US" w:bidi="ar-SA"/>
      </w:rPr>
    </w:lvl>
    <w:lvl w:ilvl="2" w:tplc="56F460D8">
      <w:numFmt w:val="bullet"/>
      <w:lvlText w:val="•"/>
      <w:lvlJc w:val="left"/>
      <w:pPr>
        <w:ind w:left="2576" w:hanging="360"/>
      </w:pPr>
      <w:rPr>
        <w:rFonts w:hint="default"/>
        <w:lang w:val="en-US" w:eastAsia="en-US" w:bidi="ar-SA"/>
      </w:rPr>
    </w:lvl>
    <w:lvl w:ilvl="3" w:tplc="94A88170">
      <w:numFmt w:val="bullet"/>
      <w:lvlText w:val="•"/>
      <w:lvlJc w:val="left"/>
      <w:pPr>
        <w:ind w:left="3454" w:hanging="360"/>
      </w:pPr>
      <w:rPr>
        <w:rFonts w:hint="default"/>
        <w:lang w:val="en-US" w:eastAsia="en-US" w:bidi="ar-SA"/>
      </w:rPr>
    </w:lvl>
    <w:lvl w:ilvl="4" w:tplc="1D78C796">
      <w:numFmt w:val="bullet"/>
      <w:lvlText w:val="•"/>
      <w:lvlJc w:val="left"/>
      <w:pPr>
        <w:ind w:left="4332" w:hanging="360"/>
      </w:pPr>
      <w:rPr>
        <w:rFonts w:hint="default"/>
        <w:lang w:val="en-US" w:eastAsia="en-US" w:bidi="ar-SA"/>
      </w:rPr>
    </w:lvl>
    <w:lvl w:ilvl="5" w:tplc="6F1031E4">
      <w:numFmt w:val="bullet"/>
      <w:lvlText w:val="•"/>
      <w:lvlJc w:val="left"/>
      <w:pPr>
        <w:ind w:left="5210" w:hanging="360"/>
      </w:pPr>
      <w:rPr>
        <w:rFonts w:hint="default"/>
        <w:lang w:val="en-US" w:eastAsia="en-US" w:bidi="ar-SA"/>
      </w:rPr>
    </w:lvl>
    <w:lvl w:ilvl="6" w:tplc="42AC2B64">
      <w:numFmt w:val="bullet"/>
      <w:lvlText w:val="•"/>
      <w:lvlJc w:val="left"/>
      <w:pPr>
        <w:ind w:left="6088" w:hanging="360"/>
      </w:pPr>
      <w:rPr>
        <w:rFonts w:hint="default"/>
        <w:lang w:val="en-US" w:eastAsia="en-US" w:bidi="ar-SA"/>
      </w:rPr>
    </w:lvl>
    <w:lvl w:ilvl="7" w:tplc="20A02300">
      <w:numFmt w:val="bullet"/>
      <w:lvlText w:val="•"/>
      <w:lvlJc w:val="left"/>
      <w:pPr>
        <w:ind w:left="6966" w:hanging="360"/>
      </w:pPr>
      <w:rPr>
        <w:rFonts w:hint="default"/>
        <w:lang w:val="en-US" w:eastAsia="en-US" w:bidi="ar-SA"/>
      </w:rPr>
    </w:lvl>
    <w:lvl w:ilvl="8" w:tplc="FD4E3550">
      <w:numFmt w:val="bullet"/>
      <w:lvlText w:val="•"/>
      <w:lvlJc w:val="left"/>
      <w:pPr>
        <w:ind w:left="7844" w:hanging="360"/>
      </w:pPr>
      <w:rPr>
        <w:rFonts w:hint="default"/>
        <w:lang w:val="en-US" w:eastAsia="en-US" w:bidi="ar-SA"/>
      </w:rPr>
    </w:lvl>
  </w:abstractNum>
  <w:abstractNum w:abstractNumId="1" w15:restartNumberingAfterBreak="0">
    <w:nsid w:val="1C1054C4"/>
    <w:multiLevelType w:val="hybridMultilevel"/>
    <w:tmpl w:val="D5605438"/>
    <w:lvl w:ilvl="0" w:tplc="5770C87E">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C5E5C"/>
    <w:multiLevelType w:val="multilevel"/>
    <w:tmpl w:val="BF720380"/>
    <w:lvl w:ilvl="0">
      <w:start w:val="1"/>
      <w:numFmt w:val="upperRoman"/>
      <w:pStyle w:val="Heading1"/>
      <w:lvlText w:val="%1."/>
      <w:lvlJc w:val="left"/>
      <w:pPr>
        <w:ind w:left="4140" w:firstLine="0"/>
      </w:pPr>
      <w:rPr>
        <w:color w:val="auto"/>
      </w:rPr>
    </w:lvl>
    <w:lvl w:ilvl="1">
      <w:start w:val="1"/>
      <w:numFmt w:val="upperLetter"/>
      <w:pStyle w:val="Heading2"/>
      <w:lvlText w:val="%2."/>
      <w:lvlJc w:val="left"/>
      <w:pPr>
        <w:ind w:left="4590" w:firstLine="0"/>
      </w:pPr>
    </w:lvl>
    <w:lvl w:ilvl="2">
      <w:start w:val="1"/>
      <w:numFmt w:val="decimal"/>
      <w:pStyle w:val="Heading3"/>
      <w:lvlText w:val="%3."/>
      <w:lvlJc w:val="left"/>
      <w:pPr>
        <w:ind w:left="4230" w:firstLine="0"/>
      </w:pPr>
    </w:lvl>
    <w:lvl w:ilvl="3">
      <w:start w:val="1"/>
      <w:numFmt w:val="lowerLetter"/>
      <w:pStyle w:val="Heading4"/>
      <w:lvlText w:val="%4)"/>
      <w:lvlJc w:val="left"/>
      <w:pPr>
        <w:ind w:left="6030" w:firstLine="0"/>
      </w:pPr>
    </w:lvl>
    <w:lvl w:ilvl="4">
      <w:start w:val="1"/>
      <w:numFmt w:val="decimal"/>
      <w:pStyle w:val="Heading5"/>
      <w:lvlText w:val="(%5)"/>
      <w:lvlJc w:val="left"/>
      <w:pPr>
        <w:ind w:left="6750" w:firstLine="0"/>
      </w:pPr>
    </w:lvl>
    <w:lvl w:ilvl="5">
      <w:start w:val="1"/>
      <w:numFmt w:val="lowerLetter"/>
      <w:pStyle w:val="Heading6"/>
      <w:lvlText w:val="(%6)"/>
      <w:lvlJc w:val="left"/>
      <w:pPr>
        <w:ind w:left="7470" w:firstLine="0"/>
      </w:pPr>
    </w:lvl>
    <w:lvl w:ilvl="6">
      <w:start w:val="1"/>
      <w:numFmt w:val="lowerRoman"/>
      <w:pStyle w:val="Heading7"/>
      <w:lvlText w:val="(%7)"/>
      <w:lvlJc w:val="left"/>
      <w:pPr>
        <w:ind w:left="8190" w:firstLine="0"/>
      </w:pPr>
    </w:lvl>
    <w:lvl w:ilvl="7">
      <w:start w:val="1"/>
      <w:numFmt w:val="lowerLetter"/>
      <w:pStyle w:val="Heading8"/>
      <w:lvlText w:val="(%8)"/>
      <w:lvlJc w:val="left"/>
      <w:pPr>
        <w:ind w:left="8910" w:firstLine="0"/>
      </w:pPr>
    </w:lvl>
    <w:lvl w:ilvl="8">
      <w:start w:val="1"/>
      <w:numFmt w:val="lowerRoman"/>
      <w:pStyle w:val="Heading9"/>
      <w:lvlText w:val="(%9)"/>
      <w:lvlJc w:val="left"/>
      <w:pPr>
        <w:ind w:left="9630" w:firstLine="0"/>
      </w:pPr>
    </w:lvl>
  </w:abstractNum>
  <w:abstractNum w:abstractNumId="3" w15:restartNumberingAfterBreak="0">
    <w:nsid w:val="29461A74"/>
    <w:multiLevelType w:val="hybridMultilevel"/>
    <w:tmpl w:val="3FEA6E0C"/>
    <w:lvl w:ilvl="0" w:tplc="4CB298A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A74F4"/>
    <w:multiLevelType w:val="hybridMultilevel"/>
    <w:tmpl w:val="E8C0A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A2AB6"/>
    <w:multiLevelType w:val="hybridMultilevel"/>
    <w:tmpl w:val="08F8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52419"/>
    <w:multiLevelType w:val="hybridMultilevel"/>
    <w:tmpl w:val="200EFE2A"/>
    <w:lvl w:ilvl="0" w:tplc="25604E3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A2254"/>
    <w:multiLevelType w:val="hybridMultilevel"/>
    <w:tmpl w:val="71DEE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0986"/>
    <w:multiLevelType w:val="hybridMultilevel"/>
    <w:tmpl w:val="58508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90B42"/>
    <w:multiLevelType w:val="hybridMultilevel"/>
    <w:tmpl w:val="395ABB6C"/>
    <w:lvl w:ilvl="0" w:tplc="CCF4538E">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FF7600AE">
      <w:numFmt w:val="bullet"/>
      <w:lvlText w:val="•"/>
      <w:lvlJc w:val="left"/>
      <w:pPr>
        <w:ind w:left="1698" w:hanging="360"/>
      </w:pPr>
      <w:rPr>
        <w:rFonts w:hint="default"/>
        <w:lang w:val="en-US" w:eastAsia="en-US" w:bidi="ar-SA"/>
      </w:rPr>
    </w:lvl>
    <w:lvl w:ilvl="2" w:tplc="4DBE0AB6">
      <w:numFmt w:val="bullet"/>
      <w:lvlText w:val="•"/>
      <w:lvlJc w:val="left"/>
      <w:pPr>
        <w:ind w:left="2576" w:hanging="360"/>
      </w:pPr>
      <w:rPr>
        <w:rFonts w:hint="default"/>
        <w:lang w:val="en-US" w:eastAsia="en-US" w:bidi="ar-SA"/>
      </w:rPr>
    </w:lvl>
    <w:lvl w:ilvl="3" w:tplc="5832DE80">
      <w:numFmt w:val="bullet"/>
      <w:lvlText w:val="•"/>
      <w:lvlJc w:val="left"/>
      <w:pPr>
        <w:ind w:left="3454" w:hanging="360"/>
      </w:pPr>
      <w:rPr>
        <w:rFonts w:hint="default"/>
        <w:lang w:val="en-US" w:eastAsia="en-US" w:bidi="ar-SA"/>
      </w:rPr>
    </w:lvl>
    <w:lvl w:ilvl="4" w:tplc="86FE4422">
      <w:numFmt w:val="bullet"/>
      <w:lvlText w:val="•"/>
      <w:lvlJc w:val="left"/>
      <w:pPr>
        <w:ind w:left="4332" w:hanging="360"/>
      </w:pPr>
      <w:rPr>
        <w:rFonts w:hint="default"/>
        <w:lang w:val="en-US" w:eastAsia="en-US" w:bidi="ar-SA"/>
      </w:rPr>
    </w:lvl>
    <w:lvl w:ilvl="5" w:tplc="50D0CAF2">
      <w:numFmt w:val="bullet"/>
      <w:lvlText w:val="•"/>
      <w:lvlJc w:val="left"/>
      <w:pPr>
        <w:ind w:left="5210" w:hanging="360"/>
      </w:pPr>
      <w:rPr>
        <w:rFonts w:hint="default"/>
        <w:lang w:val="en-US" w:eastAsia="en-US" w:bidi="ar-SA"/>
      </w:rPr>
    </w:lvl>
    <w:lvl w:ilvl="6" w:tplc="4ECEBFCA">
      <w:numFmt w:val="bullet"/>
      <w:lvlText w:val="•"/>
      <w:lvlJc w:val="left"/>
      <w:pPr>
        <w:ind w:left="6088" w:hanging="360"/>
      </w:pPr>
      <w:rPr>
        <w:rFonts w:hint="default"/>
        <w:lang w:val="en-US" w:eastAsia="en-US" w:bidi="ar-SA"/>
      </w:rPr>
    </w:lvl>
    <w:lvl w:ilvl="7" w:tplc="2D7E87EA">
      <w:numFmt w:val="bullet"/>
      <w:lvlText w:val="•"/>
      <w:lvlJc w:val="left"/>
      <w:pPr>
        <w:ind w:left="6966" w:hanging="360"/>
      </w:pPr>
      <w:rPr>
        <w:rFonts w:hint="default"/>
        <w:lang w:val="en-US" w:eastAsia="en-US" w:bidi="ar-SA"/>
      </w:rPr>
    </w:lvl>
    <w:lvl w:ilvl="8" w:tplc="B06211B0">
      <w:numFmt w:val="bullet"/>
      <w:lvlText w:val="•"/>
      <w:lvlJc w:val="left"/>
      <w:pPr>
        <w:ind w:left="7844" w:hanging="360"/>
      </w:pPr>
      <w:rPr>
        <w:rFonts w:hint="default"/>
        <w:lang w:val="en-US" w:eastAsia="en-US" w:bidi="ar-SA"/>
      </w:rPr>
    </w:lvl>
  </w:abstractNum>
  <w:abstractNum w:abstractNumId="10" w15:restartNumberingAfterBreak="0">
    <w:nsid w:val="47D27D23"/>
    <w:multiLevelType w:val="hybridMultilevel"/>
    <w:tmpl w:val="AFC4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D14827"/>
    <w:multiLevelType w:val="hybridMultilevel"/>
    <w:tmpl w:val="6AC44E76"/>
    <w:lvl w:ilvl="0" w:tplc="9D32ED4E">
      <w:start w:val="1"/>
      <w:numFmt w:val="decimal"/>
      <w:lvlText w:val="%1."/>
      <w:lvlJc w:val="left"/>
      <w:pPr>
        <w:ind w:left="775" w:hanging="360"/>
      </w:pPr>
      <w:rPr>
        <w:rFonts w:ascii="Calibri" w:eastAsia="Calibri" w:hAnsi="Calibri" w:cs="Calibri" w:hint="default"/>
        <w:b w:val="0"/>
        <w:bCs w:val="0"/>
        <w:i w:val="0"/>
        <w:iCs w:val="0"/>
        <w:spacing w:val="-1"/>
        <w:w w:val="100"/>
        <w:sz w:val="28"/>
        <w:szCs w:val="28"/>
        <w:lang w:val="en-US" w:eastAsia="en-US" w:bidi="ar-SA"/>
      </w:rPr>
    </w:lvl>
    <w:lvl w:ilvl="1" w:tplc="49B4CB46">
      <w:numFmt w:val="bullet"/>
      <w:lvlText w:val="•"/>
      <w:lvlJc w:val="left"/>
      <w:pPr>
        <w:ind w:left="1662" w:hanging="360"/>
      </w:pPr>
      <w:rPr>
        <w:rFonts w:hint="default"/>
        <w:lang w:val="en-US" w:eastAsia="en-US" w:bidi="ar-SA"/>
      </w:rPr>
    </w:lvl>
    <w:lvl w:ilvl="2" w:tplc="B8AE7084">
      <w:numFmt w:val="bullet"/>
      <w:lvlText w:val="•"/>
      <w:lvlJc w:val="left"/>
      <w:pPr>
        <w:ind w:left="2544" w:hanging="360"/>
      </w:pPr>
      <w:rPr>
        <w:rFonts w:hint="default"/>
        <w:lang w:val="en-US" w:eastAsia="en-US" w:bidi="ar-SA"/>
      </w:rPr>
    </w:lvl>
    <w:lvl w:ilvl="3" w:tplc="E724CE24">
      <w:numFmt w:val="bullet"/>
      <w:lvlText w:val="•"/>
      <w:lvlJc w:val="left"/>
      <w:pPr>
        <w:ind w:left="3426" w:hanging="360"/>
      </w:pPr>
      <w:rPr>
        <w:rFonts w:hint="default"/>
        <w:lang w:val="en-US" w:eastAsia="en-US" w:bidi="ar-SA"/>
      </w:rPr>
    </w:lvl>
    <w:lvl w:ilvl="4" w:tplc="E5E05FAA">
      <w:numFmt w:val="bullet"/>
      <w:lvlText w:val="•"/>
      <w:lvlJc w:val="left"/>
      <w:pPr>
        <w:ind w:left="4308" w:hanging="360"/>
      </w:pPr>
      <w:rPr>
        <w:rFonts w:hint="default"/>
        <w:lang w:val="en-US" w:eastAsia="en-US" w:bidi="ar-SA"/>
      </w:rPr>
    </w:lvl>
    <w:lvl w:ilvl="5" w:tplc="87347700">
      <w:numFmt w:val="bullet"/>
      <w:lvlText w:val="•"/>
      <w:lvlJc w:val="left"/>
      <w:pPr>
        <w:ind w:left="5190" w:hanging="360"/>
      </w:pPr>
      <w:rPr>
        <w:rFonts w:hint="default"/>
        <w:lang w:val="en-US" w:eastAsia="en-US" w:bidi="ar-SA"/>
      </w:rPr>
    </w:lvl>
    <w:lvl w:ilvl="6" w:tplc="B316EC7A">
      <w:numFmt w:val="bullet"/>
      <w:lvlText w:val="•"/>
      <w:lvlJc w:val="left"/>
      <w:pPr>
        <w:ind w:left="6072" w:hanging="360"/>
      </w:pPr>
      <w:rPr>
        <w:rFonts w:hint="default"/>
        <w:lang w:val="en-US" w:eastAsia="en-US" w:bidi="ar-SA"/>
      </w:rPr>
    </w:lvl>
    <w:lvl w:ilvl="7" w:tplc="C9EE288C">
      <w:numFmt w:val="bullet"/>
      <w:lvlText w:val="•"/>
      <w:lvlJc w:val="left"/>
      <w:pPr>
        <w:ind w:left="6954" w:hanging="360"/>
      </w:pPr>
      <w:rPr>
        <w:rFonts w:hint="default"/>
        <w:lang w:val="en-US" w:eastAsia="en-US" w:bidi="ar-SA"/>
      </w:rPr>
    </w:lvl>
    <w:lvl w:ilvl="8" w:tplc="CFD80DB4">
      <w:numFmt w:val="bullet"/>
      <w:lvlText w:val="•"/>
      <w:lvlJc w:val="left"/>
      <w:pPr>
        <w:ind w:left="7836" w:hanging="360"/>
      </w:pPr>
      <w:rPr>
        <w:rFonts w:hint="default"/>
        <w:lang w:val="en-US" w:eastAsia="en-US" w:bidi="ar-SA"/>
      </w:rPr>
    </w:lvl>
  </w:abstractNum>
  <w:abstractNum w:abstractNumId="12" w15:restartNumberingAfterBreak="0">
    <w:nsid w:val="6ACF5763"/>
    <w:multiLevelType w:val="hybridMultilevel"/>
    <w:tmpl w:val="A0AC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4B1EA7"/>
    <w:multiLevelType w:val="hybridMultilevel"/>
    <w:tmpl w:val="62C48EA2"/>
    <w:lvl w:ilvl="0" w:tplc="7A7A220E">
      <w:start w:val="1"/>
      <w:numFmt w:val="decimal"/>
      <w:lvlText w:val="%1."/>
      <w:lvlJc w:val="left"/>
      <w:pPr>
        <w:ind w:left="862" w:hanging="243"/>
        <w:jc w:val="left"/>
      </w:pPr>
      <w:rPr>
        <w:rFonts w:ascii="Calibri" w:eastAsia="Calibri" w:hAnsi="Calibri" w:cs="Calibri"/>
        <w:w w:val="100"/>
        <w:sz w:val="24"/>
        <w:szCs w:val="24"/>
        <w:lang w:val="en-US" w:eastAsia="en-US" w:bidi="ar-SA"/>
      </w:rPr>
    </w:lvl>
    <w:lvl w:ilvl="1" w:tplc="C7162800">
      <w:numFmt w:val="bullet"/>
      <w:lvlText w:val=""/>
      <w:lvlJc w:val="left"/>
      <w:pPr>
        <w:ind w:left="1340" w:hanging="365"/>
      </w:pPr>
      <w:rPr>
        <w:rFonts w:ascii="Symbol" w:eastAsia="Symbol" w:hAnsi="Symbol" w:cs="Symbol" w:hint="default"/>
        <w:w w:val="100"/>
        <w:sz w:val="24"/>
        <w:szCs w:val="24"/>
        <w:lang w:val="en-US" w:eastAsia="en-US" w:bidi="ar-SA"/>
      </w:rPr>
    </w:lvl>
    <w:lvl w:ilvl="2" w:tplc="DD140D04">
      <w:numFmt w:val="bullet"/>
      <w:lvlText w:val="•"/>
      <w:lvlJc w:val="left"/>
      <w:pPr>
        <w:ind w:left="2404" w:hanging="365"/>
      </w:pPr>
      <w:rPr>
        <w:rFonts w:hint="default"/>
        <w:lang w:val="en-US" w:eastAsia="en-US" w:bidi="ar-SA"/>
      </w:rPr>
    </w:lvl>
    <w:lvl w:ilvl="3" w:tplc="B53C443E">
      <w:numFmt w:val="bullet"/>
      <w:lvlText w:val="•"/>
      <w:lvlJc w:val="left"/>
      <w:pPr>
        <w:ind w:left="3468" w:hanging="365"/>
      </w:pPr>
      <w:rPr>
        <w:rFonts w:hint="default"/>
        <w:lang w:val="en-US" w:eastAsia="en-US" w:bidi="ar-SA"/>
      </w:rPr>
    </w:lvl>
    <w:lvl w:ilvl="4" w:tplc="504CEF46">
      <w:numFmt w:val="bullet"/>
      <w:lvlText w:val="•"/>
      <w:lvlJc w:val="left"/>
      <w:pPr>
        <w:ind w:left="4533" w:hanging="365"/>
      </w:pPr>
      <w:rPr>
        <w:rFonts w:hint="default"/>
        <w:lang w:val="en-US" w:eastAsia="en-US" w:bidi="ar-SA"/>
      </w:rPr>
    </w:lvl>
    <w:lvl w:ilvl="5" w:tplc="125A42F4">
      <w:numFmt w:val="bullet"/>
      <w:lvlText w:val="•"/>
      <w:lvlJc w:val="left"/>
      <w:pPr>
        <w:ind w:left="5597" w:hanging="365"/>
      </w:pPr>
      <w:rPr>
        <w:rFonts w:hint="default"/>
        <w:lang w:val="en-US" w:eastAsia="en-US" w:bidi="ar-SA"/>
      </w:rPr>
    </w:lvl>
    <w:lvl w:ilvl="6" w:tplc="DA8CD20A">
      <w:numFmt w:val="bullet"/>
      <w:lvlText w:val="•"/>
      <w:lvlJc w:val="left"/>
      <w:pPr>
        <w:ind w:left="6662" w:hanging="365"/>
      </w:pPr>
      <w:rPr>
        <w:rFonts w:hint="default"/>
        <w:lang w:val="en-US" w:eastAsia="en-US" w:bidi="ar-SA"/>
      </w:rPr>
    </w:lvl>
    <w:lvl w:ilvl="7" w:tplc="61AA100E">
      <w:numFmt w:val="bullet"/>
      <w:lvlText w:val="•"/>
      <w:lvlJc w:val="left"/>
      <w:pPr>
        <w:ind w:left="7726" w:hanging="365"/>
      </w:pPr>
      <w:rPr>
        <w:rFonts w:hint="default"/>
        <w:lang w:val="en-US" w:eastAsia="en-US" w:bidi="ar-SA"/>
      </w:rPr>
    </w:lvl>
    <w:lvl w:ilvl="8" w:tplc="300CBF24">
      <w:numFmt w:val="bullet"/>
      <w:lvlText w:val="•"/>
      <w:lvlJc w:val="left"/>
      <w:pPr>
        <w:ind w:left="8791" w:hanging="365"/>
      </w:pPr>
      <w:rPr>
        <w:rFonts w:hint="default"/>
        <w:lang w:val="en-US" w:eastAsia="en-US" w:bidi="ar-SA"/>
      </w:rPr>
    </w:lvl>
  </w:abstractNum>
  <w:abstractNum w:abstractNumId="14" w15:restartNumberingAfterBreak="0">
    <w:nsid w:val="76BA10E1"/>
    <w:multiLevelType w:val="hybridMultilevel"/>
    <w:tmpl w:val="5AEA4D62"/>
    <w:lvl w:ilvl="0" w:tplc="406CF05E">
      <w:start w:val="1"/>
      <w:numFmt w:val="decimal"/>
      <w:lvlText w:val="%1."/>
      <w:lvlJc w:val="left"/>
      <w:pPr>
        <w:ind w:left="1405"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D66CA99C">
      <w:numFmt w:val="bullet"/>
      <w:lvlText w:val="•"/>
      <w:lvlJc w:val="left"/>
      <w:pPr>
        <w:ind w:left="2220" w:hanging="720"/>
      </w:pPr>
      <w:rPr>
        <w:rFonts w:hint="default"/>
        <w:lang w:val="en-US" w:eastAsia="en-US" w:bidi="ar-SA"/>
      </w:rPr>
    </w:lvl>
    <w:lvl w:ilvl="2" w:tplc="412C9AAE">
      <w:numFmt w:val="bullet"/>
      <w:lvlText w:val="•"/>
      <w:lvlJc w:val="left"/>
      <w:pPr>
        <w:ind w:left="3040" w:hanging="720"/>
      </w:pPr>
      <w:rPr>
        <w:rFonts w:hint="default"/>
        <w:lang w:val="en-US" w:eastAsia="en-US" w:bidi="ar-SA"/>
      </w:rPr>
    </w:lvl>
    <w:lvl w:ilvl="3" w:tplc="9D2E7246">
      <w:numFmt w:val="bullet"/>
      <w:lvlText w:val="•"/>
      <w:lvlJc w:val="left"/>
      <w:pPr>
        <w:ind w:left="3860" w:hanging="720"/>
      </w:pPr>
      <w:rPr>
        <w:rFonts w:hint="default"/>
        <w:lang w:val="en-US" w:eastAsia="en-US" w:bidi="ar-SA"/>
      </w:rPr>
    </w:lvl>
    <w:lvl w:ilvl="4" w:tplc="5B3EEA0A">
      <w:numFmt w:val="bullet"/>
      <w:lvlText w:val="•"/>
      <w:lvlJc w:val="left"/>
      <w:pPr>
        <w:ind w:left="4680" w:hanging="720"/>
      </w:pPr>
      <w:rPr>
        <w:rFonts w:hint="default"/>
        <w:lang w:val="en-US" w:eastAsia="en-US" w:bidi="ar-SA"/>
      </w:rPr>
    </w:lvl>
    <w:lvl w:ilvl="5" w:tplc="132CDA72">
      <w:numFmt w:val="bullet"/>
      <w:lvlText w:val="•"/>
      <w:lvlJc w:val="left"/>
      <w:pPr>
        <w:ind w:left="5500" w:hanging="720"/>
      </w:pPr>
      <w:rPr>
        <w:rFonts w:hint="default"/>
        <w:lang w:val="en-US" w:eastAsia="en-US" w:bidi="ar-SA"/>
      </w:rPr>
    </w:lvl>
    <w:lvl w:ilvl="6" w:tplc="01BCE04C">
      <w:numFmt w:val="bullet"/>
      <w:lvlText w:val="•"/>
      <w:lvlJc w:val="left"/>
      <w:pPr>
        <w:ind w:left="6320" w:hanging="720"/>
      </w:pPr>
      <w:rPr>
        <w:rFonts w:hint="default"/>
        <w:lang w:val="en-US" w:eastAsia="en-US" w:bidi="ar-SA"/>
      </w:rPr>
    </w:lvl>
    <w:lvl w:ilvl="7" w:tplc="59E07EEC">
      <w:numFmt w:val="bullet"/>
      <w:lvlText w:val="•"/>
      <w:lvlJc w:val="left"/>
      <w:pPr>
        <w:ind w:left="7140" w:hanging="720"/>
      </w:pPr>
      <w:rPr>
        <w:rFonts w:hint="default"/>
        <w:lang w:val="en-US" w:eastAsia="en-US" w:bidi="ar-SA"/>
      </w:rPr>
    </w:lvl>
    <w:lvl w:ilvl="8" w:tplc="9696A012">
      <w:numFmt w:val="bullet"/>
      <w:lvlText w:val="•"/>
      <w:lvlJc w:val="left"/>
      <w:pPr>
        <w:ind w:left="7960" w:hanging="720"/>
      </w:pPr>
      <w:rPr>
        <w:rFonts w:hint="default"/>
        <w:lang w:val="en-US" w:eastAsia="en-US" w:bidi="ar-SA"/>
      </w:rPr>
    </w:lvl>
  </w:abstractNum>
  <w:num w:numId="1">
    <w:abstractNumId w:val="11"/>
  </w:num>
  <w:num w:numId="2">
    <w:abstractNumId w:val="0"/>
  </w:num>
  <w:num w:numId="3">
    <w:abstractNumId w:val="9"/>
  </w:num>
  <w:num w:numId="4">
    <w:abstractNumId w:val="14"/>
  </w:num>
  <w:num w:numId="5">
    <w:abstractNumId w:val="12"/>
  </w:num>
  <w:num w:numId="6">
    <w:abstractNumId w:val="2"/>
  </w:num>
  <w:num w:numId="7">
    <w:abstractNumId w:val="7"/>
  </w:num>
  <w:num w:numId="8">
    <w:abstractNumId w:val="1"/>
  </w:num>
  <w:num w:numId="9">
    <w:abstractNumId w:val="8"/>
  </w:num>
  <w:num w:numId="10">
    <w:abstractNumId w:val="6"/>
  </w:num>
  <w:num w:numId="11">
    <w:abstractNumId w:val="10"/>
  </w:num>
  <w:num w:numId="12">
    <w:abstractNumId w:val="3"/>
  </w:num>
  <w:num w:numId="13">
    <w:abstractNumId w:val="1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80"/>
    <w:rsid w:val="00014DD6"/>
    <w:rsid w:val="00017296"/>
    <w:rsid w:val="00022E5E"/>
    <w:rsid w:val="00076A8F"/>
    <w:rsid w:val="00085D31"/>
    <w:rsid w:val="000871AA"/>
    <w:rsid w:val="000953E1"/>
    <w:rsid w:val="000A497B"/>
    <w:rsid w:val="000B4841"/>
    <w:rsid w:val="000E4BBA"/>
    <w:rsid w:val="001642B6"/>
    <w:rsid w:val="001A50C1"/>
    <w:rsid w:val="001B5E54"/>
    <w:rsid w:val="001C222E"/>
    <w:rsid w:val="001E649B"/>
    <w:rsid w:val="00224899"/>
    <w:rsid w:val="00240715"/>
    <w:rsid w:val="00287B2D"/>
    <w:rsid w:val="00297AEE"/>
    <w:rsid w:val="002E06A3"/>
    <w:rsid w:val="002F2508"/>
    <w:rsid w:val="002F60B1"/>
    <w:rsid w:val="002F787B"/>
    <w:rsid w:val="0032353E"/>
    <w:rsid w:val="0032456C"/>
    <w:rsid w:val="003612AE"/>
    <w:rsid w:val="003802D5"/>
    <w:rsid w:val="00394AAC"/>
    <w:rsid w:val="003B7FA4"/>
    <w:rsid w:val="003D601D"/>
    <w:rsid w:val="004C0C1A"/>
    <w:rsid w:val="005E0C36"/>
    <w:rsid w:val="006223D7"/>
    <w:rsid w:val="006572A3"/>
    <w:rsid w:val="006E00F3"/>
    <w:rsid w:val="00747193"/>
    <w:rsid w:val="00773609"/>
    <w:rsid w:val="007E4FB5"/>
    <w:rsid w:val="00822606"/>
    <w:rsid w:val="00875C4A"/>
    <w:rsid w:val="008D492C"/>
    <w:rsid w:val="00965135"/>
    <w:rsid w:val="00996DAA"/>
    <w:rsid w:val="009C2538"/>
    <w:rsid w:val="00A30217"/>
    <w:rsid w:val="00A36460"/>
    <w:rsid w:val="00A77CBA"/>
    <w:rsid w:val="00AA3506"/>
    <w:rsid w:val="00AC6353"/>
    <w:rsid w:val="00B70534"/>
    <w:rsid w:val="00B933E3"/>
    <w:rsid w:val="00BE6957"/>
    <w:rsid w:val="00C12780"/>
    <w:rsid w:val="00C748E3"/>
    <w:rsid w:val="00C80688"/>
    <w:rsid w:val="00C80D31"/>
    <w:rsid w:val="00C81E65"/>
    <w:rsid w:val="00C958CF"/>
    <w:rsid w:val="00CB5871"/>
    <w:rsid w:val="00CB7E79"/>
    <w:rsid w:val="00D10D66"/>
    <w:rsid w:val="00D35E62"/>
    <w:rsid w:val="00D3698A"/>
    <w:rsid w:val="00D96520"/>
    <w:rsid w:val="00DC34D9"/>
    <w:rsid w:val="00DE2628"/>
    <w:rsid w:val="00DE4F67"/>
    <w:rsid w:val="00E01468"/>
    <w:rsid w:val="00E4110C"/>
    <w:rsid w:val="00E84187"/>
    <w:rsid w:val="00E854B0"/>
    <w:rsid w:val="00E94A42"/>
    <w:rsid w:val="00EA7DC1"/>
    <w:rsid w:val="00F55271"/>
    <w:rsid w:val="00F75A1E"/>
    <w:rsid w:val="00F906DC"/>
    <w:rsid w:val="00FB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4A67C"/>
  <w15:docId w15:val="{9C297C37-48F4-4EF9-9F18-DE16EABD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4187"/>
    <w:rPr>
      <w:rFonts w:ascii="Calibri" w:eastAsia="Calibri" w:hAnsi="Calibri" w:cs="Calibri"/>
    </w:rPr>
  </w:style>
  <w:style w:type="paragraph" w:styleId="Heading1">
    <w:name w:val="heading 1"/>
    <w:basedOn w:val="Normal"/>
    <w:next w:val="Normal"/>
    <w:link w:val="Heading1Char"/>
    <w:uiPriority w:val="9"/>
    <w:qFormat/>
    <w:rsid w:val="00F75A1E"/>
    <w:pPr>
      <w:keepNext/>
      <w:keepLines/>
      <w:numPr>
        <w:numId w:val="6"/>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75A1E"/>
    <w:pPr>
      <w:keepNext/>
      <w:keepLines/>
      <w:numPr>
        <w:ilvl w:val="1"/>
        <w:numId w:val="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5A1E"/>
    <w:pPr>
      <w:keepNext/>
      <w:keepLines/>
      <w:numPr>
        <w:ilvl w:val="2"/>
        <w:numId w:val="6"/>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1E"/>
    <w:pPr>
      <w:keepNext/>
      <w:keepLines/>
      <w:numPr>
        <w:ilvl w:val="3"/>
        <w:numId w:val="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5A1E"/>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5A1E"/>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5A1E"/>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5A1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A1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
      <w:ind w:left="100" w:right="2305" w:firstLine="2025"/>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Spacing">
    <w:name w:val="No Spacing"/>
    <w:uiPriority w:val="1"/>
    <w:qFormat/>
    <w:rsid w:val="00AA3506"/>
    <w:pPr>
      <w:widowControl/>
      <w:autoSpaceDE/>
      <w:autoSpaceDN/>
    </w:pPr>
    <w:rPr>
      <w:kern w:val="2"/>
      <w14:ligatures w14:val="standardContextual"/>
    </w:rPr>
  </w:style>
  <w:style w:type="character" w:customStyle="1" w:styleId="BodyTextChar">
    <w:name w:val="Body Text Char"/>
    <w:basedOn w:val="DefaultParagraphFont"/>
    <w:link w:val="BodyText"/>
    <w:uiPriority w:val="1"/>
    <w:rsid w:val="009C2538"/>
    <w:rPr>
      <w:rFonts w:ascii="Calibri" w:eastAsia="Calibri" w:hAnsi="Calibri" w:cs="Calibri"/>
      <w:sz w:val="28"/>
      <w:szCs w:val="28"/>
    </w:rPr>
  </w:style>
  <w:style w:type="character" w:customStyle="1" w:styleId="Heading1Char">
    <w:name w:val="Heading 1 Char"/>
    <w:basedOn w:val="DefaultParagraphFont"/>
    <w:link w:val="Heading1"/>
    <w:uiPriority w:val="9"/>
    <w:rsid w:val="00F75A1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75A1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75A1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75A1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75A1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75A1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75A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7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54B0"/>
    <w:pPr>
      <w:tabs>
        <w:tab w:val="center" w:pos="4513"/>
        <w:tab w:val="right" w:pos="9026"/>
      </w:tabs>
    </w:pPr>
  </w:style>
  <w:style w:type="character" w:customStyle="1" w:styleId="HeaderChar">
    <w:name w:val="Header Char"/>
    <w:basedOn w:val="DefaultParagraphFont"/>
    <w:link w:val="Header"/>
    <w:uiPriority w:val="99"/>
    <w:rsid w:val="00E854B0"/>
    <w:rPr>
      <w:rFonts w:ascii="Calibri" w:eastAsia="Calibri" w:hAnsi="Calibri" w:cs="Calibri"/>
    </w:rPr>
  </w:style>
  <w:style w:type="paragraph" w:styleId="Footer">
    <w:name w:val="footer"/>
    <w:basedOn w:val="Normal"/>
    <w:link w:val="FooterChar"/>
    <w:uiPriority w:val="99"/>
    <w:unhideWhenUsed/>
    <w:rsid w:val="00E854B0"/>
    <w:pPr>
      <w:tabs>
        <w:tab w:val="center" w:pos="4513"/>
        <w:tab w:val="right" w:pos="9026"/>
      </w:tabs>
    </w:pPr>
  </w:style>
  <w:style w:type="character" w:customStyle="1" w:styleId="FooterChar">
    <w:name w:val="Footer Char"/>
    <w:basedOn w:val="DefaultParagraphFont"/>
    <w:link w:val="Footer"/>
    <w:uiPriority w:val="99"/>
    <w:rsid w:val="00E854B0"/>
    <w:rPr>
      <w:rFonts w:ascii="Calibri" w:eastAsia="Calibri" w:hAnsi="Calibri" w:cs="Calibri"/>
    </w:rPr>
  </w:style>
  <w:style w:type="table" w:styleId="TableGrid">
    <w:name w:val="Table Grid"/>
    <w:basedOn w:val="TableNormal"/>
    <w:uiPriority w:val="39"/>
    <w:rsid w:val="00E84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224">
      <w:bodyDiv w:val="1"/>
      <w:marLeft w:val="0"/>
      <w:marRight w:val="0"/>
      <w:marTop w:val="0"/>
      <w:marBottom w:val="0"/>
      <w:divBdr>
        <w:top w:val="none" w:sz="0" w:space="0" w:color="auto"/>
        <w:left w:val="none" w:sz="0" w:space="0" w:color="auto"/>
        <w:bottom w:val="none" w:sz="0" w:space="0" w:color="auto"/>
        <w:right w:val="none" w:sz="0" w:space="0" w:color="auto"/>
      </w:divBdr>
    </w:div>
    <w:div w:id="35304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Copy of EEL101-Lab Manual-E2-Network Theorems - Before Friday Lab Discussion</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EEL101-Lab Manual-E2-Network Theorems - Before Friday Lab Discussion</dc:title>
  <dc:creator>Kriteemoy Basu</dc:creator>
  <cp:lastModifiedBy>ASUS</cp:lastModifiedBy>
  <cp:revision>14</cp:revision>
  <dcterms:created xsi:type="dcterms:W3CDTF">2024-02-09T06:40:00Z</dcterms:created>
  <dcterms:modified xsi:type="dcterms:W3CDTF">2024-02-11T13:36:00Z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