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71" w:rsidRDefault="00C91C71" w:rsidP="00C91C71"/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</w:tblGrid>
      <w:tr w:rsidR="00C91C71" w:rsidRPr="006F6077" w:rsidTr="00C91C71">
        <w:trPr>
          <w:trHeight w:val="37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Default="00C91C71" w:rsidP="00E64CEC">
            <w:pPr>
              <w:rPr>
                <w:rFonts w:ascii="Arial" w:hAnsi="Arial" w:cs="Arial"/>
                <w:b/>
                <w:bCs/>
                <w:color w:val="166A83"/>
                <w:sz w:val="48"/>
                <w:szCs w:val="48"/>
              </w:rPr>
            </w:pPr>
            <w:r w:rsidRPr="00C91C71">
              <w:rPr>
                <w:rFonts w:ascii="Arial" w:hAnsi="Arial" w:cs="Arial"/>
                <w:b/>
                <w:bCs/>
                <w:sz w:val="44"/>
                <w:szCs w:val="48"/>
              </w:rPr>
              <w:t xml:space="preserve">REDLIGHT </w:t>
            </w:r>
            <w:r w:rsidRPr="00C91C71">
              <w:rPr>
                <w:rFonts w:ascii="Arial" w:hAnsi="Arial" w:cs="Arial"/>
                <w:b/>
                <w:bCs/>
                <w:sz w:val="44"/>
                <w:szCs w:val="48"/>
              </w:rPr>
              <w:t>MILLENIUM</w:t>
            </w:r>
          </w:p>
        </w:tc>
      </w:tr>
      <w:tr w:rsidR="00C91C71" w:rsidRPr="006F6077" w:rsidTr="00C91C71">
        <w:trPr>
          <w:trHeight w:val="37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C91C71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6F6077">
              <w:rPr>
                <w:rFonts w:ascii="Arial" w:eastAsia="Times New Roman" w:hAnsi="Arial" w:cs="Arial"/>
                <w:lang w:eastAsia="es-ES"/>
              </w:rPr>
              <w:br/>
              <w:t xml:space="preserve">123 </w:t>
            </w:r>
            <w:r>
              <w:rPr>
                <w:rFonts w:ascii="Arial" w:eastAsia="Times New Roman" w:hAnsi="Arial" w:cs="Arial"/>
                <w:lang w:eastAsia="es-ES"/>
              </w:rPr>
              <w:t>Calle Falsa</w:t>
            </w:r>
            <w:r>
              <w:rPr>
                <w:rFonts w:ascii="Arial" w:eastAsia="Times New Roman" w:hAnsi="Arial" w:cs="Arial"/>
                <w:lang w:eastAsia="es-ES"/>
              </w:rPr>
              <w:br/>
              <w:t>G-85458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lang w:eastAsia="es-ES"/>
              </w:rPr>
              <w:t>6248</w:t>
            </w:r>
          </w:p>
        </w:tc>
      </w:tr>
    </w:tbl>
    <w:p w:rsidR="00C91C71" w:rsidRPr="00C87E92" w:rsidRDefault="00C91C71" w:rsidP="00C91C71">
      <w:pPr>
        <w:jc w:val="both"/>
        <w:rPr>
          <w:b/>
        </w:rPr>
      </w:pPr>
      <w:r w:rsidRPr="00C87E92">
        <w:rPr>
          <w:b/>
        </w:rPr>
        <w:t>Nº Pedido: 1546465154</w:t>
      </w:r>
    </w:p>
    <w:p w:rsidR="00C91C71" w:rsidRDefault="00C91C71" w:rsidP="00C91C71"/>
    <w:tbl>
      <w:tblPr>
        <w:tblpPr w:leftFromText="141" w:rightFromText="141" w:vertAnchor="text" w:horzAnchor="margin" w:tblpXSpec="center" w:tblpY="1055"/>
        <w:tblW w:w="64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3543"/>
        <w:gridCol w:w="1843"/>
      </w:tblGrid>
      <w:tr w:rsidR="00C91C71" w:rsidRPr="006F6077" w:rsidTr="00E64CEC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</w:pPr>
            <w:r w:rsidRPr="006F6077"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  <w:t>CANT.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</w:pPr>
            <w:r w:rsidRPr="006F6077"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ind w:firstLineChars="200" w:firstLine="442"/>
              <w:jc w:val="right"/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</w:pPr>
            <w:r w:rsidRPr="006F6077">
              <w:rPr>
                <w:rFonts w:ascii="Arial" w:eastAsia="Times New Roman" w:hAnsi="Arial" w:cs="Arial"/>
                <w:b/>
                <w:color w:val="000000" w:themeColor="text1"/>
                <w:lang w:eastAsia="es-ES"/>
              </w:rPr>
              <w:t>PRECIO POR UNIDAD</w:t>
            </w:r>
          </w:p>
        </w:tc>
      </w:tr>
      <w:tr w:rsidR="00C91C71" w:rsidRPr="006F6077" w:rsidTr="00E64CEC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500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RedLight</w:t>
            </w:r>
            <w:proofErr w:type="spellEnd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Controller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ind w:firstLineChars="200" w:firstLine="440"/>
              <w:jc w:val="righ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3,21 €</w:t>
            </w:r>
          </w:p>
        </w:tc>
      </w:tr>
      <w:tr w:rsidR="00C91C71" w:rsidRPr="006F6077" w:rsidTr="00E64CEC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300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Fundas </w:t>
            </w: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RedLight</w:t>
            </w:r>
            <w:proofErr w:type="spellEnd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 (iPhone)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ind w:firstLineChars="200" w:firstLine="440"/>
              <w:jc w:val="righ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15,00 €</w:t>
            </w:r>
          </w:p>
        </w:tc>
      </w:tr>
      <w:tr w:rsidR="00C91C71" w:rsidRPr="006F6077" w:rsidTr="00E64CEC">
        <w:trPr>
          <w:trHeight w:val="60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 xml:space="preserve">1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Inhibidor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RedLight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(pack </w:t>
            </w:r>
            <w:proofErr w:type="spellStart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premium</w:t>
            </w:r>
            <w:proofErr w:type="spellEnd"/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1C71" w:rsidRPr="006F6077" w:rsidRDefault="00C91C71" w:rsidP="00E64CEC">
            <w:pPr>
              <w:spacing w:after="0" w:line="240" w:lineRule="auto"/>
              <w:ind w:firstLineChars="200" w:firstLine="440"/>
              <w:jc w:val="right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6F6077">
              <w:rPr>
                <w:rFonts w:ascii="Arial" w:eastAsia="Times New Roman" w:hAnsi="Arial" w:cs="Arial"/>
                <w:color w:val="000000"/>
                <w:lang w:eastAsia="es-ES"/>
              </w:rPr>
              <w:t>1.500,00 €</w:t>
            </w:r>
          </w:p>
        </w:tc>
      </w:tr>
    </w:tbl>
    <w:p w:rsidR="00C91C71" w:rsidRDefault="00C91C71" w:rsidP="00C91C71"/>
    <w:p w:rsidR="00C91C71" w:rsidRDefault="00C91C71" w:rsidP="00C91C71"/>
    <w:p w:rsidR="00C91C71" w:rsidRDefault="00C91C71" w:rsidP="00C91C71"/>
    <w:p w:rsidR="00C91C71" w:rsidRPr="006F6077" w:rsidRDefault="00C91C71" w:rsidP="00C91C71"/>
    <w:p w:rsidR="00C91C71" w:rsidRPr="006F6077" w:rsidRDefault="00C91C71" w:rsidP="00C91C71"/>
    <w:p w:rsidR="00C91C71" w:rsidRPr="006F6077" w:rsidRDefault="00C91C71" w:rsidP="00C91C71"/>
    <w:p w:rsidR="00C91C71" w:rsidRPr="006F6077" w:rsidRDefault="00C91C71" w:rsidP="00C91C71"/>
    <w:p w:rsidR="00C91C71" w:rsidRPr="006F6077" w:rsidRDefault="00C91C71" w:rsidP="00C91C71"/>
    <w:p w:rsidR="00C91C71" w:rsidRPr="006F6077" w:rsidRDefault="00C91C71" w:rsidP="00C91C71"/>
    <w:p w:rsidR="00C91C71" w:rsidRPr="006F6077" w:rsidRDefault="00C91C71" w:rsidP="00C91C71"/>
    <w:p w:rsidR="00C91C71" w:rsidRDefault="00C91C71" w:rsidP="00C91C71"/>
    <w:p w:rsidR="00C91C71" w:rsidRDefault="00C91C71" w:rsidP="00C91C71">
      <w:r>
        <w:t>Firma del comprador</w:t>
      </w:r>
    </w:p>
    <w:p w:rsidR="00C91C71" w:rsidRDefault="00C91C71" w:rsidP="00C91C71"/>
    <w:p w:rsidR="00C91C71" w:rsidRDefault="00C91C71" w:rsidP="00C91C71"/>
    <w:p w:rsidR="00C91C71" w:rsidRDefault="00C91C71" w:rsidP="00C91C71"/>
    <w:p w:rsidR="00C91C71" w:rsidRPr="006F6077" w:rsidRDefault="00C91C71" w:rsidP="00C91C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 Bilbao, a 22/01/18</w:t>
      </w:r>
    </w:p>
    <w:p w:rsidR="00A959DB" w:rsidRDefault="00A959DB"/>
    <w:sectPr w:rsidR="00A959DB" w:rsidSect="006F6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71"/>
    <w:rsid w:val="00A959DB"/>
    <w:rsid w:val="00C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1C71"/>
    <w:rPr>
      <w:color w:val="166A83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1C71"/>
    <w:rPr>
      <w:color w:val="166A8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2018-02-01T13:07:00Z</dcterms:created>
  <dcterms:modified xsi:type="dcterms:W3CDTF">2018-02-01T13:14:00Z</dcterms:modified>
</cp:coreProperties>
</file>