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0F" w:rsidRDefault="00136B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6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020"/>
        <w:gridCol w:w="1276"/>
        <w:gridCol w:w="1134"/>
        <w:gridCol w:w="1417"/>
        <w:gridCol w:w="709"/>
        <w:gridCol w:w="850"/>
        <w:gridCol w:w="709"/>
        <w:gridCol w:w="1254"/>
      </w:tblGrid>
      <w:tr w:rsidR="00136B0F">
        <w:trPr>
          <w:trHeight w:val="280"/>
        </w:trPr>
        <w:tc>
          <w:tcPr>
            <w:tcW w:w="2020" w:type="dxa"/>
            <w:vMerge w:val="restart"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noProof/>
                <w:sz w:val="16"/>
                <w:szCs w:val="16"/>
              </w:rPr>
              <w:drawing>
                <wp:inline distT="0" distB="0" distL="114300" distR="114300">
                  <wp:extent cx="1038225" cy="96266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62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Merge w:val="restart"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Curso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Kurtsoa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Fecha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/ </w:t>
            </w: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Nivel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Maila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Mota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1254" w:type="dxa"/>
            <w:vMerge w:val="restart"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Eval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 /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Ebal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.</w:t>
            </w:r>
          </w:p>
        </w:tc>
      </w:tr>
      <w:tr w:rsidR="00136B0F">
        <w:trPr>
          <w:trHeight w:val="220"/>
        </w:trPr>
        <w:tc>
          <w:tcPr>
            <w:tcW w:w="2020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6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34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417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 / C</w:t>
            </w:r>
          </w:p>
        </w:tc>
        <w:tc>
          <w:tcPr>
            <w:tcW w:w="8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 / P</w:t>
            </w:r>
          </w:p>
        </w:tc>
        <w:tc>
          <w:tcPr>
            <w:tcW w:w="70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 /A</w:t>
            </w:r>
          </w:p>
        </w:tc>
        <w:tc>
          <w:tcPr>
            <w:tcW w:w="1254" w:type="dxa"/>
            <w:vMerge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136B0F">
        <w:trPr>
          <w:trHeight w:val="280"/>
        </w:trPr>
        <w:tc>
          <w:tcPr>
            <w:tcW w:w="2020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sz w:val="16"/>
                <w:szCs w:val="16"/>
              </w:rPr>
              <w:t>2018-19</w:t>
            </w:r>
          </w:p>
        </w:tc>
        <w:tc>
          <w:tcPr>
            <w:tcW w:w="113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sz w:val="16"/>
                <w:szCs w:val="16"/>
              </w:rPr>
              <w:t>12-02-2019</w:t>
            </w:r>
          </w:p>
        </w:tc>
        <w:tc>
          <w:tcPr>
            <w:tcW w:w="141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sz w:val="16"/>
                <w:szCs w:val="16"/>
              </w:rPr>
              <w:t>2DW3</w:t>
            </w:r>
          </w:p>
        </w:tc>
        <w:tc>
          <w:tcPr>
            <w:tcW w:w="70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136B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sz w:val="16"/>
                <w:szCs w:val="16"/>
              </w:rPr>
              <w:t xml:space="preserve">1 </w:t>
            </w:r>
          </w:p>
        </w:tc>
      </w:tr>
      <w:tr w:rsidR="00136B0F">
        <w:trPr>
          <w:trHeight w:val="500"/>
        </w:trPr>
        <w:tc>
          <w:tcPr>
            <w:tcW w:w="2020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410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Modulua</w:t>
            </w:r>
            <w:proofErr w:type="spellEnd"/>
            <w:r>
              <w:rPr>
                <w:b/>
                <w:sz w:val="16"/>
                <w:szCs w:val="16"/>
              </w:rPr>
              <w:t xml:space="preserve"> / Modulo</w:t>
            </w:r>
          </w:p>
        </w:tc>
        <w:tc>
          <w:tcPr>
            <w:tcW w:w="141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Kodea</w:t>
            </w:r>
            <w:proofErr w:type="spellEnd"/>
            <w:r>
              <w:rPr>
                <w:b/>
                <w:sz w:val="16"/>
                <w:szCs w:val="16"/>
              </w:rPr>
              <w:t xml:space="preserve"> / </w:t>
            </w:r>
            <w:proofErr w:type="spellStart"/>
            <w:r>
              <w:rPr>
                <w:b/>
                <w:sz w:val="16"/>
                <w:szCs w:val="16"/>
              </w:rPr>
              <w:t>Código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Unit.Didak</w:t>
            </w:r>
            <w:proofErr w:type="spellEnd"/>
            <w:r>
              <w:rPr>
                <w:b/>
                <w:sz w:val="16"/>
                <w:szCs w:val="16"/>
              </w:rPr>
              <w:t xml:space="preserve">. / </w:t>
            </w:r>
            <w:proofErr w:type="spellStart"/>
            <w:r>
              <w:rPr>
                <w:b/>
                <w:sz w:val="16"/>
                <w:szCs w:val="16"/>
              </w:rPr>
              <w:t>Unid.Didac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63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Kalif</w:t>
            </w:r>
            <w:proofErr w:type="spellEnd"/>
            <w:r>
              <w:rPr>
                <w:b/>
                <w:sz w:val="16"/>
                <w:szCs w:val="16"/>
              </w:rPr>
              <w:t xml:space="preserve"> / Calif.</w:t>
            </w:r>
          </w:p>
        </w:tc>
      </w:tr>
      <w:tr w:rsidR="00136B0F">
        <w:trPr>
          <w:trHeight w:val="340"/>
        </w:trPr>
        <w:tc>
          <w:tcPr>
            <w:tcW w:w="2020" w:type="dxa"/>
            <w:vMerge/>
            <w:tcBorders>
              <w:top w:val="single" w:sz="8" w:space="0" w:color="000080"/>
              <w:left w:val="single" w:sz="8" w:space="0" w:color="000080"/>
            </w:tcBorders>
            <w:shd w:val="clear" w:color="auto" w:fill="FFFFFF"/>
          </w:tcPr>
          <w:p w:rsidR="00136B0F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410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900CD4">
            <w:pPr>
              <w:jc w:val="center"/>
            </w:pPr>
            <w:r>
              <w:rPr>
                <w:b/>
                <w:sz w:val="16"/>
                <w:szCs w:val="16"/>
              </w:rPr>
              <w:t>DISEÑO INTERFAZ WEB</w:t>
            </w:r>
          </w:p>
        </w:tc>
        <w:tc>
          <w:tcPr>
            <w:tcW w:w="1417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136B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Default="00136B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63" w:type="dxa"/>
            <w:gridSpan w:val="2"/>
            <w:vMerge w:val="restart"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FFFFFF"/>
          </w:tcPr>
          <w:p w:rsidR="00136B0F" w:rsidRDefault="00136B0F">
            <w:pPr>
              <w:jc w:val="center"/>
              <w:rPr>
                <w:sz w:val="16"/>
                <w:szCs w:val="16"/>
              </w:rPr>
            </w:pPr>
          </w:p>
        </w:tc>
      </w:tr>
      <w:tr w:rsidR="00136B0F" w:rsidRPr="00FF50B4">
        <w:trPr>
          <w:trHeight w:val="280"/>
        </w:trPr>
        <w:tc>
          <w:tcPr>
            <w:tcW w:w="7406" w:type="dxa"/>
            <w:gridSpan w:val="6"/>
            <w:tcBorders>
              <w:top w:val="single" w:sz="4" w:space="0" w:color="000000"/>
              <w:left w:val="single" w:sz="8" w:space="0" w:color="000080"/>
              <w:bottom w:val="single" w:sz="4" w:space="0" w:color="000000"/>
            </w:tcBorders>
            <w:shd w:val="clear" w:color="auto" w:fill="FFFFFF"/>
          </w:tcPr>
          <w:p w:rsidR="00136B0F" w:rsidRPr="00FD41D9" w:rsidRDefault="00900CD4">
            <w:pPr>
              <w:jc w:val="center"/>
              <w:rPr>
                <w:lang w:val="es-ES_tradnl"/>
              </w:rPr>
            </w:pPr>
            <w:proofErr w:type="spellStart"/>
            <w:r w:rsidRPr="00FD41D9">
              <w:rPr>
                <w:b/>
                <w:sz w:val="16"/>
                <w:szCs w:val="16"/>
                <w:lang w:val="es-ES_tradnl"/>
              </w:rPr>
              <w:t>Izen</w:t>
            </w:r>
            <w:proofErr w:type="spellEnd"/>
            <w:r w:rsidRPr="00FD41D9">
              <w:rPr>
                <w:b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FD41D9">
              <w:rPr>
                <w:b/>
                <w:sz w:val="16"/>
                <w:szCs w:val="16"/>
                <w:lang w:val="es-ES_tradnl"/>
              </w:rPr>
              <w:t>Abizenak</w:t>
            </w:r>
            <w:proofErr w:type="spellEnd"/>
            <w:r w:rsidRPr="00FD41D9">
              <w:rPr>
                <w:b/>
                <w:sz w:val="16"/>
                <w:szCs w:val="16"/>
                <w:lang w:val="es-ES_tradnl"/>
              </w:rPr>
              <w:t xml:space="preserve"> / Nombre y Apellidos</w:t>
            </w:r>
          </w:p>
        </w:tc>
        <w:tc>
          <w:tcPr>
            <w:tcW w:w="1963" w:type="dxa"/>
            <w:gridSpan w:val="2"/>
            <w:vMerge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FFFFFF"/>
          </w:tcPr>
          <w:p w:rsidR="00136B0F" w:rsidRPr="00FD41D9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es-ES_tradnl"/>
              </w:rPr>
            </w:pPr>
          </w:p>
        </w:tc>
      </w:tr>
      <w:tr w:rsidR="00136B0F" w:rsidRPr="00FF50B4" w:rsidTr="00E266C7">
        <w:trPr>
          <w:trHeight w:val="280"/>
        </w:trPr>
        <w:tc>
          <w:tcPr>
            <w:tcW w:w="7406" w:type="dxa"/>
            <w:gridSpan w:val="6"/>
            <w:tcBorders>
              <w:top w:val="single" w:sz="4" w:space="0" w:color="000000"/>
              <w:left w:val="single" w:sz="8" w:space="0" w:color="000080"/>
              <w:bottom w:val="single" w:sz="8" w:space="0" w:color="000080"/>
            </w:tcBorders>
            <w:shd w:val="clear" w:color="auto" w:fill="FFFFFF"/>
          </w:tcPr>
          <w:p w:rsidR="00136B0F" w:rsidRPr="00FD41D9" w:rsidRDefault="00136B0F">
            <w:pPr>
              <w:jc w:val="center"/>
              <w:rPr>
                <w:color w:val="E36C0A"/>
                <w:sz w:val="24"/>
                <w:szCs w:val="24"/>
                <w:lang w:val="es-ES_tradnl"/>
              </w:rPr>
            </w:pPr>
          </w:p>
        </w:tc>
        <w:tc>
          <w:tcPr>
            <w:tcW w:w="1963" w:type="dxa"/>
            <w:gridSpan w:val="2"/>
            <w:vMerge/>
            <w:tcBorders>
              <w:top w:val="single" w:sz="8" w:space="0" w:color="000080"/>
              <w:left w:val="single" w:sz="8" w:space="0" w:color="000080"/>
              <w:bottom w:val="single" w:sz="4" w:space="0" w:color="auto"/>
              <w:right w:val="single" w:sz="8" w:space="0" w:color="000080"/>
            </w:tcBorders>
            <w:shd w:val="clear" w:color="auto" w:fill="FFFFFF"/>
          </w:tcPr>
          <w:p w:rsidR="00136B0F" w:rsidRPr="00FD41D9" w:rsidRDefault="00136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E36C0A"/>
                <w:sz w:val="24"/>
                <w:szCs w:val="24"/>
                <w:lang w:val="es-ES_tradnl"/>
              </w:rPr>
            </w:pPr>
          </w:p>
        </w:tc>
      </w:tr>
    </w:tbl>
    <w:p w:rsidR="00136B0F" w:rsidRPr="00FD41D9" w:rsidRDefault="00136B0F">
      <w:pPr>
        <w:spacing w:before="240"/>
        <w:ind w:left="708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136B0F">
      <w:pPr>
        <w:spacing w:before="240"/>
        <w:ind w:left="708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900C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Candara" w:hAnsi="Candara" w:cs="Candara"/>
          <w:color w:val="000000"/>
          <w:lang w:val="es-ES_tradnl"/>
        </w:rPr>
      </w:pPr>
      <w:r w:rsidRPr="00FD41D9">
        <w:rPr>
          <w:rFonts w:ascii="Candara" w:eastAsia="Candara" w:hAnsi="Candara" w:cs="Candara"/>
          <w:b/>
          <w:color w:val="000000"/>
          <w:lang w:val="es-ES_tradnl"/>
        </w:rPr>
        <w:t xml:space="preserve">El diseño web debe ser similar al proporcionado. El diseño se tiene que </w:t>
      </w:r>
      <w:r w:rsidR="00FD41D9">
        <w:rPr>
          <w:rFonts w:ascii="Candara" w:eastAsia="Candara" w:hAnsi="Candara" w:cs="Candara"/>
          <w:b/>
          <w:color w:val="000000"/>
          <w:lang w:val="es-ES_tradnl"/>
        </w:rPr>
        <w:t>adaptar a todo tipo de pantallas.</w:t>
      </w:r>
    </w:p>
    <w:p w:rsidR="00136B0F" w:rsidRPr="00FD41D9" w:rsidRDefault="00136B0F" w:rsidP="00FD41D9">
      <w:pPr>
        <w:pBdr>
          <w:top w:val="single" w:sz="4" w:space="1" w:color="000000"/>
          <w:left w:val="none" w:sz="0" w:space="0" w:color="000000"/>
          <w:bottom w:val="none" w:sz="0" w:space="1" w:color="000000"/>
          <w:right w:val="none" w:sz="0" w:space="0" w:color="000000"/>
        </w:pBdr>
        <w:spacing w:before="240" w:after="0"/>
        <w:jc w:val="both"/>
        <w:rPr>
          <w:rFonts w:ascii="Candara" w:eastAsia="Candara" w:hAnsi="Candara" w:cs="Candara"/>
          <w:sz w:val="16"/>
          <w:szCs w:val="16"/>
          <w:shd w:val="clear" w:color="auto" w:fill="FDE9D9"/>
          <w:lang w:val="es-ES_tradnl"/>
        </w:rPr>
      </w:pPr>
    </w:p>
    <w:p w:rsidR="00136B0F" w:rsidRPr="00FD41D9" w:rsidRDefault="00900CD4">
      <w:pPr>
        <w:spacing w:after="0"/>
        <w:jc w:val="both"/>
        <w:rPr>
          <w:lang w:val="es-ES_tradnl"/>
        </w:rPr>
      </w:pPr>
      <w:r w:rsidRPr="00FD41D9">
        <w:rPr>
          <w:rFonts w:ascii="Candara" w:eastAsia="Candara" w:hAnsi="Candara" w:cs="Candara"/>
          <w:lang w:val="es-ES_tradnl"/>
        </w:rPr>
        <w:t xml:space="preserve"> PC:</w:t>
      </w:r>
      <w:r w:rsidR="00FD41D9">
        <w:rPr>
          <w:rFonts w:ascii="Candara" w:eastAsia="Candara" w:hAnsi="Candara" w:cs="Candara"/>
          <w:lang w:val="es-ES_tradnl"/>
        </w:rPr>
        <w:t xml:space="preserve"> Ver imagen PC.</w:t>
      </w:r>
    </w:p>
    <w:p w:rsidR="00136B0F" w:rsidRPr="00FD41D9" w:rsidRDefault="00136B0F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FD41D9" w:rsidRDefault="00FD41D9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FD41D9">
      <w:pPr>
        <w:spacing w:after="0"/>
        <w:jc w:val="both"/>
        <w:rPr>
          <w:lang w:val="es-ES_tradnl"/>
        </w:rPr>
      </w:pPr>
      <w:r>
        <w:rPr>
          <w:rFonts w:ascii="Candara" w:eastAsia="Candara" w:hAnsi="Candara" w:cs="Candara"/>
          <w:lang w:val="es-ES_tradnl"/>
        </w:rPr>
        <w:t>TABLET</w:t>
      </w:r>
      <w:r w:rsidR="00900CD4" w:rsidRPr="00FD41D9">
        <w:rPr>
          <w:rFonts w:ascii="Candara" w:eastAsia="Candara" w:hAnsi="Candara" w:cs="Candara"/>
          <w:lang w:val="es-ES_tradnl"/>
        </w:rPr>
        <w:t>:</w:t>
      </w:r>
      <w:r>
        <w:rPr>
          <w:rFonts w:ascii="Candara" w:eastAsia="Candara" w:hAnsi="Candara" w:cs="Candara"/>
          <w:lang w:val="es-ES_tradnl"/>
        </w:rPr>
        <w:t xml:space="preserve"> Ver imagen </w:t>
      </w:r>
      <w:proofErr w:type="spellStart"/>
      <w:r>
        <w:rPr>
          <w:rFonts w:ascii="Candara" w:eastAsia="Candara" w:hAnsi="Candara" w:cs="Candara"/>
          <w:lang w:val="es-ES_tradnl"/>
        </w:rPr>
        <w:t>tablet</w:t>
      </w:r>
      <w:proofErr w:type="spellEnd"/>
      <w:r>
        <w:rPr>
          <w:rFonts w:ascii="Candara" w:eastAsia="Candara" w:hAnsi="Candara" w:cs="Candara"/>
          <w:lang w:val="es-ES_tradnl"/>
        </w:rPr>
        <w:t>.</w:t>
      </w:r>
    </w:p>
    <w:p w:rsidR="00136B0F" w:rsidRPr="00FD41D9" w:rsidRDefault="00136B0F">
      <w:pPr>
        <w:spacing w:after="0"/>
        <w:jc w:val="both"/>
        <w:rPr>
          <w:lang w:val="es-ES_tradnl"/>
        </w:rPr>
      </w:pPr>
    </w:p>
    <w:p w:rsidR="00136B0F" w:rsidRPr="00FD41D9" w:rsidRDefault="00136B0F">
      <w:pPr>
        <w:spacing w:after="0"/>
        <w:jc w:val="both"/>
        <w:rPr>
          <w:lang w:val="es-ES_tradnl"/>
        </w:rPr>
      </w:pPr>
    </w:p>
    <w:p w:rsidR="00136B0F" w:rsidRPr="00FD41D9" w:rsidRDefault="00136B0F">
      <w:pPr>
        <w:spacing w:after="0"/>
        <w:jc w:val="both"/>
        <w:rPr>
          <w:lang w:val="es-ES_tradnl"/>
        </w:rPr>
      </w:pPr>
    </w:p>
    <w:p w:rsidR="00136B0F" w:rsidRPr="00FD41D9" w:rsidRDefault="00136B0F">
      <w:pPr>
        <w:spacing w:after="0"/>
        <w:jc w:val="both"/>
        <w:rPr>
          <w:lang w:val="es-ES_tradnl"/>
        </w:rPr>
      </w:pPr>
    </w:p>
    <w:p w:rsidR="00136B0F" w:rsidRPr="00FD41D9" w:rsidRDefault="00FD41D9">
      <w:pPr>
        <w:spacing w:after="0"/>
        <w:jc w:val="both"/>
        <w:rPr>
          <w:rFonts w:ascii="Candara" w:eastAsia="Candara" w:hAnsi="Candara" w:cs="Candara"/>
          <w:lang w:val="es-ES_tradnl"/>
        </w:rPr>
      </w:pPr>
      <w:r>
        <w:rPr>
          <w:rFonts w:ascii="Candara" w:eastAsia="Candara" w:hAnsi="Candara" w:cs="Candara"/>
          <w:lang w:val="es-ES_tradnl"/>
        </w:rPr>
        <w:t xml:space="preserve">MOVIL: Ver imagen </w:t>
      </w:r>
      <w:proofErr w:type="spellStart"/>
      <w:r>
        <w:rPr>
          <w:rFonts w:ascii="Candara" w:eastAsia="Candara" w:hAnsi="Candara" w:cs="Candara"/>
          <w:lang w:val="es-ES_tradnl"/>
        </w:rPr>
        <w:t>smartphone</w:t>
      </w:r>
      <w:proofErr w:type="spellEnd"/>
      <w:r>
        <w:rPr>
          <w:rFonts w:ascii="Candara" w:eastAsia="Candara" w:hAnsi="Candara" w:cs="Candara"/>
          <w:lang w:val="es-ES_tradnl"/>
        </w:rPr>
        <w:t>.</w:t>
      </w:r>
    </w:p>
    <w:p w:rsidR="00136B0F" w:rsidRPr="00FD41D9" w:rsidRDefault="00136B0F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136B0F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136B0F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136B0F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136B0F">
      <w:pPr>
        <w:spacing w:after="0"/>
        <w:jc w:val="both"/>
        <w:rPr>
          <w:rFonts w:ascii="Candara" w:eastAsia="Candara" w:hAnsi="Candara" w:cs="Candara"/>
          <w:lang w:val="es-ES_tradnl"/>
        </w:rPr>
      </w:pPr>
    </w:p>
    <w:p w:rsidR="00136B0F" w:rsidRPr="00FD41D9" w:rsidRDefault="00900CD4">
      <w:pPr>
        <w:spacing w:after="0"/>
        <w:jc w:val="both"/>
        <w:rPr>
          <w:lang w:val="es-ES_tradnl"/>
        </w:rPr>
      </w:pPr>
      <w:r w:rsidRPr="00FD41D9">
        <w:rPr>
          <w:lang w:val="es-ES_tradnl"/>
        </w:rPr>
        <w:br w:type="page"/>
      </w:r>
    </w:p>
    <w:p w:rsidR="00136B0F" w:rsidRPr="00FD41D9" w:rsidRDefault="00136B0F">
      <w:pPr>
        <w:spacing w:before="240"/>
        <w:jc w:val="both"/>
        <w:rPr>
          <w:rFonts w:ascii="Candara" w:eastAsia="Candara" w:hAnsi="Candara" w:cs="Candara"/>
          <w:lang w:val="es-ES_tradnl"/>
        </w:rPr>
      </w:pPr>
    </w:p>
    <w:tbl>
      <w:tblPr>
        <w:tblStyle w:val="a0"/>
        <w:tblW w:w="8775" w:type="dxa"/>
        <w:tblInd w:w="715" w:type="dxa"/>
        <w:tblLayout w:type="fixed"/>
        <w:tblLook w:val="0000" w:firstRow="0" w:lastRow="0" w:firstColumn="0" w:lastColumn="0" w:noHBand="0" w:noVBand="0"/>
      </w:tblPr>
      <w:tblGrid>
        <w:gridCol w:w="6851"/>
        <w:gridCol w:w="1924"/>
      </w:tblGrid>
      <w:tr w:rsidR="00136B0F">
        <w:trPr>
          <w:trHeight w:val="560"/>
        </w:trPr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shd w:val="clear" w:color="auto" w:fill="F2F2F2"/>
          </w:tcPr>
          <w:p w:rsidR="00136B0F" w:rsidRDefault="00900CD4">
            <w:pPr>
              <w:spacing w:before="240"/>
              <w:jc w:val="both"/>
            </w:pPr>
            <w:r>
              <w:rPr>
                <w:rFonts w:ascii="Corbel" w:eastAsia="Corbel" w:hAnsi="Corbel" w:cs="Corbel"/>
                <w:b/>
              </w:rPr>
              <w:t>VALORACIÓN PC</w:t>
            </w:r>
          </w:p>
          <w:p w:rsidR="00136B0F" w:rsidRDefault="00136B0F">
            <w:pPr>
              <w:spacing w:before="240"/>
              <w:jc w:val="both"/>
              <w:rPr>
                <w:rFonts w:ascii="Corbel" w:eastAsia="Corbel" w:hAnsi="Corbel" w:cs="Corbel"/>
              </w:rPr>
            </w:pP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2F2F2"/>
          </w:tcPr>
          <w:p w:rsidR="00136B0F" w:rsidRDefault="00900CD4">
            <w:pPr>
              <w:spacing w:before="240"/>
              <w:jc w:val="center"/>
            </w:pPr>
            <w:proofErr w:type="spellStart"/>
            <w:r>
              <w:rPr>
                <w:rFonts w:ascii="Corbel" w:eastAsia="Corbel" w:hAnsi="Corbel" w:cs="Corbel"/>
                <w:b/>
              </w:rPr>
              <w:t>Puntuación</w:t>
            </w:r>
            <w:proofErr w:type="spellEnd"/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General: </w:t>
            </w:r>
            <w:r w:rsidRPr="00FD41D9">
              <w:rPr>
                <w:rFonts w:ascii="Corbel" w:eastAsia="Corbel" w:hAnsi="Corbel" w:cs="Corbel"/>
                <w:lang w:val="es-ES_tradnl"/>
              </w:rPr>
              <w:t>Mantener el diseño solicitado (similitud con la imagen).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1,2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General: 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Se configuran correctamente las </w:t>
            </w:r>
            <w:proofErr w:type="spellStart"/>
            <w:r w:rsidRPr="00FD41D9">
              <w:rPr>
                <w:rFonts w:ascii="Corbel" w:eastAsia="Corbel" w:hAnsi="Corbel" w:cs="Corbel"/>
                <w:lang w:val="es-ES_tradnl"/>
              </w:rPr>
              <w:t>librerias</w:t>
            </w:r>
            <w:proofErr w:type="spellEnd"/>
            <w:r w:rsidRPr="00FD41D9">
              <w:rPr>
                <w:rFonts w:ascii="Corbel" w:eastAsia="Corbel" w:hAnsi="Corbel" w:cs="Corbel"/>
                <w:lang w:val="es-ES_tradnl"/>
              </w:rPr>
              <w:t xml:space="preserve">  de </w:t>
            </w:r>
            <w:proofErr w:type="spellStart"/>
            <w:r w:rsidRPr="00FD41D9">
              <w:rPr>
                <w:rFonts w:ascii="Corbel" w:eastAsia="Corbel" w:hAnsi="Corbel" w:cs="Corbel"/>
                <w:lang w:val="es-ES_tradnl"/>
              </w:rPr>
              <w:t>bootstrap</w:t>
            </w:r>
            <w:proofErr w:type="spellEnd"/>
            <w:r w:rsidRPr="00FD41D9">
              <w:rPr>
                <w:rFonts w:ascii="Corbel" w:eastAsia="Corbel" w:hAnsi="Corbel" w:cs="Corbel"/>
                <w:lang w:val="es-ES_tradnl"/>
              </w:rP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  <w:rPr>
                <w:rFonts w:ascii="Corbel" w:eastAsia="Corbel" w:hAnsi="Corbel" w:cs="Corbel"/>
                <w:sz w:val="32"/>
                <w:szCs w:val="32"/>
              </w:rPr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0,4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General: 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El estilo propio se utiliza de manera apropiada, unificando </w:t>
            </w:r>
            <w:proofErr w:type="spellStart"/>
            <w:r w:rsidRPr="00FD41D9">
              <w:rPr>
                <w:rFonts w:ascii="Corbel" w:eastAsia="Corbel" w:hAnsi="Corbel" w:cs="Corbel"/>
                <w:lang w:val="es-ES_tradnl"/>
              </w:rPr>
              <w:t>codigos</w:t>
            </w:r>
            <w:proofErr w:type="spellEnd"/>
            <w:r w:rsidRPr="00FD41D9">
              <w:rPr>
                <w:rFonts w:ascii="Corbel" w:eastAsia="Corbel" w:hAnsi="Corbel" w:cs="Corbel"/>
                <w:lang w:val="es-ES_tradnl"/>
              </w:rP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  <w:rPr>
                <w:rFonts w:ascii="Corbel" w:eastAsia="Corbel" w:hAnsi="Corbel" w:cs="Corbel"/>
                <w:sz w:val="32"/>
                <w:szCs w:val="32"/>
              </w:rPr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0,4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General: 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Se prioriza </w:t>
            </w:r>
            <w:proofErr w:type="spellStart"/>
            <w:r w:rsidRPr="00FD41D9">
              <w:rPr>
                <w:rFonts w:ascii="Corbel" w:eastAsia="Corbel" w:hAnsi="Corbel" w:cs="Corbel"/>
                <w:lang w:val="es-ES_tradnl"/>
              </w:rPr>
              <w:t>bootstrap</w:t>
            </w:r>
            <w:proofErr w:type="spellEnd"/>
            <w:r w:rsidRPr="00FD41D9">
              <w:rPr>
                <w:rFonts w:ascii="Corbel" w:eastAsia="Corbel" w:hAnsi="Corbel" w:cs="Corbel"/>
                <w:lang w:val="es-ES_tradnl"/>
              </w:rPr>
              <w:t xml:space="preserve"> fre</w:t>
            </w:r>
            <w:r w:rsidR="00FD41D9">
              <w:rPr>
                <w:rFonts w:ascii="Corbel" w:eastAsia="Corbel" w:hAnsi="Corbel" w:cs="Corbel"/>
                <w:lang w:val="es-ES_tradnl"/>
              </w:rPr>
              <w:t>n</w:t>
            </w:r>
            <w:r w:rsidRPr="00FD41D9">
              <w:rPr>
                <w:rFonts w:ascii="Corbel" w:eastAsia="Corbel" w:hAnsi="Corbel" w:cs="Corbel"/>
                <w:lang w:val="es-ES_tradnl"/>
              </w:rPr>
              <w:t>te al estilo propio.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  <w:rPr>
                <w:rFonts w:ascii="Corbel" w:eastAsia="Corbel" w:hAnsi="Corbel" w:cs="Corbel"/>
                <w:b/>
                <w:sz w:val="32"/>
                <w:szCs w:val="32"/>
              </w:rPr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0,4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proofErr w:type="spellStart"/>
            <w:r w:rsidRPr="00FD41D9">
              <w:rPr>
                <w:rFonts w:ascii="Corbel" w:eastAsia="Corbel" w:hAnsi="Corbel" w:cs="Corbel"/>
                <w:b/>
                <w:lang w:val="es-ES_tradnl"/>
              </w:rPr>
              <w:t>Navbar</w:t>
            </w:r>
            <w:proofErr w:type="spellEnd"/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: </w:t>
            </w:r>
            <w:r w:rsidRPr="00FD41D9">
              <w:rPr>
                <w:rFonts w:ascii="Corbel" w:eastAsia="Corbel" w:hAnsi="Corbel" w:cs="Corbel"/>
                <w:lang w:val="es-ES_tradnl"/>
              </w:rPr>
              <w:t>El logo se colocará a la izquierda de la imagen</w:t>
            </w:r>
            <w:r w:rsidRPr="00FD41D9">
              <w:rPr>
                <w:lang w:val="es-ES_tradnl"/>
              </w:rP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>Barra navegación: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 Junto al logo pondremos un menú.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>Barra navegación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 Cuando pasemos con el ratón por el menú, el color  del texto cambiará</w:t>
            </w:r>
            <w:r w:rsidR="00FF50B4">
              <w:rPr>
                <w:rFonts w:ascii="Corbel" w:eastAsia="Corbel" w:hAnsi="Corbel" w:cs="Corbel"/>
                <w:lang w:val="es-ES_tradnl"/>
              </w:rP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vAlign w:val="center"/>
          </w:tcPr>
          <w:p w:rsidR="00136B0F" w:rsidRDefault="00900CD4">
            <w:pPr>
              <w:spacing w:before="240"/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>Barra navegación:</w:t>
            </w:r>
            <w:r w:rsidRPr="00FD41D9">
              <w:rPr>
                <w:lang w:val="es-ES_tradnl"/>
              </w:rPr>
              <w:t xml:space="preserve"> Funciona correctamente el menú desplegable, mostrando las opciones que aparecen en la imagen.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vAlign w:val="center"/>
          </w:tcPr>
          <w:p w:rsidR="00136B0F" w:rsidRDefault="00900CD4">
            <w:pPr>
              <w:spacing w:before="240"/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proofErr w:type="spellStart"/>
            <w:r w:rsidRPr="00FD41D9">
              <w:rPr>
                <w:rFonts w:ascii="Corbel" w:eastAsia="Corbel" w:hAnsi="Corbel" w:cs="Corbel"/>
                <w:b/>
                <w:lang w:val="es-ES_tradnl"/>
              </w:rPr>
              <w:t>Caroussel</w:t>
            </w:r>
            <w:proofErr w:type="spellEnd"/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 de </w:t>
            </w:r>
            <w:proofErr w:type="spellStart"/>
            <w:r w:rsidRPr="00FD41D9">
              <w:rPr>
                <w:rFonts w:ascii="Corbel" w:eastAsia="Corbel" w:hAnsi="Corbel" w:cs="Corbel"/>
                <w:b/>
                <w:lang w:val="es-ES_tradnl"/>
              </w:rPr>
              <w:t>imagenes</w:t>
            </w:r>
            <w:proofErr w:type="spellEnd"/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: </w:t>
            </w:r>
            <w:r w:rsidRPr="00FD41D9">
              <w:rPr>
                <w:lang w:val="es-ES_tradnl"/>
              </w:rPr>
              <w:t xml:space="preserve">Se visualizan correctamente las 3 </w:t>
            </w:r>
            <w:r w:rsidR="00E266C7" w:rsidRPr="00FD41D9">
              <w:rPr>
                <w:lang w:val="es-ES_tradnl"/>
              </w:rPr>
              <w:t>imágenes</w:t>
            </w:r>
            <w:r w:rsidRPr="00FD41D9">
              <w:rPr>
                <w:lang w:val="es-ES_tradnl"/>
              </w:rPr>
              <w:t xml:space="preserve"> y tiene un correcto funcionamiento. Funcionan las flechas y si se pulsa  en el cuadro indicado pasa a la imagen correspondiente.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b/>
                <w:lang w:val="es-ES_tradnl"/>
              </w:rPr>
            </w:pPr>
            <w:r w:rsidRPr="00FD41D9">
              <w:rPr>
                <w:b/>
                <w:lang w:val="es-ES_tradnl"/>
              </w:rPr>
              <w:t xml:space="preserve">Portafolio: </w:t>
            </w:r>
            <w:r w:rsidRPr="00FD41D9">
              <w:rPr>
                <w:lang w:val="es-ES_tradnl"/>
              </w:rPr>
              <w:t xml:space="preserve">El </w:t>
            </w:r>
            <w:r w:rsidR="00E266C7" w:rsidRPr="00FD41D9">
              <w:rPr>
                <w:lang w:val="es-ES_tradnl"/>
              </w:rPr>
              <w:t>título</w:t>
            </w:r>
            <w:r w:rsidRPr="00FD41D9">
              <w:rPr>
                <w:lang w:val="es-ES_tradnl"/>
              </w:rPr>
              <w:t xml:space="preserve"> y la barra separadora se asemejan a la imagen.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Default="00900CD4">
            <w:pPr>
              <w:numPr>
                <w:ilvl w:val="0"/>
                <w:numId w:val="1"/>
              </w:numPr>
              <w:spacing w:before="240"/>
              <w:jc w:val="both"/>
            </w:pPr>
            <w:r w:rsidRPr="00FD41D9">
              <w:rPr>
                <w:b/>
                <w:lang w:val="es-ES_tradnl"/>
              </w:rPr>
              <w:t xml:space="preserve">Portafolio: </w:t>
            </w:r>
            <w:r w:rsidRPr="00FD41D9">
              <w:rPr>
                <w:lang w:val="es-ES_tradnl"/>
              </w:rPr>
              <w:t xml:space="preserve">Las </w:t>
            </w:r>
            <w:r w:rsidR="00E266C7" w:rsidRPr="00FD41D9">
              <w:rPr>
                <w:lang w:val="es-ES_tradnl"/>
              </w:rPr>
              <w:t>imágenes</w:t>
            </w:r>
            <w:r w:rsidRPr="00FD41D9">
              <w:rPr>
                <w:lang w:val="es-ES_tradnl"/>
              </w:rPr>
              <w:t xml:space="preserve"> se muestran como en la imagen. </w:t>
            </w:r>
            <w:proofErr w:type="spellStart"/>
            <w:r w:rsidR="00E266C7">
              <w:t>Posición</w:t>
            </w:r>
            <w:proofErr w:type="spellEnd"/>
            <w:r w:rsidR="00E266C7">
              <w:t xml:space="preserve">, </w:t>
            </w:r>
            <w:proofErr w:type="spellStart"/>
            <w:r w:rsidR="00E266C7">
              <w:t>medidas</w:t>
            </w:r>
            <w:proofErr w:type="spellEnd"/>
            <w:r w:rsidR="00E266C7">
              <w:t xml:space="preserve">, </w:t>
            </w:r>
            <w:proofErr w:type="spellStart"/>
            <w:r w:rsidR="00E266C7">
              <w:t>már</w:t>
            </w:r>
            <w:r>
              <w:t>genes</w:t>
            </w:r>
            <w:proofErr w:type="spellEnd"/>
            <w: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rPr>
          <w:trHeight w:val="840"/>
        </w:trPr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b/>
                <w:lang w:val="es-ES_tradnl"/>
              </w:rPr>
              <w:t xml:space="preserve">Sobre </w:t>
            </w:r>
            <w:r w:rsidR="00E266C7" w:rsidRPr="00FD41D9">
              <w:rPr>
                <w:b/>
                <w:lang w:val="es-ES_tradnl"/>
              </w:rPr>
              <w:t>mí</w:t>
            </w:r>
            <w:r w:rsidRPr="00FD41D9">
              <w:rPr>
                <w:b/>
                <w:lang w:val="es-ES_tradnl"/>
              </w:rPr>
              <w:t xml:space="preserve">: </w:t>
            </w:r>
            <w:r w:rsidRPr="00FD41D9">
              <w:rPr>
                <w:lang w:val="es-ES_tradnl"/>
              </w:rPr>
              <w:t xml:space="preserve">Las </w:t>
            </w:r>
            <w:r w:rsidR="00E266C7" w:rsidRPr="00FD41D9">
              <w:rPr>
                <w:lang w:val="es-ES_tradnl"/>
              </w:rPr>
              <w:t>imágenes</w:t>
            </w:r>
            <w:r w:rsidRPr="00FD41D9">
              <w:rPr>
                <w:lang w:val="es-ES_tradnl"/>
              </w:rPr>
              <w:t xml:space="preserve"> se muestra a la izquierda en un cuadro redondo como y el </w:t>
            </w:r>
            <w:r w:rsidR="00E266C7" w:rsidRPr="00FD41D9">
              <w:rPr>
                <w:lang w:val="es-ES_tradnl"/>
              </w:rPr>
              <w:t>título</w:t>
            </w:r>
            <w:r w:rsidRPr="00FD41D9">
              <w:rPr>
                <w:lang w:val="es-ES_tradnl"/>
              </w:rPr>
              <w:t xml:space="preserve"> en su sitio.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Default="00900CD4">
            <w:pPr>
              <w:numPr>
                <w:ilvl w:val="0"/>
                <w:numId w:val="1"/>
              </w:numPr>
              <w:spacing w:before="240"/>
              <w:jc w:val="both"/>
            </w:pPr>
            <w:r w:rsidRPr="00FD41D9">
              <w:rPr>
                <w:b/>
                <w:lang w:val="es-ES_tradnl"/>
              </w:rPr>
              <w:t xml:space="preserve">Sobre </w:t>
            </w:r>
            <w:r w:rsidR="00E266C7" w:rsidRPr="00FD41D9">
              <w:rPr>
                <w:b/>
                <w:lang w:val="es-ES_tradnl"/>
              </w:rPr>
              <w:t>mí</w:t>
            </w:r>
            <w:r w:rsidRPr="00FD41D9">
              <w:rPr>
                <w:b/>
                <w:lang w:val="es-ES_tradnl"/>
              </w:rPr>
              <w:t xml:space="preserve">: </w:t>
            </w:r>
            <w:r w:rsidRPr="00FD41D9">
              <w:rPr>
                <w:lang w:val="es-ES_tradnl"/>
              </w:rPr>
              <w:t xml:space="preserve">Las barras se muestran como en la imagen. </w:t>
            </w:r>
            <w:proofErr w:type="spellStart"/>
            <w:r w:rsidR="00E266C7">
              <w:t>Tí</w:t>
            </w:r>
            <w:r>
              <w:t>tulo</w:t>
            </w:r>
            <w:proofErr w:type="spellEnd"/>
            <w:r>
              <w:t xml:space="preserve"> + </w:t>
            </w:r>
            <w:proofErr w:type="spellStart"/>
            <w:r>
              <w:t>texto</w:t>
            </w:r>
            <w:proofErr w:type="spellEnd"/>
            <w:r>
              <w:t xml:space="preserve"> + </w:t>
            </w:r>
            <w:proofErr w:type="spellStart"/>
            <w:r>
              <w:t>barras</w:t>
            </w:r>
            <w:proofErr w:type="spellEnd"/>
            <w:r>
              <w:t xml:space="preserve">. 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b/>
                <w:lang w:val="es-ES_tradnl"/>
              </w:rPr>
            </w:pPr>
            <w:r w:rsidRPr="00FD41D9">
              <w:rPr>
                <w:b/>
                <w:lang w:val="es-ES_tradnl"/>
              </w:rPr>
              <w:lastRenderedPageBreak/>
              <w:t>Aficiones:</w:t>
            </w:r>
            <w:r w:rsidRPr="00FD41D9">
              <w:rPr>
                <w:lang w:val="es-ES_tradnl"/>
              </w:rPr>
              <w:t xml:space="preserve"> Los apartados de esta sección se muestran como en la imagen.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b/>
                <w:lang w:val="es-ES_tradnl"/>
              </w:rPr>
            </w:pPr>
            <w:r w:rsidRPr="00FD41D9">
              <w:rPr>
                <w:b/>
                <w:lang w:val="es-ES_tradnl"/>
              </w:rPr>
              <w:t>Aficiones:</w:t>
            </w:r>
            <w:r w:rsidRPr="00FD41D9">
              <w:rPr>
                <w:lang w:val="es-ES_tradnl"/>
              </w:rPr>
              <w:t xml:space="preserve"> Los botones de cada tarjeta </w:t>
            </w:r>
            <w:r w:rsidR="00E266C7" w:rsidRPr="00FD41D9">
              <w:rPr>
                <w:lang w:val="es-ES_tradnl"/>
              </w:rPr>
              <w:t>funcionan</w:t>
            </w:r>
            <w:r w:rsidRPr="00FD41D9">
              <w:rPr>
                <w:lang w:val="es-ES_tradnl"/>
              </w:rPr>
              <w:t xml:space="preserve"> correctamente.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b/>
                <w:lang w:val="es-ES_tradnl"/>
              </w:rPr>
            </w:pPr>
            <w:r w:rsidRPr="00FD41D9">
              <w:rPr>
                <w:b/>
                <w:lang w:val="es-ES_tradnl"/>
              </w:rPr>
              <w:t>Formulario:</w:t>
            </w:r>
            <w:r w:rsidRPr="00FD41D9">
              <w:rPr>
                <w:lang w:val="es-ES_tradnl"/>
              </w:rPr>
              <w:t xml:space="preserve"> Aparecen los apartados que se muestran en la imagen.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0,3</w:t>
            </w:r>
          </w:p>
        </w:tc>
      </w:tr>
    </w:tbl>
    <w:p w:rsidR="00136B0F" w:rsidRDefault="00136B0F">
      <w:pPr>
        <w:spacing w:before="240"/>
        <w:jc w:val="both"/>
        <w:rPr>
          <w:rFonts w:ascii="Corbel" w:eastAsia="Corbel" w:hAnsi="Corbel" w:cs="Corbel"/>
        </w:rPr>
      </w:pPr>
    </w:p>
    <w:tbl>
      <w:tblPr>
        <w:tblStyle w:val="a1"/>
        <w:tblW w:w="8775" w:type="dxa"/>
        <w:tblInd w:w="715" w:type="dxa"/>
        <w:tblLayout w:type="fixed"/>
        <w:tblLook w:val="0000" w:firstRow="0" w:lastRow="0" w:firstColumn="0" w:lastColumn="0" w:noHBand="0" w:noVBand="0"/>
      </w:tblPr>
      <w:tblGrid>
        <w:gridCol w:w="6851"/>
        <w:gridCol w:w="1924"/>
      </w:tblGrid>
      <w:tr w:rsidR="00136B0F">
        <w:trPr>
          <w:trHeight w:val="560"/>
        </w:trPr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shd w:val="clear" w:color="auto" w:fill="F2F2F2"/>
          </w:tcPr>
          <w:p w:rsidR="00136B0F" w:rsidRDefault="00E266C7">
            <w:pPr>
              <w:spacing w:before="240"/>
              <w:jc w:val="both"/>
            </w:pPr>
            <w:proofErr w:type="spellStart"/>
            <w:r>
              <w:rPr>
                <w:rFonts w:ascii="Corbel" w:eastAsia="Corbel" w:hAnsi="Corbel" w:cs="Corbel"/>
                <w:b/>
              </w:rPr>
              <w:t>Valoración</w:t>
            </w:r>
            <w:proofErr w:type="spellEnd"/>
            <w:r>
              <w:rPr>
                <w:rFonts w:ascii="Corbel" w:eastAsia="Corbel" w:hAnsi="Corbel" w:cs="Corbel"/>
                <w:b/>
              </w:rPr>
              <w:t xml:space="preserve"> </w:t>
            </w:r>
            <w:proofErr w:type="spellStart"/>
            <w:r>
              <w:rPr>
                <w:rFonts w:ascii="Corbel" w:eastAsia="Corbel" w:hAnsi="Corbel" w:cs="Corbel"/>
                <w:b/>
              </w:rPr>
              <w:t>tamaño</w:t>
            </w:r>
            <w:proofErr w:type="spellEnd"/>
            <w:r>
              <w:rPr>
                <w:rFonts w:ascii="Corbel" w:eastAsia="Corbel" w:hAnsi="Corbel" w:cs="Corbel"/>
                <w:b/>
              </w:rPr>
              <w:t xml:space="preserve"> tablet y </w:t>
            </w:r>
            <w:proofErr w:type="spellStart"/>
            <w:r>
              <w:rPr>
                <w:rFonts w:ascii="Corbel" w:eastAsia="Corbel" w:hAnsi="Corbel" w:cs="Corbel"/>
                <w:b/>
              </w:rPr>
              <w:t>móvil</w:t>
            </w:r>
            <w:proofErr w:type="spellEnd"/>
          </w:p>
          <w:p w:rsidR="00136B0F" w:rsidRDefault="00136B0F">
            <w:pPr>
              <w:spacing w:before="240"/>
              <w:jc w:val="both"/>
              <w:rPr>
                <w:rFonts w:ascii="Corbel" w:eastAsia="Corbel" w:hAnsi="Corbel" w:cs="Corbel"/>
              </w:rPr>
            </w:pP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2F2F2"/>
          </w:tcPr>
          <w:p w:rsidR="00136B0F" w:rsidRDefault="00900CD4">
            <w:pPr>
              <w:spacing w:before="240"/>
              <w:jc w:val="center"/>
            </w:pPr>
            <w:proofErr w:type="spellStart"/>
            <w:r>
              <w:rPr>
                <w:rFonts w:ascii="Corbel" w:eastAsia="Corbel" w:hAnsi="Corbel" w:cs="Corbel"/>
                <w:b/>
              </w:rPr>
              <w:t>Puntuación</w:t>
            </w:r>
            <w:proofErr w:type="spellEnd"/>
          </w:p>
        </w:tc>
      </w:tr>
      <w:tr w:rsidR="00136B0F" w:rsidRPr="00E266C7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E266C7" w:rsidRDefault="00900CD4" w:rsidP="00E266C7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proofErr w:type="spellStart"/>
            <w:r w:rsidRPr="00FD41D9">
              <w:rPr>
                <w:rFonts w:ascii="Corbel" w:eastAsia="Corbel" w:hAnsi="Corbel" w:cs="Corbel"/>
                <w:b/>
                <w:lang w:val="es-ES_tradnl"/>
              </w:rPr>
              <w:t>Navbar</w:t>
            </w:r>
            <w:proofErr w:type="spellEnd"/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: 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El </w:t>
            </w:r>
            <w:proofErr w:type="spellStart"/>
            <w:r w:rsidRPr="00FD41D9">
              <w:rPr>
                <w:rFonts w:ascii="Corbel" w:eastAsia="Corbel" w:hAnsi="Corbel" w:cs="Corbel"/>
                <w:lang w:val="es-ES_tradnl"/>
              </w:rPr>
              <w:t>navbar</w:t>
            </w:r>
            <w:proofErr w:type="spellEnd"/>
            <w:r w:rsidRPr="00FD41D9">
              <w:rPr>
                <w:rFonts w:ascii="Corbel" w:eastAsia="Corbel" w:hAnsi="Corbel" w:cs="Corbel"/>
                <w:lang w:val="es-ES_tradnl"/>
              </w:rPr>
              <w:t xml:space="preserve"> cambia a modo móvil cuando se pasa</w:t>
            </w:r>
            <w:r w:rsidR="00E266C7">
              <w:rPr>
                <w:rFonts w:ascii="Corbel" w:eastAsia="Corbel" w:hAnsi="Corbel" w:cs="Corbel"/>
                <w:lang w:val="es-ES_tradnl"/>
              </w:rPr>
              <w:t xml:space="preserve"> a las medidas de móvil. </w:t>
            </w:r>
            <w:r w:rsidRPr="00FD41D9">
              <w:rPr>
                <w:rFonts w:ascii="Corbel" w:eastAsia="Corbel" w:hAnsi="Corbel" w:cs="Corbel"/>
                <w:lang w:val="es-ES_tradnl"/>
              </w:rPr>
              <w:t xml:space="preserve">Se visualiza como se ve en la imagen. El logo a la izquierda y a la derecha el cuadro pequeño para pulsar. </w:t>
            </w:r>
            <w:r w:rsidRPr="00E266C7">
              <w:rPr>
                <w:rFonts w:ascii="Corbel" w:eastAsia="Corbel" w:hAnsi="Corbel" w:cs="Corbel"/>
                <w:lang w:val="es-ES_tradnl"/>
              </w:rPr>
              <w:t>Se mantiene la misma funcionalidad.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Pr="00E266C7" w:rsidRDefault="00900CD4">
            <w:pPr>
              <w:jc w:val="center"/>
              <w:rPr>
                <w:lang w:val="es-ES_tradnl"/>
              </w:rPr>
            </w:pPr>
            <w:r w:rsidRPr="00E266C7">
              <w:rPr>
                <w:rFonts w:ascii="Corbel" w:eastAsia="Corbel" w:hAnsi="Corbel" w:cs="Corbel"/>
                <w:b/>
                <w:sz w:val="32"/>
                <w:szCs w:val="32"/>
                <w:lang w:val="es-ES_tradnl"/>
              </w:rPr>
              <w:t>0,8</w:t>
            </w:r>
          </w:p>
        </w:tc>
      </w:tr>
      <w:tr w:rsidR="00136B0F" w:rsidRPr="00E266C7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proofErr w:type="spellStart"/>
            <w:r w:rsidRPr="00FD41D9">
              <w:rPr>
                <w:rFonts w:ascii="Corbel" w:eastAsia="Corbel" w:hAnsi="Corbel" w:cs="Corbel"/>
                <w:b/>
                <w:lang w:val="es-ES_tradnl"/>
              </w:rPr>
              <w:t>Caroussel</w:t>
            </w:r>
            <w:proofErr w:type="spellEnd"/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 de </w:t>
            </w:r>
            <w:proofErr w:type="spellStart"/>
            <w:r w:rsidRPr="00FD41D9">
              <w:rPr>
                <w:rFonts w:ascii="Corbel" w:eastAsia="Corbel" w:hAnsi="Corbel" w:cs="Corbel"/>
                <w:b/>
                <w:lang w:val="es-ES_tradnl"/>
              </w:rPr>
              <w:t>imagenes</w:t>
            </w:r>
            <w:proofErr w:type="spellEnd"/>
            <w:r w:rsidRPr="00FD41D9">
              <w:rPr>
                <w:rFonts w:ascii="Corbel" w:eastAsia="Corbel" w:hAnsi="Corbel" w:cs="Corbel"/>
                <w:b/>
                <w:lang w:val="es-ES_tradnl"/>
              </w:rPr>
              <w:t xml:space="preserve">: </w:t>
            </w:r>
            <w:r w:rsidRPr="00FD41D9">
              <w:rPr>
                <w:lang w:val="es-ES_tradnl"/>
              </w:rPr>
              <w:t xml:space="preserve">Es </w:t>
            </w:r>
            <w:proofErr w:type="spellStart"/>
            <w:r w:rsidRPr="00FD41D9">
              <w:rPr>
                <w:lang w:val="es-ES_tradnl"/>
              </w:rPr>
              <w:t>responsive</w:t>
            </w:r>
            <w:proofErr w:type="spellEnd"/>
            <w:r w:rsidRPr="00FD41D9">
              <w:rPr>
                <w:lang w:val="es-ES_tradnl"/>
              </w:rP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Pr="00E266C7" w:rsidRDefault="00900CD4">
            <w:pPr>
              <w:jc w:val="center"/>
              <w:rPr>
                <w:lang w:val="es-ES_tradnl"/>
              </w:rPr>
            </w:pPr>
            <w:r w:rsidRPr="00E266C7">
              <w:rPr>
                <w:rFonts w:ascii="Corbel" w:eastAsia="Corbel" w:hAnsi="Corbel" w:cs="Corbel"/>
                <w:b/>
                <w:sz w:val="32"/>
                <w:szCs w:val="32"/>
                <w:lang w:val="es-ES_tradnl"/>
              </w:rPr>
              <w:t>0,3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 w:rsidP="00E266C7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b/>
                <w:lang w:val="es-ES_tradnl"/>
              </w:rPr>
              <w:t xml:space="preserve">Portafolio: </w:t>
            </w:r>
            <w:r w:rsidRPr="00FD41D9">
              <w:rPr>
                <w:lang w:val="es-ES_tradnl"/>
              </w:rPr>
              <w:t>Las i</w:t>
            </w:r>
            <w:r w:rsidR="00E266C7">
              <w:rPr>
                <w:lang w:val="es-ES_tradnl"/>
              </w:rPr>
              <w:t xml:space="preserve">mágenes al pasar al tamaño </w:t>
            </w:r>
            <w:proofErr w:type="spellStart"/>
            <w:r w:rsidR="00E266C7">
              <w:rPr>
                <w:lang w:val="es-ES_tradnl"/>
              </w:rPr>
              <w:t>tablet</w:t>
            </w:r>
            <w:proofErr w:type="spellEnd"/>
            <w:r w:rsidRPr="00FD41D9">
              <w:rPr>
                <w:lang w:val="es-ES_tradnl"/>
              </w:rPr>
              <w:t xml:space="preserve"> pasan a visualizarse en </w:t>
            </w:r>
            <w:r w:rsidR="00E266C7" w:rsidRPr="00FD41D9">
              <w:rPr>
                <w:lang w:val="es-ES_tradnl"/>
              </w:rPr>
              <w:t>una columna</w:t>
            </w:r>
            <w:r w:rsidRPr="00FD41D9">
              <w:rPr>
                <w:lang w:val="es-ES_tradnl"/>
              </w:rPr>
              <w:t>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1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 w:rsidP="00E266C7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b/>
                <w:lang w:val="es-ES_tradnl"/>
              </w:rPr>
              <w:t xml:space="preserve">Imagen + barras de progreso: </w:t>
            </w:r>
            <w:r w:rsidR="00E266C7" w:rsidRPr="00E266C7">
              <w:rPr>
                <w:lang w:val="es-ES_tradnl"/>
              </w:rPr>
              <w:t xml:space="preserve">En tamaño </w:t>
            </w:r>
            <w:proofErr w:type="spellStart"/>
            <w:r w:rsidR="00E266C7">
              <w:rPr>
                <w:lang w:val="es-ES_tradnl"/>
              </w:rPr>
              <w:t>t</w:t>
            </w:r>
            <w:r w:rsidR="00E266C7" w:rsidRPr="00E266C7">
              <w:rPr>
                <w:lang w:val="es-ES_tradnl"/>
              </w:rPr>
              <w:t>ablet</w:t>
            </w:r>
            <w:proofErr w:type="spellEnd"/>
            <w:r w:rsidR="00E266C7">
              <w:rPr>
                <w:lang w:val="es-ES_tradnl"/>
              </w:rPr>
              <w:t>,</w:t>
            </w:r>
            <w:r w:rsidR="00E266C7">
              <w:rPr>
                <w:b/>
                <w:lang w:val="es-ES_tradnl"/>
              </w:rPr>
              <w:t xml:space="preserve"> </w:t>
            </w:r>
            <w:r w:rsidR="00E266C7">
              <w:rPr>
                <w:lang w:val="es-ES_tradnl"/>
              </w:rPr>
              <w:t>p</w:t>
            </w:r>
            <w:r w:rsidRPr="00FD41D9">
              <w:rPr>
                <w:lang w:val="es-ES_tradnl"/>
              </w:rPr>
              <w:t xml:space="preserve">asan a ocupar el ancho de la pantalla como se muestra en la imagen. 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0,7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900CD4" w:rsidP="00E266C7">
            <w:pPr>
              <w:numPr>
                <w:ilvl w:val="0"/>
                <w:numId w:val="1"/>
              </w:numPr>
              <w:spacing w:before="240"/>
              <w:jc w:val="both"/>
              <w:rPr>
                <w:lang w:val="es-ES_tradnl"/>
              </w:rPr>
            </w:pPr>
            <w:r w:rsidRPr="00FD41D9">
              <w:rPr>
                <w:b/>
                <w:lang w:val="es-ES_tradnl"/>
              </w:rPr>
              <w:t>Aficiones:</w:t>
            </w:r>
            <w:r w:rsidRPr="00FD41D9">
              <w:rPr>
                <w:lang w:val="es-ES_tradnl"/>
              </w:rPr>
              <w:t xml:space="preserve"> Al pasar al tamaño </w:t>
            </w:r>
            <w:r w:rsidR="00FF50B4" w:rsidRPr="00FD41D9">
              <w:rPr>
                <w:lang w:val="es-ES_tradnl"/>
              </w:rPr>
              <w:t>móvil</w:t>
            </w:r>
            <w:bookmarkStart w:id="0" w:name="_GoBack"/>
            <w:bookmarkEnd w:id="0"/>
            <w:r w:rsidRPr="00FD41D9">
              <w:rPr>
                <w:lang w:val="es-ES_tradnl"/>
              </w:rPr>
              <w:t xml:space="preserve"> pasan a visualizarse en una columna.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0,6</w:t>
            </w:r>
          </w:p>
        </w:tc>
      </w:tr>
      <w:tr w:rsidR="00136B0F">
        <w:tc>
          <w:tcPr>
            <w:tcW w:w="6851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 w:rsidR="00136B0F" w:rsidRPr="00FD41D9" w:rsidRDefault="00E266C7" w:rsidP="00E266C7">
            <w:pPr>
              <w:numPr>
                <w:ilvl w:val="0"/>
                <w:numId w:val="1"/>
              </w:numPr>
              <w:spacing w:before="240"/>
              <w:jc w:val="both"/>
              <w:rPr>
                <w:b/>
                <w:lang w:val="es-ES_tradnl"/>
              </w:rPr>
            </w:pPr>
            <w:r w:rsidRPr="00FD41D9">
              <w:rPr>
                <w:rFonts w:ascii="Corbel" w:eastAsia="Corbel" w:hAnsi="Corbel" w:cs="Corbel"/>
                <w:b/>
                <w:lang w:val="es-ES_tradnl"/>
              </w:rPr>
              <w:t>Formulario</w:t>
            </w:r>
            <w:r w:rsidR="00900CD4" w:rsidRPr="00FD41D9">
              <w:rPr>
                <w:rFonts w:ascii="Corbel" w:eastAsia="Corbel" w:hAnsi="Corbel" w:cs="Corbel"/>
                <w:b/>
                <w:lang w:val="es-ES_tradnl"/>
              </w:rPr>
              <w:t xml:space="preserve">: </w:t>
            </w:r>
            <w:r>
              <w:rPr>
                <w:lang w:val="es-ES_tradnl"/>
              </w:rPr>
              <w:t xml:space="preserve">Al pasar al tamaño Tablet </w:t>
            </w:r>
            <w:r w:rsidR="00900CD4" w:rsidRPr="00FD41D9">
              <w:rPr>
                <w:lang w:val="es-ES_tradnl"/>
              </w:rPr>
              <w:t>pasan a visualizarse en una columna.</w:t>
            </w:r>
          </w:p>
        </w:tc>
        <w:tc>
          <w:tcPr>
            <w:tcW w:w="192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 w:rsidR="00136B0F" w:rsidRDefault="00900CD4">
            <w:pPr>
              <w:jc w:val="center"/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0,6</w:t>
            </w:r>
          </w:p>
        </w:tc>
      </w:tr>
    </w:tbl>
    <w:p w:rsidR="00136B0F" w:rsidRDefault="00136B0F">
      <w:pPr>
        <w:spacing w:before="240"/>
        <w:jc w:val="both"/>
        <w:rPr>
          <w:rFonts w:ascii="Corbel" w:eastAsia="Corbel" w:hAnsi="Corbel" w:cs="Corbel"/>
          <w:b/>
        </w:rPr>
      </w:pPr>
    </w:p>
    <w:sectPr w:rsidR="00136B0F">
      <w:footerReference w:type="even" r:id="rId9"/>
      <w:footerReference w:type="default" r:id="rId10"/>
      <w:footerReference w:type="first" r:id="rId11"/>
      <w:pgSz w:w="11906" w:h="16838"/>
      <w:pgMar w:top="510" w:right="1202" w:bottom="993" w:left="1435" w:header="720" w:footer="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3C" w:rsidRDefault="00A70D3C">
      <w:pPr>
        <w:spacing w:after="0" w:line="240" w:lineRule="auto"/>
      </w:pPr>
      <w:r>
        <w:separator/>
      </w:r>
    </w:p>
  </w:endnote>
  <w:endnote w:type="continuationSeparator" w:id="0">
    <w:p w:rsidR="00A70D3C" w:rsidRDefault="00A7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B0F" w:rsidRDefault="00136B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B0F" w:rsidRPr="00FD41D9" w:rsidRDefault="00900CD4">
    <w:pPr>
      <w:pBdr>
        <w:top w:val="single" w:sz="24" w:space="1" w:color="622423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right" w:pos="9269"/>
      </w:tabs>
      <w:rPr>
        <w:rFonts w:ascii="Cambria" w:eastAsia="Cambria" w:hAnsi="Cambria" w:cs="Cambria"/>
        <w:color w:val="000000"/>
        <w:lang w:val="es-ES_tradnl"/>
      </w:rPr>
    </w:pPr>
    <w:r w:rsidRPr="00FD41D9">
      <w:rPr>
        <w:rFonts w:ascii="Cambria" w:eastAsia="Cambria" w:hAnsi="Cambria" w:cs="Cambria"/>
        <w:color w:val="000000"/>
        <w:lang w:val="es-ES_tradnl"/>
      </w:rPr>
      <w:t>DIW --- INSTITUTO F.P. TXURDINAGA ---</w:t>
    </w:r>
    <w:r w:rsidRPr="00FD41D9">
      <w:rPr>
        <w:rFonts w:ascii="Cambria" w:eastAsia="Cambria" w:hAnsi="Cambria" w:cs="Cambria"/>
        <w:color w:val="000000"/>
        <w:lang w:val="es-ES_tradnl"/>
      </w:rPr>
      <w:tab/>
      <w:t xml:space="preserve">Página </w:t>
    </w:r>
    <w:r>
      <w:rPr>
        <w:color w:val="000000"/>
      </w:rPr>
      <w:fldChar w:fldCharType="begin"/>
    </w:r>
    <w:r w:rsidRPr="00FD41D9">
      <w:rPr>
        <w:color w:val="000000"/>
        <w:lang w:val="es-ES_tradnl"/>
      </w:rPr>
      <w:instrText>PAGE</w:instrText>
    </w:r>
    <w:r>
      <w:rPr>
        <w:color w:val="000000"/>
      </w:rPr>
      <w:fldChar w:fldCharType="separate"/>
    </w:r>
    <w:r w:rsidR="00FF50B4">
      <w:rPr>
        <w:noProof/>
        <w:color w:val="000000"/>
        <w:lang w:val="es-ES_tradnl"/>
      </w:rPr>
      <w:t>3</w:t>
    </w:r>
    <w:r>
      <w:rPr>
        <w:color w:val="000000"/>
      </w:rPr>
      <w:fldChar w:fldCharType="end"/>
    </w:r>
  </w:p>
  <w:p w:rsidR="00136B0F" w:rsidRPr="00FD41D9" w:rsidRDefault="00136B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mbria" w:eastAsia="Cambria" w:hAnsi="Cambria" w:cs="Cambria"/>
        <w:color w:val="000000"/>
        <w:lang w:val="es-ES_trad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B0F" w:rsidRDefault="00136B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3C" w:rsidRDefault="00A70D3C">
      <w:pPr>
        <w:spacing w:after="0" w:line="240" w:lineRule="auto"/>
      </w:pPr>
      <w:r>
        <w:separator/>
      </w:r>
    </w:p>
  </w:footnote>
  <w:footnote w:type="continuationSeparator" w:id="0">
    <w:p w:rsidR="00A70D3C" w:rsidRDefault="00A70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6C4E"/>
    <w:multiLevelType w:val="multilevel"/>
    <w:tmpl w:val="8F7C0B3C"/>
    <w:lvl w:ilvl="0">
      <w:start w:val="1"/>
      <w:numFmt w:val="decimal"/>
      <w:lvlText w:val="%1."/>
      <w:lvlJc w:val="left"/>
      <w:pPr>
        <w:ind w:left="720" w:hanging="360"/>
      </w:pPr>
      <w:rPr>
        <w:rFonts w:ascii="Corbel" w:eastAsia="Corbel" w:hAnsi="Corbel" w:cs="Corbe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6B0F"/>
    <w:rsid w:val="00136B0F"/>
    <w:rsid w:val="004F03AF"/>
    <w:rsid w:val="00900CD4"/>
    <w:rsid w:val="00A70D3C"/>
    <w:rsid w:val="00E266C7"/>
    <w:rsid w:val="00FD41D9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3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3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6</cp:revision>
  <dcterms:created xsi:type="dcterms:W3CDTF">2019-02-07T07:25:00Z</dcterms:created>
  <dcterms:modified xsi:type="dcterms:W3CDTF">2019-02-12T06:44:00Z</dcterms:modified>
</cp:coreProperties>
</file>