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10" w:rsidRDefault="00936C10">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CA471F" w:rsidRDefault="00CA471F" w:rsidP="000B5F7C">
      <w:pPr>
        <w:jc w:val="center"/>
        <w:rPr>
          <w:rFonts w:ascii="Times New Roman" w:hAnsi="Times New Roman" w:cs="Times New Roman"/>
          <w:color w:val="112E10"/>
          <w:spacing w:val="-1"/>
          <w:sz w:val="120"/>
          <w:szCs w:val="120"/>
        </w:rPr>
      </w:pPr>
    </w:p>
    <w:p w:rsidR="000B5F7C" w:rsidRPr="00091E27" w:rsidRDefault="005E1CB3" w:rsidP="000B5F7C">
      <w:pPr>
        <w:jc w:val="center"/>
        <w:rPr>
          <w:rFonts w:ascii="Times New Roman" w:hAnsi="Times New Roman" w:cs="Times New Roman"/>
          <w:color w:val="A6A6A6" w:themeColor="background1" w:themeShade="A6"/>
          <w:spacing w:val="-1"/>
          <w:sz w:val="120"/>
          <w:szCs w:val="120"/>
        </w:rPr>
      </w:pPr>
      <w:r w:rsidRPr="00091E27">
        <w:rPr>
          <w:rFonts w:ascii="Times New Roman" w:hAnsi="Times New Roman" w:cs="Times New Roman"/>
          <w:color w:val="A6A6A6" w:themeColor="background1" w:themeShade="A6"/>
          <w:spacing w:val="-1"/>
          <w:sz w:val="120"/>
          <w:szCs w:val="120"/>
        </w:rPr>
        <w:t>Evidencia Comercio</w:t>
      </w:r>
    </w:p>
    <w:p w:rsidR="007F2D5C" w:rsidRPr="000B5F7C" w:rsidRDefault="00091E27" w:rsidP="000B5F7C">
      <w:pPr>
        <w:jc w:val="center"/>
        <w:rPr>
          <w:rFonts w:ascii="Times New Roman" w:hAnsi="Times New Roman" w:cs="Times New Roman"/>
          <w:color w:val="112E10"/>
          <w:spacing w:val="-1"/>
          <w:sz w:val="120"/>
          <w:szCs w:val="120"/>
        </w:rPr>
      </w:pPr>
      <w:r>
        <w:rPr>
          <w:rFonts w:ascii="Times New Roman" w:hAnsi="Times New Roman" w:cs="Times New Roman"/>
          <w:color w:val="112E10"/>
          <w:spacing w:val="-1"/>
          <w:sz w:val="120"/>
          <w:szCs w:val="120"/>
        </w:rPr>
        <w:t xml:space="preserve"> </w:t>
      </w: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0B5F7C" w:rsidRDefault="000B5F7C">
      <w:pPr>
        <w:rPr>
          <w:rFonts w:cstheme="minorHAnsi"/>
          <w:color w:val="112E10"/>
          <w:spacing w:val="-1"/>
        </w:rPr>
      </w:pPr>
    </w:p>
    <w:p w:rsidR="00CA471F" w:rsidRDefault="00CA471F">
      <w:pPr>
        <w:rPr>
          <w:rFonts w:cstheme="minorHAnsi"/>
          <w:color w:val="112E10"/>
          <w:spacing w:val="-1"/>
        </w:rPr>
      </w:pPr>
    </w:p>
    <w:tbl>
      <w:tblPr>
        <w:tblStyle w:val="Listavistosa-nfasis4"/>
        <w:tblW w:w="0" w:type="auto"/>
        <w:tblLook w:val="04A0"/>
      </w:tblPr>
      <w:tblGrid>
        <w:gridCol w:w="4378"/>
        <w:gridCol w:w="4343"/>
      </w:tblGrid>
      <w:tr w:rsidR="00936C10" w:rsidTr="005E1CB3">
        <w:trPr>
          <w:cnfStyle w:val="100000000000"/>
        </w:trPr>
        <w:tc>
          <w:tcPr>
            <w:cnfStyle w:val="001000000000"/>
            <w:tcW w:w="8721" w:type="dxa"/>
            <w:gridSpan w:val="2"/>
          </w:tcPr>
          <w:p w:rsidR="00936C10" w:rsidRDefault="005C3B2A" w:rsidP="00936C10">
            <w:pPr>
              <w:jc w:val="center"/>
              <w:rPr>
                <w:rFonts w:cstheme="minorHAnsi"/>
                <w:color w:val="112E10"/>
                <w:spacing w:val="-1"/>
              </w:rPr>
            </w:pPr>
            <w:r>
              <w:t>INFORMACIÓN COMERCIO</w:t>
            </w:r>
          </w:p>
        </w:tc>
      </w:tr>
      <w:tr w:rsidR="00936C10" w:rsidTr="005E1CB3">
        <w:trPr>
          <w:cnfStyle w:val="000000100000"/>
        </w:trPr>
        <w:tc>
          <w:tcPr>
            <w:cnfStyle w:val="001000000000"/>
            <w:tcW w:w="4378" w:type="dxa"/>
          </w:tcPr>
          <w:p w:rsidR="00936C10" w:rsidRPr="00CA471F" w:rsidRDefault="005E1CB3" w:rsidP="00091E27">
            <w:pPr>
              <w:rPr>
                <w:rFonts w:ascii="Arial" w:hAnsi="Arial" w:cs="Arial"/>
              </w:rPr>
            </w:pPr>
            <w:r w:rsidRPr="00CA471F">
              <w:rPr>
                <w:rFonts w:ascii="Arial" w:hAnsi="Arial" w:cs="Arial"/>
              </w:rPr>
              <w:t>Nombre Comercio</w:t>
            </w:r>
          </w:p>
        </w:tc>
        <w:tc>
          <w:tcPr>
            <w:tcW w:w="4343" w:type="dxa"/>
          </w:tcPr>
          <w:p w:rsidR="00936C10" w:rsidRDefault="00936C10" w:rsidP="00091E27">
            <w:pPr>
              <w:cnfStyle w:val="000000100000"/>
            </w:pPr>
          </w:p>
        </w:tc>
      </w:tr>
      <w:tr w:rsidR="00936C10" w:rsidTr="005E1CB3">
        <w:tc>
          <w:tcPr>
            <w:cnfStyle w:val="001000000000"/>
            <w:tcW w:w="4378" w:type="dxa"/>
          </w:tcPr>
          <w:p w:rsidR="00936C10" w:rsidRPr="00CA471F" w:rsidRDefault="005E1CB3" w:rsidP="00091E27">
            <w:pPr>
              <w:rPr>
                <w:rFonts w:ascii="Arial" w:hAnsi="Arial" w:cs="Arial"/>
              </w:rPr>
            </w:pPr>
            <w:r w:rsidRPr="00CA471F">
              <w:rPr>
                <w:rFonts w:ascii="Arial" w:hAnsi="Arial" w:cs="Arial"/>
              </w:rPr>
              <w:t xml:space="preserve">Url comercio </w:t>
            </w:r>
          </w:p>
        </w:tc>
        <w:tc>
          <w:tcPr>
            <w:tcW w:w="4343" w:type="dxa"/>
          </w:tcPr>
          <w:p w:rsidR="00936C10" w:rsidRDefault="00936C10" w:rsidP="00091E27">
            <w:pPr>
              <w:cnfStyle w:val="000000000000"/>
            </w:pPr>
          </w:p>
        </w:tc>
      </w:tr>
      <w:tr w:rsidR="00936C10" w:rsidTr="005E1CB3">
        <w:trPr>
          <w:cnfStyle w:val="000000100000"/>
        </w:trPr>
        <w:tc>
          <w:tcPr>
            <w:cnfStyle w:val="001000000000"/>
            <w:tcW w:w="4378" w:type="dxa"/>
          </w:tcPr>
          <w:p w:rsidR="00936C10" w:rsidRPr="00CA471F" w:rsidRDefault="005E1CB3" w:rsidP="00091E27">
            <w:pPr>
              <w:rPr>
                <w:rFonts w:ascii="Arial" w:hAnsi="Arial" w:cs="Arial"/>
              </w:rPr>
            </w:pPr>
            <w:r w:rsidRPr="00CA471F">
              <w:rPr>
                <w:rFonts w:ascii="Arial" w:hAnsi="Arial" w:cs="Arial"/>
              </w:rPr>
              <w:t>Rubro Comercio</w:t>
            </w:r>
          </w:p>
        </w:tc>
        <w:tc>
          <w:tcPr>
            <w:tcW w:w="4343" w:type="dxa"/>
          </w:tcPr>
          <w:p w:rsidR="00936C10" w:rsidRDefault="00936C10" w:rsidP="00091E27">
            <w:pPr>
              <w:cnfStyle w:val="000000100000"/>
            </w:pPr>
          </w:p>
        </w:tc>
      </w:tr>
      <w:tr w:rsidR="00936C10" w:rsidTr="005E1CB3">
        <w:tc>
          <w:tcPr>
            <w:cnfStyle w:val="001000000000"/>
            <w:tcW w:w="4378" w:type="dxa"/>
          </w:tcPr>
          <w:p w:rsidR="00936C10" w:rsidRPr="00CA471F" w:rsidRDefault="005E1CB3" w:rsidP="00091E27">
            <w:pPr>
              <w:rPr>
                <w:rFonts w:ascii="Arial" w:hAnsi="Arial" w:cs="Arial"/>
              </w:rPr>
            </w:pPr>
            <w:r w:rsidRPr="00CA471F">
              <w:rPr>
                <w:rFonts w:ascii="Arial" w:hAnsi="Arial" w:cs="Arial"/>
              </w:rPr>
              <w:t>Rut Comercio</w:t>
            </w:r>
          </w:p>
        </w:tc>
        <w:tc>
          <w:tcPr>
            <w:tcW w:w="4343" w:type="dxa"/>
          </w:tcPr>
          <w:p w:rsidR="00936C10" w:rsidRDefault="00936C10" w:rsidP="00091E27">
            <w:pPr>
              <w:cnfStyle w:val="000000000000"/>
            </w:pPr>
          </w:p>
        </w:tc>
      </w:tr>
      <w:tr w:rsidR="00CA471F" w:rsidTr="005E1CB3">
        <w:trPr>
          <w:cnfStyle w:val="000000100000"/>
        </w:trPr>
        <w:tc>
          <w:tcPr>
            <w:cnfStyle w:val="001000000000"/>
            <w:tcW w:w="4378" w:type="dxa"/>
          </w:tcPr>
          <w:p w:rsidR="00CA471F" w:rsidRPr="00CA471F" w:rsidRDefault="00CA471F" w:rsidP="00091E27">
            <w:pPr>
              <w:rPr>
                <w:rFonts w:ascii="Arial" w:hAnsi="Arial" w:cs="Arial"/>
              </w:rPr>
            </w:pPr>
            <w:r w:rsidRPr="00CA471F">
              <w:rPr>
                <w:rFonts w:ascii="Arial" w:hAnsi="Arial" w:cs="Arial"/>
              </w:rPr>
              <w:t>Código de Comercio</w:t>
            </w:r>
          </w:p>
        </w:tc>
        <w:tc>
          <w:tcPr>
            <w:tcW w:w="4343" w:type="dxa"/>
          </w:tcPr>
          <w:p w:rsidR="00CA471F" w:rsidRDefault="00CA471F" w:rsidP="00091E27">
            <w:pPr>
              <w:cnfStyle w:val="000000100000"/>
            </w:pPr>
          </w:p>
        </w:tc>
      </w:tr>
    </w:tbl>
    <w:p w:rsidR="00CA471F" w:rsidRDefault="00CA471F" w:rsidP="00CA471F">
      <w:pPr>
        <w:jc w:val="both"/>
        <w:rPr>
          <w:rFonts w:cstheme="minorHAnsi"/>
          <w:color w:val="112E10"/>
          <w:spacing w:val="-1"/>
        </w:rPr>
      </w:pPr>
    </w:p>
    <w:tbl>
      <w:tblPr>
        <w:tblStyle w:val="Listavistosa-nfasis4"/>
        <w:tblW w:w="0" w:type="auto"/>
        <w:tblLook w:val="04A0"/>
      </w:tblPr>
      <w:tblGrid>
        <w:gridCol w:w="4378"/>
        <w:gridCol w:w="4343"/>
      </w:tblGrid>
      <w:tr w:rsidR="00CA471F" w:rsidTr="00091E27">
        <w:trPr>
          <w:cnfStyle w:val="100000000000"/>
        </w:trPr>
        <w:tc>
          <w:tcPr>
            <w:cnfStyle w:val="001000000000"/>
            <w:tcW w:w="8721" w:type="dxa"/>
            <w:gridSpan w:val="2"/>
          </w:tcPr>
          <w:p w:rsidR="00CA471F" w:rsidRDefault="00CA471F" w:rsidP="00CA471F">
            <w:pPr>
              <w:jc w:val="center"/>
              <w:rPr>
                <w:rFonts w:cstheme="minorHAnsi"/>
                <w:color w:val="112E10"/>
                <w:spacing w:val="-1"/>
              </w:rPr>
            </w:pPr>
            <w:r>
              <w:t>INFORMACIÓN CONTACTO COMERCIAL DEL COMERCIO.</w:t>
            </w:r>
          </w:p>
        </w:tc>
      </w:tr>
      <w:tr w:rsidR="00CA471F" w:rsidTr="00091E27">
        <w:trPr>
          <w:cnfStyle w:val="000000100000"/>
        </w:trPr>
        <w:tc>
          <w:tcPr>
            <w:cnfStyle w:val="001000000000"/>
            <w:tcW w:w="4378" w:type="dxa"/>
          </w:tcPr>
          <w:p w:rsidR="00CA471F" w:rsidRPr="00CA471F" w:rsidRDefault="00CA471F" w:rsidP="00CA471F">
            <w:pPr>
              <w:rPr>
                <w:rFonts w:ascii="Arial" w:hAnsi="Arial" w:cs="Arial"/>
              </w:rPr>
            </w:pPr>
            <w:r w:rsidRPr="00CA471F">
              <w:rPr>
                <w:rFonts w:ascii="Arial" w:hAnsi="Arial" w:cs="Arial"/>
              </w:rPr>
              <w:t xml:space="preserve">Nombre </w:t>
            </w:r>
          </w:p>
        </w:tc>
        <w:tc>
          <w:tcPr>
            <w:tcW w:w="4343" w:type="dxa"/>
          </w:tcPr>
          <w:p w:rsidR="00CA471F" w:rsidRDefault="00CA471F" w:rsidP="00091E27">
            <w:pPr>
              <w:cnfStyle w:val="000000100000"/>
            </w:pPr>
          </w:p>
        </w:tc>
      </w:tr>
      <w:tr w:rsidR="00CA471F" w:rsidTr="00091E27">
        <w:tc>
          <w:tcPr>
            <w:cnfStyle w:val="001000000000"/>
            <w:tcW w:w="4378" w:type="dxa"/>
          </w:tcPr>
          <w:p w:rsidR="00CA471F" w:rsidRPr="00CA471F" w:rsidRDefault="00CA471F" w:rsidP="00091E27">
            <w:pPr>
              <w:rPr>
                <w:rFonts w:ascii="Arial" w:hAnsi="Arial" w:cs="Arial"/>
              </w:rPr>
            </w:pPr>
            <w:r>
              <w:rPr>
                <w:rFonts w:ascii="Arial" w:hAnsi="Arial" w:cs="Arial"/>
              </w:rPr>
              <w:t>Mail</w:t>
            </w:r>
            <w:r w:rsidRPr="00CA471F">
              <w:rPr>
                <w:rFonts w:ascii="Arial" w:hAnsi="Arial" w:cs="Arial"/>
              </w:rPr>
              <w:t xml:space="preserve"> </w:t>
            </w:r>
          </w:p>
        </w:tc>
        <w:tc>
          <w:tcPr>
            <w:tcW w:w="4343" w:type="dxa"/>
          </w:tcPr>
          <w:p w:rsidR="00CA471F" w:rsidRDefault="00CA471F" w:rsidP="00091E27">
            <w:pPr>
              <w:cnfStyle w:val="000000000000"/>
            </w:pPr>
          </w:p>
        </w:tc>
      </w:tr>
      <w:tr w:rsidR="00CA471F" w:rsidTr="00091E27">
        <w:trPr>
          <w:cnfStyle w:val="000000100000"/>
        </w:trPr>
        <w:tc>
          <w:tcPr>
            <w:cnfStyle w:val="001000000000"/>
            <w:tcW w:w="4378" w:type="dxa"/>
          </w:tcPr>
          <w:p w:rsidR="00CA471F" w:rsidRPr="00CA471F" w:rsidRDefault="00CA471F" w:rsidP="00091E27">
            <w:pPr>
              <w:rPr>
                <w:rFonts w:ascii="Arial" w:hAnsi="Arial" w:cs="Arial"/>
              </w:rPr>
            </w:pPr>
            <w:r>
              <w:rPr>
                <w:rFonts w:ascii="Arial" w:hAnsi="Arial" w:cs="Arial"/>
              </w:rPr>
              <w:t>Teléfono</w:t>
            </w:r>
          </w:p>
        </w:tc>
        <w:tc>
          <w:tcPr>
            <w:tcW w:w="4343" w:type="dxa"/>
          </w:tcPr>
          <w:p w:rsidR="00CA471F" w:rsidRDefault="00CA471F" w:rsidP="00091E27">
            <w:pPr>
              <w:cnfStyle w:val="000000100000"/>
            </w:pPr>
          </w:p>
        </w:tc>
      </w:tr>
    </w:tbl>
    <w:p w:rsidR="00AB11C1" w:rsidRDefault="00AB11C1" w:rsidP="000B5F7C">
      <w:pPr>
        <w:rPr>
          <w:rFonts w:cstheme="minorHAnsi"/>
          <w:color w:val="112E10"/>
          <w:spacing w:val="-1"/>
        </w:rPr>
      </w:pPr>
    </w:p>
    <w:tbl>
      <w:tblPr>
        <w:tblStyle w:val="Listavistosa-nfasis4"/>
        <w:tblW w:w="0" w:type="auto"/>
        <w:tblLook w:val="04A0"/>
      </w:tblPr>
      <w:tblGrid>
        <w:gridCol w:w="4378"/>
        <w:gridCol w:w="4343"/>
      </w:tblGrid>
      <w:tr w:rsidR="00CA471F" w:rsidTr="00091E27">
        <w:trPr>
          <w:cnfStyle w:val="100000000000"/>
        </w:trPr>
        <w:tc>
          <w:tcPr>
            <w:cnfStyle w:val="001000000000"/>
            <w:tcW w:w="8721" w:type="dxa"/>
            <w:gridSpan w:val="2"/>
          </w:tcPr>
          <w:p w:rsidR="00CA471F" w:rsidRDefault="00CA471F" w:rsidP="00CA471F">
            <w:pPr>
              <w:jc w:val="center"/>
              <w:rPr>
                <w:rFonts w:cstheme="minorHAnsi"/>
                <w:color w:val="112E10"/>
                <w:spacing w:val="-1"/>
              </w:rPr>
            </w:pPr>
            <w:r>
              <w:t>INFORMACIÓN DE CONTACTO TÉCNICO DEL COMERCIO</w:t>
            </w:r>
          </w:p>
        </w:tc>
      </w:tr>
      <w:tr w:rsidR="00CA471F" w:rsidTr="00091E27">
        <w:trPr>
          <w:cnfStyle w:val="000000100000"/>
        </w:trPr>
        <w:tc>
          <w:tcPr>
            <w:cnfStyle w:val="001000000000"/>
            <w:tcW w:w="4378" w:type="dxa"/>
          </w:tcPr>
          <w:p w:rsidR="00CA471F" w:rsidRPr="00CA471F" w:rsidRDefault="00CA471F" w:rsidP="00CA471F">
            <w:pPr>
              <w:rPr>
                <w:rFonts w:ascii="Arial" w:hAnsi="Arial" w:cs="Arial"/>
              </w:rPr>
            </w:pPr>
            <w:r w:rsidRPr="00CA471F">
              <w:rPr>
                <w:rFonts w:ascii="Arial" w:hAnsi="Arial" w:cs="Arial"/>
              </w:rPr>
              <w:t xml:space="preserve">Nombre </w:t>
            </w:r>
            <w:r>
              <w:rPr>
                <w:rFonts w:ascii="Arial" w:hAnsi="Arial" w:cs="Arial"/>
              </w:rPr>
              <w:t xml:space="preserve"> </w:t>
            </w:r>
          </w:p>
        </w:tc>
        <w:tc>
          <w:tcPr>
            <w:tcW w:w="4343" w:type="dxa"/>
          </w:tcPr>
          <w:p w:rsidR="00CA471F" w:rsidRDefault="00CA471F" w:rsidP="00091E27">
            <w:pPr>
              <w:cnfStyle w:val="000000100000"/>
            </w:pPr>
          </w:p>
        </w:tc>
      </w:tr>
      <w:tr w:rsidR="00CA471F" w:rsidTr="00091E27">
        <w:tc>
          <w:tcPr>
            <w:cnfStyle w:val="001000000000"/>
            <w:tcW w:w="4378" w:type="dxa"/>
          </w:tcPr>
          <w:p w:rsidR="00CA471F" w:rsidRPr="00CA471F" w:rsidRDefault="00CA471F" w:rsidP="00091E27">
            <w:pPr>
              <w:rPr>
                <w:rFonts w:ascii="Arial" w:hAnsi="Arial" w:cs="Arial"/>
              </w:rPr>
            </w:pPr>
            <w:r>
              <w:rPr>
                <w:rFonts w:ascii="Arial" w:hAnsi="Arial" w:cs="Arial"/>
              </w:rPr>
              <w:t>Mail</w:t>
            </w:r>
          </w:p>
        </w:tc>
        <w:tc>
          <w:tcPr>
            <w:tcW w:w="4343" w:type="dxa"/>
          </w:tcPr>
          <w:p w:rsidR="00CA471F" w:rsidRDefault="00CA471F" w:rsidP="00091E27">
            <w:pPr>
              <w:cnfStyle w:val="000000000000"/>
            </w:pPr>
          </w:p>
        </w:tc>
      </w:tr>
      <w:tr w:rsidR="00CA471F" w:rsidTr="00091E27">
        <w:trPr>
          <w:cnfStyle w:val="000000100000"/>
        </w:trPr>
        <w:tc>
          <w:tcPr>
            <w:cnfStyle w:val="001000000000"/>
            <w:tcW w:w="4378" w:type="dxa"/>
          </w:tcPr>
          <w:p w:rsidR="00CA471F" w:rsidRPr="00CA471F" w:rsidRDefault="00CA471F" w:rsidP="00091E27">
            <w:pPr>
              <w:rPr>
                <w:rFonts w:ascii="Arial" w:hAnsi="Arial" w:cs="Arial"/>
              </w:rPr>
            </w:pPr>
            <w:r>
              <w:rPr>
                <w:rFonts w:ascii="Arial" w:hAnsi="Arial" w:cs="Arial"/>
              </w:rPr>
              <w:t>Teléfono</w:t>
            </w:r>
          </w:p>
        </w:tc>
        <w:tc>
          <w:tcPr>
            <w:tcW w:w="4343" w:type="dxa"/>
          </w:tcPr>
          <w:p w:rsidR="00CA471F" w:rsidRDefault="00CA471F" w:rsidP="00091E27">
            <w:pPr>
              <w:cnfStyle w:val="000000100000"/>
            </w:pPr>
          </w:p>
        </w:tc>
      </w:tr>
    </w:tbl>
    <w:p w:rsidR="00CA471F" w:rsidRDefault="00CA471F" w:rsidP="000B5F7C">
      <w:pPr>
        <w:rPr>
          <w:rFonts w:cstheme="minorHAnsi"/>
          <w:color w:val="112E10"/>
          <w:spacing w:val="-1"/>
        </w:rPr>
      </w:pPr>
    </w:p>
    <w:p w:rsidR="00CA471F" w:rsidRDefault="00CA471F" w:rsidP="00CA471F">
      <w:pPr>
        <w:rPr>
          <w:rFonts w:cstheme="minorHAnsi"/>
          <w:color w:val="112E10"/>
          <w:spacing w:val="-1"/>
        </w:rPr>
      </w:pPr>
    </w:p>
    <w:p w:rsidR="00091E27" w:rsidRDefault="00091E27" w:rsidP="00CA471F">
      <w:pPr>
        <w:rPr>
          <w:rFonts w:cstheme="minorHAnsi"/>
          <w:color w:val="112E10"/>
          <w:spacing w:val="-1"/>
        </w:rPr>
      </w:pPr>
    </w:p>
    <w:p w:rsidR="00CA471F" w:rsidRPr="00CA471F" w:rsidRDefault="00CA471F" w:rsidP="00091E27">
      <w:pPr>
        <w:jc w:val="both"/>
        <w:rPr>
          <w:rFonts w:ascii="Arial" w:hAnsi="Arial" w:cs="Arial"/>
          <w:color w:val="112E10"/>
          <w:spacing w:val="-1"/>
        </w:rPr>
      </w:pPr>
      <w:r>
        <w:rPr>
          <w:rFonts w:cstheme="minorHAnsi"/>
          <w:color w:val="112E10"/>
          <w:spacing w:val="-1"/>
        </w:rPr>
        <w:t xml:space="preserve">  </w:t>
      </w:r>
      <w:r w:rsidRPr="00CA471F">
        <w:rPr>
          <w:rFonts w:ascii="Arial" w:hAnsi="Arial" w:cs="Arial"/>
          <w:color w:val="112E10"/>
          <w:spacing w:val="-1"/>
        </w:rPr>
        <w:t>Los siguientes puntos, son las evidencias que el comercio debe entregar para la revisión de su sitio web. Estas evidencias deben ser enviadas por la parte técnica del comercio, con copia a la contraparte comercial del comercio, a soporte@transbank.cl :</w:t>
      </w:r>
    </w:p>
    <w:p w:rsidR="00CA471F" w:rsidRDefault="00CA471F" w:rsidP="00CA471F">
      <w:pPr>
        <w:jc w:val="both"/>
        <w:rPr>
          <w:rFonts w:ascii="Arial" w:hAnsi="Arial" w:cs="Arial"/>
          <w:color w:val="112E10"/>
          <w:spacing w:val="-1"/>
        </w:rPr>
      </w:pPr>
    </w:p>
    <w:p w:rsidR="00091E27" w:rsidRPr="00CA471F" w:rsidRDefault="00091E27" w:rsidP="00CA471F">
      <w:pPr>
        <w:jc w:val="both"/>
        <w:rPr>
          <w:rFonts w:ascii="Arial" w:hAnsi="Arial" w:cs="Arial"/>
          <w:color w:val="112E10"/>
          <w:spacing w:val="-1"/>
        </w:rPr>
      </w:pP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sin cuotas.</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con cuotas.</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Exitoso debito.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Flujo de pago fracaso.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del certificado / Checkmac.</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 Orden de Compra.</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Validación de Monto.</w:t>
      </w:r>
    </w:p>
    <w:p w:rsidR="00CA471F" w:rsidRPr="00CA471F" w:rsidRDefault="00CA471F" w:rsidP="00091E27">
      <w:pPr>
        <w:pStyle w:val="Prrafodelista"/>
        <w:numPr>
          <w:ilvl w:val="0"/>
          <w:numId w:val="2"/>
        </w:numPr>
        <w:jc w:val="both"/>
        <w:rPr>
          <w:rFonts w:ascii="Arial" w:hAnsi="Arial" w:cs="Arial"/>
          <w:color w:val="112E10"/>
          <w:spacing w:val="-1"/>
        </w:rPr>
      </w:pPr>
      <w:r w:rsidRPr="00CA471F">
        <w:rPr>
          <w:rFonts w:ascii="Arial" w:hAnsi="Arial" w:cs="Arial"/>
          <w:color w:val="112E10"/>
          <w:spacing w:val="-1"/>
        </w:rPr>
        <w:t>Entrega de Log (archivos tbk_bitacora y tbk_evn correspondiente a la fecha de las transacciones realizadas).</w:t>
      </w:r>
    </w:p>
    <w:p w:rsidR="00CA471F" w:rsidRDefault="00CA471F" w:rsidP="00CA471F">
      <w:pPr>
        <w:rPr>
          <w:rFonts w:cstheme="minorHAnsi"/>
          <w:color w:val="112E10"/>
          <w:spacing w:val="-1"/>
        </w:rPr>
      </w:pPr>
    </w:p>
    <w:p w:rsidR="00AB11C1" w:rsidRDefault="00AB11C1" w:rsidP="000B5F7C">
      <w:pPr>
        <w:rPr>
          <w:rFonts w:cstheme="minorHAnsi"/>
          <w:color w:val="112E10"/>
          <w:spacing w:val="-1"/>
        </w:rPr>
      </w:pPr>
    </w:p>
    <w:p w:rsidR="00AB11C1" w:rsidRDefault="00AB11C1" w:rsidP="000B5F7C">
      <w:pPr>
        <w:rPr>
          <w:rFonts w:cstheme="minorHAnsi"/>
          <w:color w:val="112E10"/>
          <w:spacing w:val="-1"/>
        </w:rPr>
      </w:pPr>
    </w:p>
    <w:sectPr w:rsidR="00AB11C1" w:rsidSect="00091E27">
      <w:headerReference w:type="default" r:id="rId8"/>
      <w:footerReference w:type="even" r:id="rId9"/>
      <w:footerReference w:type="first" r:id="rId10"/>
      <w:pgSz w:w="11907" w:h="16839" w:code="9"/>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E27" w:rsidRDefault="00091E27" w:rsidP="000B5F7C">
      <w:pPr>
        <w:spacing w:after="0" w:line="240" w:lineRule="auto"/>
      </w:pPr>
      <w:r>
        <w:separator/>
      </w:r>
    </w:p>
  </w:endnote>
  <w:endnote w:type="continuationSeparator" w:id="0">
    <w:p w:rsidR="00091E27" w:rsidRDefault="00091E27" w:rsidP="000B5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2"/>
    </w:tblGrid>
    <w:tr w:rsidR="00091E27">
      <w:tc>
        <w:tcPr>
          <w:tcW w:w="918" w:type="dxa"/>
        </w:tcPr>
        <w:p w:rsidR="00091E27" w:rsidRDefault="00091E27">
          <w:pPr>
            <w:pStyle w:val="Piedepgina"/>
            <w:jc w:val="right"/>
            <w:rPr>
              <w:b/>
              <w:color w:val="4F81BD" w:themeColor="accent1"/>
              <w:sz w:val="32"/>
              <w:szCs w:val="32"/>
            </w:rPr>
          </w:pPr>
          <w:fldSimple w:instr=" PAGE   \* MERGEFORMAT ">
            <w:r w:rsidR="000C3045" w:rsidRPr="000C3045">
              <w:rPr>
                <w:b/>
                <w:noProof/>
                <w:color w:val="4F81BD" w:themeColor="accent1"/>
                <w:sz w:val="32"/>
                <w:szCs w:val="32"/>
              </w:rPr>
              <w:t>2</w:t>
            </w:r>
          </w:fldSimple>
        </w:p>
      </w:tc>
      <w:tc>
        <w:tcPr>
          <w:tcW w:w="7938" w:type="dxa"/>
        </w:tcPr>
        <w:p w:rsidR="00091E27" w:rsidRDefault="00091E27">
          <w:pPr>
            <w:pStyle w:val="Piedepgina"/>
          </w:pPr>
        </w:p>
      </w:tc>
    </w:tr>
  </w:tbl>
  <w:p w:rsidR="00091E27" w:rsidRDefault="00091E2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2"/>
    </w:tblGrid>
    <w:tr w:rsidR="00091E27">
      <w:tc>
        <w:tcPr>
          <w:tcW w:w="918" w:type="dxa"/>
        </w:tcPr>
        <w:p w:rsidR="00091E27" w:rsidRDefault="00091E27">
          <w:pPr>
            <w:pStyle w:val="Piedepgina"/>
            <w:jc w:val="right"/>
            <w:rPr>
              <w:b/>
              <w:color w:val="4F81BD" w:themeColor="accent1"/>
              <w:sz w:val="32"/>
              <w:szCs w:val="32"/>
            </w:rPr>
          </w:pPr>
          <w:fldSimple w:instr=" PAGE   \* MERGEFORMAT ">
            <w:r w:rsidRPr="00091E27">
              <w:rPr>
                <w:b/>
                <w:noProof/>
                <w:color w:val="4F81BD" w:themeColor="accent1"/>
                <w:sz w:val="32"/>
                <w:szCs w:val="32"/>
              </w:rPr>
              <w:t>1</w:t>
            </w:r>
          </w:fldSimple>
        </w:p>
      </w:tc>
      <w:tc>
        <w:tcPr>
          <w:tcW w:w="7938" w:type="dxa"/>
        </w:tcPr>
        <w:p w:rsidR="00091E27" w:rsidRDefault="00091E27">
          <w:pPr>
            <w:pStyle w:val="Piedepgina"/>
          </w:pPr>
        </w:p>
      </w:tc>
    </w:tr>
  </w:tbl>
  <w:p w:rsidR="00091E27" w:rsidRDefault="00091E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E27" w:rsidRDefault="00091E27" w:rsidP="000B5F7C">
      <w:pPr>
        <w:spacing w:after="0" w:line="240" w:lineRule="auto"/>
      </w:pPr>
      <w:r>
        <w:separator/>
      </w:r>
    </w:p>
  </w:footnote>
  <w:footnote w:type="continuationSeparator" w:id="0">
    <w:p w:rsidR="00091E27" w:rsidRDefault="00091E27" w:rsidP="000B5F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E27" w:rsidRDefault="00091E27">
    <w:pPr>
      <w:pStyle w:val="Encabezado"/>
    </w:pPr>
    <w:r>
      <w:tab/>
    </w:r>
    <w:r>
      <w:tab/>
    </w:r>
    <w:r>
      <w:rPr>
        <w:noProof/>
        <w:lang w:val="es-ES" w:eastAsia="es-ES"/>
      </w:rPr>
      <w:drawing>
        <wp:inline distT="0" distB="0" distL="0" distR="0">
          <wp:extent cx="1235592" cy="391814"/>
          <wp:effectExtent l="19050" t="0" r="2658"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6021" cy="39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B3AE6"/>
    <w:multiLevelType w:val="multilevel"/>
    <w:tmpl w:val="A8C4DC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2713762"/>
    <w:multiLevelType w:val="hybridMultilevel"/>
    <w:tmpl w:val="C3E4AE9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rsids>
    <w:rsidRoot w:val="0014220B"/>
    <w:rsid w:val="00091E27"/>
    <w:rsid w:val="000B4E48"/>
    <w:rsid w:val="000B5F7C"/>
    <w:rsid w:val="000C3045"/>
    <w:rsid w:val="0014220B"/>
    <w:rsid w:val="001475B0"/>
    <w:rsid w:val="00160AE0"/>
    <w:rsid w:val="00166094"/>
    <w:rsid w:val="00345064"/>
    <w:rsid w:val="003472A9"/>
    <w:rsid w:val="003A66EF"/>
    <w:rsid w:val="00470777"/>
    <w:rsid w:val="004C4BF9"/>
    <w:rsid w:val="00514DA8"/>
    <w:rsid w:val="00534C35"/>
    <w:rsid w:val="005717E5"/>
    <w:rsid w:val="00591AB1"/>
    <w:rsid w:val="00596FB0"/>
    <w:rsid w:val="005C3B2A"/>
    <w:rsid w:val="005E1CB3"/>
    <w:rsid w:val="00656AE2"/>
    <w:rsid w:val="0065749B"/>
    <w:rsid w:val="0067612D"/>
    <w:rsid w:val="00694CAB"/>
    <w:rsid w:val="00707987"/>
    <w:rsid w:val="0071708F"/>
    <w:rsid w:val="00763FB4"/>
    <w:rsid w:val="007A5054"/>
    <w:rsid w:val="007C0088"/>
    <w:rsid w:val="007F2D5C"/>
    <w:rsid w:val="008C0F7C"/>
    <w:rsid w:val="008F40D2"/>
    <w:rsid w:val="00936C10"/>
    <w:rsid w:val="009A3519"/>
    <w:rsid w:val="009B26CE"/>
    <w:rsid w:val="009B29F8"/>
    <w:rsid w:val="009C3DE2"/>
    <w:rsid w:val="009C6F67"/>
    <w:rsid w:val="009E2357"/>
    <w:rsid w:val="00A441EC"/>
    <w:rsid w:val="00AB11C1"/>
    <w:rsid w:val="00AD1AC2"/>
    <w:rsid w:val="00AE60E6"/>
    <w:rsid w:val="00B734F1"/>
    <w:rsid w:val="00BB6334"/>
    <w:rsid w:val="00C51BBD"/>
    <w:rsid w:val="00CA471F"/>
    <w:rsid w:val="00CC4968"/>
    <w:rsid w:val="00DA2092"/>
    <w:rsid w:val="00E53E34"/>
    <w:rsid w:val="00EF251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094"/>
    <w:pPr>
      <w:ind w:left="720"/>
      <w:contextualSpacing/>
    </w:pPr>
  </w:style>
  <w:style w:type="paragraph" w:styleId="Textodeglobo">
    <w:name w:val="Balloon Text"/>
    <w:basedOn w:val="Normal"/>
    <w:link w:val="TextodegloboCar"/>
    <w:uiPriority w:val="99"/>
    <w:semiHidden/>
    <w:unhideWhenUsed/>
    <w:rsid w:val="00166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094"/>
    <w:rPr>
      <w:rFonts w:ascii="Tahoma" w:hAnsi="Tahoma" w:cs="Tahoma"/>
      <w:sz w:val="16"/>
      <w:szCs w:val="16"/>
    </w:rPr>
  </w:style>
  <w:style w:type="paragraph" w:styleId="Sinespaciado">
    <w:name w:val="No Spacing"/>
    <w:uiPriority w:val="1"/>
    <w:qFormat/>
    <w:rsid w:val="003472A9"/>
    <w:pPr>
      <w:spacing w:after="0" w:line="240" w:lineRule="auto"/>
    </w:pPr>
    <w:rPr>
      <w:lang w:val="es-ES"/>
    </w:rPr>
  </w:style>
  <w:style w:type="character" w:styleId="Hipervnculo">
    <w:name w:val="Hyperlink"/>
    <w:uiPriority w:val="99"/>
    <w:rsid w:val="003472A9"/>
    <w:rPr>
      <w:color w:val="0000FF"/>
      <w:u w:val="single"/>
    </w:rPr>
  </w:style>
  <w:style w:type="table" w:styleId="Tablaconcuadrcula">
    <w:name w:val="Table Grid"/>
    <w:basedOn w:val="Tablanormal"/>
    <w:uiPriority w:val="59"/>
    <w:rsid w:val="00936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
    <w:name w:val="Light Shading"/>
    <w:basedOn w:val="Tablanormal"/>
    <w:uiPriority w:val="60"/>
    <w:rsid w:val="00936C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36C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936C1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936C1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vistosa-nfasis4">
    <w:name w:val="Colorful List Accent 4"/>
    <w:basedOn w:val="Tablanormal"/>
    <w:uiPriority w:val="72"/>
    <w:rsid w:val="00936C1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Encabezado">
    <w:name w:val="header"/>
    <w:basedOn w:val="Normal"/>
    <w:link w:val="EncabezadoCar"/>
    <w:uiPriority w:val="99"/>
    <w:unhideWhenUsed/>
    <w:rsid w:val="000B5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F7C"/>
  </w:style>
  <w:style w:type="paragraph" w:styleId="Piedepgina">
    <w:name w:val="footer"/>
    <w:basedOn w:val="Normal"/>
    <w:link w:val="PiedepginaCar"/>
    <w:uiPriority w:val="99"/>
    <w:unhideWhenUsed/>
    <w:rsid w:val="000B5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F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B0470-CFC6-4864-A579-A3304593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Transbank</dc:creator>
  <cp:lastModifiedBy>TRANSBANK</cp:lastModifiedBy>
  <cp:revision>3</cp:revision>
  <cp:lastPrinted>2015-03-30T13:34:00Z</cp:lastPrinted>
  <dcterms:created xsi:type="dcterms:W3CDTF">2015-08-21T15:43:00Z</dcterms:created>
  <dcterms:modified xsi:type="dcterms:W3CDTF">2015-08-21T16:24:00Z</dcterms:modified>
</cp:coreProperties>
</file>