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06187BD5" w:rsidR="00FF3375" w:rsidRPr="006869B1" w:rsidRDefault="00C862A7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CLÍNICA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3001"/>
        <w:gridCol w:w="1495"/>
        <w:gridCol w:w="3190"/>
      </w:tblGrid>
      <w:tr w:rsidR="00247940" w14:paraId="06D7297D" w14:textId="77777777" w:rsidTr="00A643C7">
        <w:tc>
          <w:tcPr>
            <w:tcW w:w="1638" w:type="dxa"/>
          </w:tcPr>
          <w:p w14:paraId="36D01561" w14:textId="71353FCE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3002" w:type="dxa"/>
          </w:tcPr>
          <w:p w14:paraId="67D0FBC2" w14:textId="2F8E58C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5757334B" w14:textId="022E4F1F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HISTORIA:</w:t>
            </w:r>
          </w:p>
        </w:tc>
        <w:tc>
          <w:tcPr>
            <w:tcW w:w="2872" w:type="dxa"/>
          </w:tcPr>
          <w:p w14:paraId="47579AB7" w14:textId="0F23168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=patient.medical_history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«=patient.medical_history»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5AA1512F" w14:textId="77777777" w:rsidTr="00A643C7">
        <w:tc>
          <w:tcPr>
            <w:tcW w:w="1638" w:type="dxa"/>
          </w:tcPr>
          <w:p w14:paraId="075F4D12" w14:textId="21E8236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APELLIDOS:</w:t>
            </w:r>
          </w:p>
        </w:tc>
        <w:tc>
          <w:tcPr>
            <w:tcW w:w="3002" w:type="dxa"/>
          </w:tcPr>
          <w:p w14:paraId="6E1C68E7" w14:textId="46B7E378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=patient.last_name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«=patient.last_name»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52F15D0E" w14:textId="61B6CEE6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NOMBRES:</w:t>
            </w:r>
          </w:p>
        </w:tc>
        <w:tc>
          <w:tcPr>
            <w:tcW w:w="2872" w:type="dxa"/>
          </w:tcPr>
          <w:p w14:paraId="108BB4BC" w14:textId="5240C3A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=patient.first_name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«=patient.first_name»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2881E390" w14:textId="77777777" w:rsidTr="00A643C7">
        <w:tc>
          <w:tcPr>
            <w:tcW w:w="1638" w:type="dxa"/>
          </w:tcPr>
          <w:p w14:paraId="79B45D73" w14:textId="1ED422DD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002" w:type="dxa"/>
          </w:tcPr>
          <w:p w14:paraId="1771FBC4" w14:textId="439F75C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768" w:type="dxa"/>
          </w:tcPr>
          <w:p w14:paraId="0AD452C4" w14:textId="6953FEF9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872" w:type="dxa"/>
          </w:tcPr>
          <w:p w14:paraId="0E77E466" w14:textId="084518DC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4C944525" w14:textId="77777777" w:rsidTr="00A643C7">
        <w:tc>
          <w:tcPr>
            <w:tcW w:w="1638" w:type="dxa"/>
          </w:tcPr>
          <w:p w14:paraId="1A03E23B" w14:textId="709F8ABD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SEXO:</w:t>
            </w:r>
          </w:p>
        </w:tc>
        <w:tc>
          <w:tcPr>
            <w:tcW w:w="3002" w:type="dxa"/>
          </w:tcPr>
          <w:p w14:paraId="220ABFE3" w14:textId="09067003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=patient.gender_es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«=patient.gender_es»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117021C3" w14:textId="5D4957C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ESTADO CIVIL:</w:t>
            </w:r>
          </w:p>
        </w:tc>
        <w:tc>
          <w:tcPr>
            <w:tcW w:w="2872" w:type="dxa"/>
          </w:tcPr>
          <w:p w14:paraId="15CBF575" w14:textId="1AC60BE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=patient.civil_status_es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«=patient.civil_status_es»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7D120DF5" w14:textId="77777777" w:rsidTr="00A643C7">
        <w:tc>
          <w:tcPr>
            <w:tcW w:w="1638" w:type="dxa"/>
          </w:tcPr>
          <w:p w14:paraId="6F2D8CC2" w14:textId="34DEEFE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OCUPACIÓN:</w:t>
            </w:r>
          </w:p>
        </w:tc>
        <w:tc>
          <w:tcPr>
            <w:tcW w:w="3002" w:type="dxa"/>
          </w:tcPr>
          <w:p w14:paraId="417DD308" w14:textId="09B86DAF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=patient.profession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«=patient.profession»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1315AAC2" w14:textId="7777777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872" w:type="dxa"/>
          </w:tcPr>
          <w:p w14:paraId="41448794" w14:textId="7777777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</w:tbl>
    <w:p w14:paraId="76520FF4" w14:textId="5C10FC8F" w:rsidR="00CF3CE7" w:rsidRPr="00247940" w:rsidRDefault="00CF3CE7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CD18CD">
        <w:rPr>
          <w:rFonts w:ascii="Book Antiqua" w:hAnsi="Book Antiqua"/>
          <w:sz w:val="20"/>
          <w:szCs w:val="20"/>
        </w:rPr>
        <w:tab/>
      </w:r>
    </w:p>
    <w:p w14:paraId="680B8569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anamnesis.medical_history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«=patient.anamnesis.medical_history»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D09FCF1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anamnesis.surgical_history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«=patient.anamnesis.surgical_history»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3395D54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anamnesis.allergies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«=patient.anamnesis.allergies»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ABE26B2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anamnesis.habits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«=patient.anamnesis.habits»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BDF69EF" w14:textId="77777777" w:rsidR="00FA2474" w:rsidRPr="00232C8F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anamnesis.family_history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«=patient.anamnesis.family_history»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30593FF" w14:textId="77777777" w:rsidR="00FA2474" w:rsidRDefault="00FA2474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63A26" w14:paraId="1CC79662" w14:textId="77777777" w:rsidTr="009F3C40">
        <w:tc>
          <w:tcPr>
            <w:tcW w:w="2320" w:type="dxa"/>
          </w:tcPr>
          <w:p w14:paraId="79FDA440" w14:textId="2FE0E786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Pr="00963A26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2931ECB" w14:textId="5CB7D371" w:rsidR="00963A26" w:rsidRPr="006869B1" w:rsidRDefault="00963A26" w:rsidP="00963A26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311108D2" w14:textId="77777777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758C272B" w14:textId="77777777" w:rsidR="00963A26" w:rsidRPr="006869B1" w:rsidRDefault="00963A2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lastRenderedPageBreak/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OTROS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8D75F2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OROFARINGE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8D75F2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8D75F2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LARINGE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CUELLO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8D75F2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8D75F2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92D2D06" w14:textId="647BDAA8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>
        <w:rPr>
          <w:rFonts w:ascii="Book Antiqua" w:hAnsi="Book Antiqua"/>
          <w:sz w:val="20"/>
          <w:szCs w:val="20"/>
        </w:rPr>
        <w:t>:</w:t>
      </w:r>
    </w:p>
    <w:p w14:paraId="75B919D4" w14:textId="33091A09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F38A9E7" w14:textId="67053C08" w:rsidR="008D75F2" w:rsidRPr="008D75F2" w:rsidRDefault="008D75F2" w:rsidP="008D75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D4EC49A" w14:textId="124C8887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D1E6B5A" w14:textId="77777777" w:rsidR="008D75F2" w:rsidRPr="00012C25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8D75F2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7B2A9307" w:rsidR="00226B6A" w:rsidRDefault="004E7059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SEGURO MÉDICO</w:t>
      </w:r>
      <w:r w:rsidR="00226B6A" w:rsidRPr="00012C25">
        <w:rPr>
          <w:rFonts w:ascii="Book Antiqua" w:hAnsi="Book Antiqua"/>
          <w:sz w:val="20"/>
          <w:szCs w:val="20"/>
        </w:rPr>
        <w:t>:</w:t>
      </w:r>
    </w:p>
    <w:p w14:paraId="2B576C8E" w14:textId="56E62EE3" w:rsidR="00CD1462" w:rsidRDefault="00CD146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</w:instrText>
      </w:r>
      <w:r w:rsidR="0003594F">
        <w:rPr>
          <w:rFonts w:ascii="Book Antiqua" w:hAnsi="Book Antiqua"/>
          <w:sz w:val="20"/>
          <w:szCs w:val="20"/>
        </w:rPr>
        <w:instrText>patient</w:instrText>
      </w:r>
      <w:r>
        <w:rPr>
          <w:rFonts w:ascii="Book Antiqua" w:hAnsi="Book Antiqua"/>
          <w:sz w:val="20"/>
          <w:szCs w:val="20"/>
        </w:rPr>
        <w:instrText xml:space="preserve">.health_insurance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="0003594F">
        <w:rPr>
          <w:rFonts w:ascii="Book Antiqua" w:hAnsi="Book Antiqua"/>
          <w:sz w:val="20"/>
          <w:szCs w:val="20"/>
        </w:rPr>
        <w:t>«=patient.health_insurance»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5B07BA79" w:rsidR="00226B6A" w:rsidRPr="00012C25" w:rsidRDefault="003C33F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77777777" w:rsidR="00226B6A" w:rsidRPr="00012C25" w:rsidRDefault="00226B6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8D75F2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90FFE" w14:textId="77777777" w:rsidR="00D964CC" w:rsidRDefault="00D964CC" w:rsidP="00B13337">
      <w:r>
        <w:separator/>
      </w:r>
    </w:p>
  </w:endnote>
  <w:endnote w:type="continuationSeparator" w:id="0">
    <w:p w14:paraId="13A7F539" w14:textId="77777777" w:rsidR="00D964CC" w:rsidRDefault="00D964CC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B38FD" w14:textId="77777777" w:rsidR="00D964CC" w:rsidRDefault="00D964CC" w:rsidP="00B13337">
      <w:r>
        <w:separator/>
      </w:r>
    </w:p>
  </w:footnote>
  <w:footnote w:type="continuationSeparator" w:id="0">
    <w:p w14:paraId="0DDDF34D" w14:textId="77777777" w:rsidR="00D964CC" w:rsidRDefault="00D964CC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088F3E7E" w:rsidR="006A5E4E" w:rsidRDefault="00FC0146" w:rsidP="003F1688">
          <w:pPr>
            <w:pStyle w:val="Header"/>
            <w:jc w:val="center"/>
          </w:pPr>
          <w:r>
            <w:drawing>
              <wp:inline distT="0" distB="0" distL="0" distR="0" wp14:anchorId="7A5D225D" wp14:editId="2C505392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A5E4E" w:rsidRPr="00B13337" w:rsidRDefault="006A5E4E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A5E4E" w:rsidRPr="003F1688" w:rsidRDefault="006A5E4E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2C25"/>
    <w:rsid w:val="0003594F"/>
    <w:rsid w:val="000C065F"/>
    <w:rsid w:val="000D7B32"/>
    <w:rsid w:val="000E3E8F"/>
    <w:rsid w:val="001019E0"/>
    <w:rsid w:val="001310AB"/>
    <w:rsid w:val="001A5422"/>
    <w:rsid w:val="001C060F"/>
    <w:rsid w:val="00226B6A"/>
    <w:rsid w:val="00247940"/>
    <w:rsid w:val="002519C4"/>
    <w:rsid w:val="0027630E"/>
    <w:rsid w:val="00280E50"/>
    <w:rsid w:val="002A1F74"/>
    <w:rsid w:val="002C5BBD"/>
    <w:rsid w:val="00316DB2"/>
    <w:rsid w:val="003C0F17"/>
    <w:rsid w:val="003C33FE"/>
    <w:rsid w:val="003F1688"/>
    <w:rsid w:val="00410FDB"/>
    <w:rsid w:val="00472165"/>
    <w:rsid w:val="004A2C0B"/>
    <w:rsid w:val="004A5AAF"/>
    <w:rsid w:val="004A61FB"/>
    <w:rsid w:val="004D250B"/>
    <w:rsid w:val="004E7059"/>
    <w:rsid w:val="005A44F2"/>
    <w:rsid w:val="005B03DD"/>
    <w:rsid w:val="005D0AE1"/>
    <w:rsid w:val="005F6EE4"/>
    <w:rsid w:val="006869B1"/>
    <w:rsid w:val="00692FE5"/>
    <w:rsid w:val="006A2A09"/>
    <w:rsid w:val="006A5E4E"/>
    <w:rsid w:val="006D7442"/>
    <w:rsid w:val="006F4A37"/>
    <w:rsid w:val="007526C4"/>
    <w:rsid w:val="00757E92"/>
    <w:rsid w:val="00782616"/>
    <w:rsid w:val="00793710"/>
    <w:rsid w:val="007B5806"/>
    <w:rsid w:val="007E1F92"/>
    <w:rsid w:val="00844129"/>
    <w:rsid w:val="008962C9"/>
    <w:rsid w:val="008D75F2"/>
    <w:rsid w:val="008E3F49"/>
    <w:rsid w:val="008F582F"/>
    <w:rsid w:val="00917790"/>
    <w:rsid w:val="009233EC"/>
    <w:rsid w:val="00963A26"/>
    <w:rsid w:val="00991AE5"/>
    <w:rsid w:val="009F2D7B"/>
    <w:rsid w:val="009F3C40"/>
    <w:rsid w:val="009F416C"/>
    <w:rsid w:val="00A63A21"/>
    <w:rsid w:val="00A643C7"/>
    <w:rsid w:val="00AB2489"/>
    <w:rsid w:val="00AF1477"/>
    <w:rsid w:val="00B03D1F"/>
    <w:rsid w:val="00B13337"/>
    <w:rsid w:val="00B3188A"/>
    <w:rsid w:val="00B36984"/>
    <w:rsid w:val="00B36DE4"/>
    <w:rsid w:val="00B723A8"/>
    <w:rsid w:val="00BD05F4"/>
    <w:rsid w:val="00BD6EF9"/>
    <w:rsid w:val="00C024FE"/>
    <w:rsid w:val="00C25389"/>
    <w:rsid w:val="00C77970"/>
    <w:rsid w:val="00C862A7"/>
    <w:rsid w:val="00CB6B93"/>
    <w:rsid w:val="00CC3C50"/>
    <w:rsid w:val="00CD1462"/>
    <w:rsid w:val="00CD18CD"/>
    <w:rsid w:val="00CF08C1"/>
    <w:rsid w:val="00CF3CE7"/>
    <w:rsid w:val="00D1355A"/>
    <w:rsid w:val="00D172AD"/>
    <w:rsid w:val="00D47608"/>
    <w:rsid w:val="00D964CC"/>
    <w:rsid w:val="00DF7E6F"/>
    <w:rsid w:val="00E504A6"/>
    <w:rsid w:val="00EB2775"/>
    <w:rsid w:val="00EB625E"/>
    <w:rsid w:val="00EC3D59"/>
    <w:rsid w:val="00FA2474"/>
    <w:rsid w:val="00FC0146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4E823"/>
  <w14:defaultImageDpi w14:val="300"/>
  <w15:docId w15:val="{17D79CA9-368E-D145-99F4-7210B6E7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74</cp:revision>
  <dcterms:created xsi:type="dcterms:W3CDTF">2016-07-05T12:15:00Z</dcterms:created>
  <dcterms:modified xsi:type="dcterms:W3CDTF">2020-11-21T03:36:00Z</dcterms:modified>
</cp:coreProperties>
</file>