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26F2D74" w14:textId="3DCD2F3E" w:rsidR="00E84329" w:rsidRDefault="00E84329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E84329">
        <w:rPr>
          <w:rFonts w:ascii="Book Antiqua" w:hAnsi="Book Antiqua"/>
          <w:b/>
          <w:sz w:val="20"/>
          <w:szCs w:val="22"/>
        </w:rPr>
        <w:t>HISTORIA:</w:t>
      </w:r>
      <w:r>
        <w:rPr>
          <w:rFonts w:ascii="Book Antiqua" w:hAnsi="Book Antiqua"/>
          <w:sz w:val="20"/>
          <w:szCs w:val="22"/>
        </w:rPr>
        <w:t xml:space="preserve"> A</w:t>
      </w:r>
      <w:r w:rsidRPr="00E84329">
        <w:rPr>
          <w:rFonts w:ascii="Book Antiqua" w:hAnsi="Book Antiqua"/>
          <w:sz w:val="20"/>
          <w:szCs w:val="22"/>
        </w:rPr>
        <w:t>cude a valoración audiológica como requerimient</w:t>
      </w:r>
      <w:r>
        <w:rPr>
          <w:rFonts w:ascii="Book Antiqua" w:hAnsi="Book Antiqua"/>
          <w:sz w:val="20"/>
          <w:szCs w:val="22"/>
        </w:rPr>
        <w:t>o escolar. Sin antecedentes pre-</w:t>
      </w:r>
      <w:r w:rsidRPr="00E84329">
        <w:rPr>
          <w:rFonts w:ascii="Book Antiqua" w:hAnsi="Book Antiqua"/>
          <w:sz w:val="20"/>
          <w:szCs w:val="22"/>
        </w:rPr>
        <w:t>peri, post natales de importancia.</w:t>
      </w:r>
    </w:p>
    <w:p w14:paraId="7EDB5C3D" w14:textId="77777777" w:rsidR="00E84329" w:rsidRDefault="00E84329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52AAFCB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26A2FABC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2A185723" w:rsidR="00DE5A67" w:rsidRPr="00E84329" w:rsidRDefault="00DE5A67" w:rsidP="00E8432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4A3AE71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1667E066" w:rsidR="00DE5A67" w:rsidRPr="00E84329" w:rsidRDefault="00DE5A67" w:rsidP="00E8432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30934926" w:rsidR="00DE5A67" w:rsidRPr="00DE5A67" w:rsidRDefault="00DE5A67" w:rsidP="00E84329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E84329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1D69F333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7B9A1568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  <w:r w:rsidR="00E35F5D">
        <w:rPr>
          <w:rFonts w:ascii="Book Antiqua" w:hAnsi="Book Antiqua"/>
          <w:sz w:val="20"/>
          <w:szCs w:val="22"/>
        </w:rPr>
        <w:t>Chequeo de OTORRINOLARINGOLOGÍ</w:t>
      </w:r>
      <w:r w:rsidRPr="00DE5A67">
        <w:rPr>
          <w:rFonts w:ascii="Book Antiqua" w:hAnsi="Book Antiqua"/>
          <w:sz w:val="20"/>
          <w:szCs w:val="22"/>
        </w:rPr>
        <w:t>A normal, audición dentro de parámetros normales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73B737F6" w:rsidR="005D0587" w:rsidRPr="00AF5099" w:rsidRDefault="00FF7E9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FF7E9C">
        <w:rPr>
          <w:rFonts w:ascii="Book Antiqua" w:hAnsi="Book Antiqua"/>
          <w:sz w:val="20"/>
          <w:szCs w:val="22"/>
        </w:rPr>
        <w:t>C</w:t>
      </w:r>
      <w:r>
        <w:rPr>
          <w:rFonts w:ascii="Book Antiqua" w:hAnsi="Book Antiqua"/>
          <w:sz w:val="20"/>
          <w:szCs w:val="22"/>
        </w:rPr>
        <w:t>ontrol periódico de la audición</w:t>
      </w:r>
      <w:bookmarkStart w:id="0" w:name="_GoBack"/>
      <w:bookmarkEnd w:id="0"/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185112"/>
    <w:rsid w:val="002A1F74"/>
    <w:rsid w:val="00316DB2"/>
    <w:rsid w:val="003562CC"/>
    <w:rsid w:val="003F1688"/>
    <w:rsid w:val="005122C1"/>
    <w:rsid w:val="005B03DD"/>
    <w:rsid w:val="005D0587"/>
    <w:rsid w:val="006A2A09"/>
    <w:rsid w:val="006D7442"/>
    <w:rsid w:val="00763A16"/>
    <w:rsid w:val="0077212E"/>
    <w:rsid w:val="007F7598"/>
    <w:rsid w:val="00844129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84329"/>
    <w:rsid w:val="00EE68B9"/>
    <w:rsid w:val="00FB56FC"/>
    <w:rsid w:val="00FF3375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181</Words>
  <Characters>1035</Characters>
  <Application>Microsoft Macintosh Word</Application>
  <DocSecurity>0</DocSecurity>
  <Lines>8</Lines>
  <Paragraphs>2</Paragraphs>
  <ScaleCrop>false</ScaleCrop>
  <Company>Home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34</cp:revision>
  <dcterms:created xsi:type="dcterms:W3CDTF">2016-07-05T12:15:00Z</dcterms:created>
  <dcterms:modified xsi:type="dcterms:W3CDTF">2017-11-27T11:20:00Z</dcterms:modified>
</cp:coreProperties>
</file>