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73A346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>acude a este centro presentando</w:t>
      </w:r>
      <w:r w:rsidR="005D29E8">
        <w:rPr>
          <w:rFonts w:ascii="Avenir Next Demi Bold" w:hAnsi="Avenir Next Demi Bold"/>
          <w:sz w:val="20"/>
          <w:szCs w:val="20"/>
        </w:rPr>
        <w:t xml:space="preserve"> </w:t>
      </w:r>
      <w:r w:rsidR="005D29E8">
        <w:rPr>
          <w:rFonts w:ascii="Avenir Next Demi Bold" w:hAnsi="Avenir Next Demi Bold"/>
          <w:sz w:val="20"/>
          <w:szCs w:val="20"/>
        </w:rPr>
        <w:fldChar w:fldCharType="begin"/>
      </w:r>
      <w:r w:rsidR="005D29E8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5D29E8">
        <w:rPr>
          <w:rFonts w:ascii="Avenir Next Demi Bold" w:hAnsi="Avenir Next Demi Bold"/>
          <w:sz w:val="20"/>
          <w:szCs w:val="20"/>
        </w:rPr>
        <w:fldChar w:fldCharType="separate"/>
      </w:r>
      <w:r w:rsidR="005D29E8">
        <w:rPr>
          <w:rFonts w:ascii="Avenir Next Demi Bold" w:hAnsi="Avenir Next Demi Bold"/>
          <w:sz w:val="20"/>
          <w:szCs w:val="20"/>
        </w:rPr>
        <w:t>«=consultation.pretty_diagnoses»</w:t>
      </w:r>
      <w:r w:rsidR="005D29E8">
        <w:rPr>
          <w:rFonts w:ascii="Avenir Next Demi Bold" w:hAnsi="Avenir Next Demi Bold"/>
          <w:sz w:val="20"/>
          <w:szCs w:val="20"/>
        </w:rPr>
        <w:fldChar w:fldCharType="end"/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5D29E8">
        <w:rPr>
          <w:rFonts w:ascii="Book Antiqua" w:hAnsi="Book Antiqua"/>
          <w:sz w:val="22"/>
          <w:szCs w:val="22"/>
        </w:rPr>
        <w:t xml:space="preserve"> y control por consulta externa</w:t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76B60" w14:textId="77777777" w:rsidR="000C17AA" w:rsidRDefault="000C17AA" w:rsidP="00B13337">
      <w:r>
        <w:separator/>
      </w:r>
    </w:p>
  </w:endnote>
  <w:endnote w:type="continuationSeparator" w:id="0">
    <w:p w14:paraId="2A74EBE1" w14:textId="77777777" w:rsidR="000C17AA" w:rsidRDefault="000C17A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23BE" w14:textId="77777777" w:rsidR="00254A13" w:rsidRDefault="00254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A91A2" w14:textId="77777777" w:rsidR="00254A13" w:rsidRDefault="0025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0579A" w14:textId="77777777" w:rsidR="000C17AA" w:rsidRDefault="000C17AA" w:rsidP="00B13337">
      <w:r>
        <w:separator/>
      </w:r>
    </w:p>
  </w:footnote>
  <w:footnote w:type="continuationSeparator" w:id="0">
    <w:p w14:paraId="41F4D016" w14:textId="77777777" w:rsidR="000C17AA" w:rsidRDefault="000C17A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F7728" w14:textId="77777777" w:rsidR="00254A13" w:rsidRDefault="00254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415D4752" w:rsidR="003F1688" w:rsidRDefault="00254A13" w:rsidP="003F1688">
          <w:pPr>
            <w:pStyle w:val="Header"/>
            <w:jc w:val="center"/>
          </w:pPr>
          <w:r>
            <w:drawing>
              <wp:inline distT="0" distB="0" distL="0" distR="0" wp14:anchorId="3285EE54" wp14:editId="5714E8AD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30B76" w14:textId="77777777" w:rsidR="00254A13" w:rsidRDefault="00254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17AA"/>
    <w:rsid w:val="001310AB"/>
    <w:rsid w:val="00254A13"/>
    <w:rsid w:val="002550B5"/>
    <w:rsid w:val="002A1F74"/>
    <w:rsid w:val="00316DB2"/>
    <w:rsid w:val="003F1688"/>
    <w:rsid w:val="004C5445"/>
    <w:rsid w:val="005121F9"/>
    <w:rsid w:val="005B03DD"/>
    <w:rsid w:val="005D29E8"/>
    <w:rsid w:val="006A2A09"/>
    <w:rsid w:val="006D7442"/>
    <w:rsid w:val="00717110"/>
    <w:rsid w:val="00721128"/>
    <w:rsid w:val="00844129"/>
    <w:rsid w:val="009F416C"/>
    <w:rsid w:val="00A73EE8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113</Words>
  <Characters>647</Characters>
  <Application>Microsoft Office Word</Application>
  <DocSecurity>0</DocSecurity>
  <Lines>5</Lines>
  <Paragraphs>1</Paragraphs>
  <ScaleCrop>false</ScaleCrop>
  <Company>Home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19</cp:revision>
  <dcterms:created xsi:type="dcterms:W3CDTF">2016-07-05T12:15:00Z</dcterms:created>
  <dcterms:modified xsi:type="dcterms:W3CDTF">2020-11-18T13:19:00Z</dcterms:modified>
</cp:coreProperties>
</file>