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Default="003B0E67" w:rsidP="005C4BE9"/>
    <w:p w14:paraId="2020CDA0" w14:textId="2DBD06F5" w:rsidR="005C4BE9" w:rsidRPr="0009320A" w:rsidRDefault="003034F5" w:rsidP="005C4BE9">
      <w:pPr>
        <w:pStyle w:val="TtuloApartado1sinnivel"/>
      </w:pPr>
      <w:r w:rsidRPr="003034F5">
        <w:t xml:space="preserve">Creación de un </w:t>
      </w:r>
      <w:proofErr w:type="spellStart"/>
      <w:r w:rsidRPr="003034F5">
        <w:t>dashboard</w:t>
      </w:r>
      <w:proofErr w:type="spellEnd"/>
      <w:r w:rsidRPr="003034F5">
        <w:t xml:space="preserve"> interactivo con narrativa visual y apoyo de inteligencia artificial</w:t>
      </w:r>
    </w:p>
    <w:p w14:paraId="1ABD619B" w14:textId="0229F19B" w:rsidR="005C4BE9" w:rsidRDefault="005C4BE9" w:rsidP="005C4BE9"/>
    <w:p w14:paraId="24C82AEA" w14:textId="147ADEE3" w:rsidR="005C4BE9" w:rsidRDefault="005C4BE9" w:rsidP="00B406B4">
      <w:pPr>
        <w:pStyle w:val="TtuloApartado3"/>
      </w:pPr>
      <w:r w:rsidRPr="005241B8">
        <w:t>Objetivos</w:t>
      </w:r>
    </w:p>
    <w:p w14:paraId="03D1A085" w14:textId="77777777" w:rsidR="003034F5" w:rsidRPr="003034F5" w:rsidRDefault="003034F5" w:rsidP="003034F5">
      <w:r w:rsidRPr="003034F5">
        <w:t>Con esta actividad vas a conseguir:</w:t>
      </w:r>
    </w:p>
    <w:p w14:paraId="1C07C0F8" w14:textId="77777777" w:rsidR="003034F5" w:rsidRPr="003034F5" w:rsidRDefault="003034F5" w:rsidP="003034F5">
      <w:pPr>
        <w:numPr>
          <w:ilvl w:val="0"/>
          <w:numId w:val="47"/>
        </w:numPr>
      </w:pPr>
      <w:r w:rsidRPr="003034F5">
        <w:t xml:space="preserve">Integrar los conocimientos adquiridos sobre principios de percepción visual, diseño de gráficos y </w:t>
      </w:r>
      <w:proofErr w:type="spellStart"/>
      <w:r w:rsidRPr="003034F5">
        <w:rPr>
          <w:i/>
          <w:iCs/>
        </w:rPr>
        <w:t>storytelling</w:t>
      </w:r>
      <w:proofErr w:type="spellEnd"/>
      <w:r w:rsidRPr="003034F5">
        <w:t xml:space="preserve"> con datos.</w:t>
      </w:r>
    </w:p>
    <w:p w14:paraId="7082BBD6" w14:textId="77777777" w:rsidR="003034F5" w:rsidRPr="003034F5" w:rsidRDefault="003034F5" w:rsidP="003034F5">
      <w:pPr>
        <w:numPr>
          <w:ilvl w:val="0"/>
          <w:numId w:val="47"/>
        </w:numPr>
      </w:pPr>
      <w:r w:rsidRPr="003034F5">
        <w:t>Seleccionar objetivos de análisis relevantes y convertirlos en una narrativa visual clara.</w:t>
      </w:r>
    </w:p>
    <w:p w14:paraId="626D0776" w14:textId="77777777" w:rsidR="003034F5" w:rsidRPr="003034F5" w:rsidRDefault="003034F5" w:rsidP="003034F5">
      <w:pPr>
        <w:numPr>
          <w:ilvl w:val="0"/>
          <w:numId w:val="47"/>
        </w:numPr>
      </w:pPr>
      <w:r w:rsidRPr="003034F5">
        <w:t xml:space="preserve">Diseñar un </w:t>
      </w:r>
      <w:proofErr w:type="spellStart"/>
      <w:r w:rsidRPr="003034F5">
        <w:t>dashboard</w:t>
      </w:r>
      <w:proofErr w:type="spellEnd"/>
      <w:r w:rsidRPr="003034F5">
        <w:t xml:space="preserve"> interactivo profesional que facilite la toma de decisiones.</w:t>
      </w:r>
    </w:p>
    <w:p w14:paraId="0BC42A57" w14:textId="77777777" w:rsidR="003034F5" w:rsidRPr="003034F5" w:rsidRDefault="003034F5" w:rsidP="003034F5">
      <w:pPr>
        <w:numPr>
          <w:ilvl w:val="0"/>
          <w:numId w:val="47"/>
        </w:numPr>
      </w:pPr>
      <w:r w:rsidRPr="003034F5">
        <w:t>Aplicar herramientas de inteligencia artificial (IA) de forma crítica para explorar datos, proponer indicadores y validar el diseño.</w:t>
      </w:r>
    </w:p>
    <w:p w14:paraId="7F98F15E" w14:textId="77777777" w:rsidR="003034F5" w:rsidRPr="003034F5" w:rsidRDefault="003034F5" w:rsidP="003034F5">
      <w:pPr>
        <w:numPr>
          <w:ilvl w:val="0"/>
          <w:numId w:val="47"/>
        </w:numPr>
      </w:pPr>
      <w:r w:rsidRPr="003034F5">
        <w:t>Reflexionar sobre el impacto de la IA y el proceso de creación de visualizaciones.</w:t>
      </w:r>
    </w:p>
    <w:p w14:paraId="1420ADAA" w14:textId="77777777" w:rsidR="005C4BE9" w:rsidRDefault="005C4BE9" w:rsidP="005C4BE9"/>
    <w:p w14:paraId="2627D942" w14:textId="0790D0AF" w:rsidR="005C4BE9" w:rsidRDefault="005C4BE9" w:rsidP="00475007">
      <w:pPr>
        <w:pStyle w:val="TtuloApartado3"/>
      </w:pPr>
      <w:r w:rsidRPr="005241B8">
        <w:t>Pautas de elaboración</w:t>
      </w:r>
    </w:p>
    <w:p w14:paraId="22E3B2E8" w14:textId="77777777" w:rsidR="003034F5" w:rsidRPr="003034F5" w:rsidRDefault="003034F5" w:rsidP="003034F5">
      <w:r w:rsidRPr="003034F5">
        <w:t>Esta actividad se realiza en grupo. Para completarla, seguid estos pasos:</w:t>
      </w:r>
    </w:p>
    <w:p w14:paraId="145320C9" w14:textId="77777777" w:rsidR="003034F5" w:rsidRPr="003034F5" w:rsidRDefault="003034F5" w:rsidP="003034F5">
      <w:pPr>
        <w:numPr>
          <w:ilvl w:val="0"/>
          <w:numId w:val="48"/>
        </w:numPr>
      </w:pPr>
      <w:r w:rsidRPr="003034F5">
        <w:rPr>
          <w:b/>
          <w:bCs/>
        </w:rPr>
        <w:t>Definición del enfoque del proyecto:</w:t>
      </w:r>
    </w:p>
    <w:p w14:paraId="541D82D4" w14:textId="77777777" w:rsidR="003034F5" w:rsidRPr="003034F5" w:rsidRDefault="003034F5" w:rsidP="003034F5">
      <w:pPr>
        <w:numPr>
          <w:ilvl w:val="1"/>
          <w:numId w:val="48"/>
        </w:numPr>
      </w:pPr>
      <w:r w:rsidRPr="003034F5">
        <w:t xml:space="preserve">Revisad el </w:t>
      </w:r>
      <w:proofErr w:type="spellStart"/>
      <w:r w:rsidRPr="003034F5">
        <w:t>dataset</w:t>
      </w:r>
      <w:proofErr w:type="spellEnd"/>
      <w:r w:rsidRPr="003034F5">
        <w:t xml:space="preserve"> proporcionado (</w:t>
      </w:r>
      <w:r w:rsidRPr="003034F5">
        <w:rPr>
          <w:i/>
          <w:iCs/>
        </w:rPr>
        <w:t>AdventureWorks.xlsx</w:t>
      </w:r>
      <w:r w:rsidRPr="003034F5">
        <w:t>).</w:t>
      </w:r>
    </w:p>
    <w:p w14:paraId="0B30E79E" w14:textId="77777777" w:rsidR="003034F5" w:rsidRPr="003034F5" w:rsidRDefault="003034F5" w:rsidP="003034F5">
      <w:pPr>
        <w:numPr>
          <w:ilvl w:val="1"/>
          <w:numId w:val="48"/>
        </w:numPr>
      </w:pPr>
      <w:r w:rsidRPr="003034F5">
        <w:t xml:space="preserve">Estableced un </w:t>
      </w:r>
      <w:r w:rsidRPr="003034F5">
        <w:rPr>
          <w:b/>
          <w:bCs/>
        </w:rPr>
        <w:t>objetivo general</w:t>
      </w:r>
      <w:r w:rsidRPr="003034F5">
        <w:t xml:space="preserve"> del proyecto y entre </w:t>
      </w:r>
      <w:r w:rsidRPr="003034F5">
        <w:rPr>
          <w:b/>
          <w:bCs/>
        </w:rPr>
        <w:t>3 y 5 objetivos específicos</w:t>
      </w:r>
      <w:r w:rsidRPr="003034F5">
        <w:t xml:space="preserve"> de análisis.</w:t>
      </w:r>
    </w:p>
    <w:p w14:paraId="6E3261C0" w14:textId="77777777" w:rsidR="003034F5" w:rsidRPr="003034F5" w:rsidRDefault="003034F5" w:rsidP="003034F5">
      <w:pPr>
        <w:numPr>
          <w:ilvl w:val="1"/>
          <w:numId w:val="48"/>
        </w:numPr>
      </w:pPr>
      <w:r w:rsidRPr="003034F5">
        <w:t>Los objetivos deben reflejar qué aspectos del negocio queréis destacar en vuestra narrativa visual.</w:t>
      </w:r>
    </w:p>
    <w:p w14:paraId="1DDCFC49" w14:textId="77777777" w:rsidR="003034F5" w:rsidRPr="003034F5" w:rsidRDefault="003034F5" w:rsidP="003034F5">
      <w:pPr>
        <w:numPr>
          <w:ilvl w:val="0"/>
          <w:numId w:val="48"/>
        </w:numPr>
      </w:pPr>
      <w:r w:rsidRPr="003034F5">
        <w:rPr>
          <w:b/>
          <w:bCs/>
        </w:rPr>
        <w:t>Uso de inteligencia artificial:</w:t>
      </w:r>
    </w:p>
    <w:p w14:paraId="41C747D3" w14:textId="77777777" w:rsidR="003034F5" w:rsidRPr="003034F5" w:rsidRDefault="003034F5" w:rsidP="003034F5">
      <w:pPr>
        <w:numPr>
          <w:ilvl w:val="1"/>
          <w:numId w:val="48"/>
        </w:numPr>
      </w:pPr>
      <w:r w:rsidRPr="003034F5">
        <w:t>Utilizad una herramienta de IA (</w:t>
      </w:r>
      <w:proofErr w:type="spellStart"/>
      <w:r w:rsidRPr="003034F5">
        <w:t>ChatGPT</w:t>
      </w:r>
      <w:proofErr w:type="spellEnd"/>
      <w:r w:rsidRPr="003034F5">
        <w:t xml:space="preserve">, </w:t>
      </w:r>
      <w:proofErr w:type="spellStart"/>
      <w:r w:rsidRPr="003034F5">
        <w:t>Copilot</w:t>
      </w:r>
      <w:proofErr w:type="spellEnd"/>
      <w:r w:rsidRPr="003034F5">
        <w:t>, Gemini u otras) para:</w:t>
      </w:r>
    </w:p>
    <w:p w14:paraId="151B3230" w14:textId="77777777" w:rsidR="003034F5" w:rsidRPr="003034F5" w:rsidRDefault="003034F5" w:rsidP="003034F5">
      <w:pPr>
        <w:numPr>
          <w:ilvl w:val="2"/>
          <w:numId w:val="48"/>
        </w:numPr>
      </w:pPr>
      <w:r w:rsidRPr="003034F5">
        <w:lastRenderedPageBreak/>
        <w:t>Obtener sugerencias sobre posibles indicadores clave y enfoques de análisis.</w:t>
      </w:r>
    </w:p>
    <w:p w14:paraId="4F610852" w14:textId="77777777" w:rsidR="003034F5" w:rsidRPr="003034F5" w:rsidRDefault="003034F5" w:rsidP="003034F5">
      <w:pPr>
        <w:numPr>
          <w:ilvl w:val="2"/>
          <w:numId w:val="48"/>
        </w:numPr>
      </w:pPr>
      <w:r w:rsidRPr="003034F5">
        <w:t>Recibir recomendaciones sobre tipos de gráficos y estructuras de visualización.</w:t>
      </w:r>
    </w:p>
    <w:p w14:paraId="5889040F" w14:textId="77777777" w:rsidR="003034F5" w:rsidRPr="003034F5" w:rsidRDefault="003034F5" w:rsidP="003034F5">
      <w:pPr>
        <w:numPr>
          <w:ilvl w:val="1"/>
          <w:numId w:val="48"/>
        </w:numPr>
      </w:pPr>
      <w:r w:rsidRPr="003034F5">
        <w:t>Guardad capturas de pantalla o enlaces de las interacciones.</w:t>
      </w:r>
    </w:p>
    <w:p w14:paraId="1B6D9E39" w14:textId="77777777" w:rsidR="003034F5" w:rsidRPr="003034F5" w:rsidRDefault="003034F5" w:rsidP="003034F5">
      <w:pPr>
        <w:numPr>
          <w:ilvl w:val="0"/>
          <w:numId w:val="48"/>
        </w:numPr>
      </w:pPr>
      <w:r w:rsidRPr="003034F5">
        <w:rPr>
          <w:b/>
          <w:bCs/>
        </w:rPr>
        <w:t>Análisis exploratorio:</w:t>
      </w:r>
    </w:p>
    <w:p w14:paraId="575BC453" w14:textId="77777777" w:rsidR="003034F5" w:rsidRPr="003034F5" w:rsidRDefault="003034F5" w:rsidP="003034F5">
      <w:pPr>
        <w:numPr>
          <w:ilvl w:val="1"/>
          <w:numId w:val="48"/>
        </w:numPr>
      </w:pPr>
      <w:r w:rsidRPr="003034F5">
        <w:t>Realizad un análisis manual preliminar de los datos (p.ej., resúmenes, filtros y revisiones básicas).</w:t>
      </w:r>
    </w:p>
    <w:p w14:paraId="76879943" w14:textId="77777777" w:rsidR="003034F5" w:rsidRPr="003034F5" w:rsidRDefault="003034F5" w:rsidP="003034F5">
      <w:pPr>
        <w:numPr>
          <w:ilvl w:val="1"/>
          <w:numId w:val="48"/>
        </w:numPr>
      </w:pPr>
      <w:r w:rsidRPr="003034F5">
        <w:t>Comparad con las sugerencias de la IA: identificad diferencias, similitudes y aportes de cada enfoque.</w:t>
      </w:r>
    </w:p>
    <w:p w14:paraId="4B0F9BDF" w14:textId="77777777" w:rsidR="003034F5" w:rsidRPr="003034F5" w:rsidRDefault="003034F5" w:rsidP="003034F5">
      <w:pPr>
        <w:numPr>
          <w:ilvl w:val="0"/>
          <w:numId w:val="48"/>
        </w:numPr>
      </w:pPr>
      <w:r w:rsidRPr="003034F5">
        <w:rPr>
          <w:b/>
          <w:bCs/>
        </w:rPr>
        <w:t>Creación de la narrativa visual:</w:t>
      </w:r>
    </w:p>
    <w:p w14:paraId="30DB8F82" w14:textId="77777777" w:rsidR="003034F5" w:rsidRPr="003034F5" w:rsidRDefault="003034F5" w:rsidP="003034F5">
      <w:pPr>
        <w:numPr>
          <w:ilvl w:val="1"/>
          <w:numId w:val="48"/>
        </w:numPr>
      </w:pPr>
      <w:r w:rsidRPr="003034F5">
        <w:t xml:space="preserve">Diseñad un </w:t>
      </w:r>
      <w:proofErr w:type="spellStart"/>
      <w:r w:rsidRPr="003034F5">
        <w:t>dashboard</w:t>
      </w:r>
      <w:proofErr w:type="spellEnd"/>
      <w:r w:rsidRPr="003034F5">
        <w:t xml:space="preserve"> en </w:t>
      </w:r>
      <w:proofErr w:type="spellStart"/>
      <w:r w:rsidRPr="003034F5">
        <w:rPr>
          <w:b/>
          <w:bCs/>
        </w:rPr>
        <w:t>Power</w:t>
      </w:r>
      <w:proofErr w:type="spellEnd"/>
      <w:r w:rsidRPr="003034F5">
        <w:rPr>
          <w:b/>
          <w:bCs/>
        </w:rPr>
        <w:t xml:space="preserve"> BI</w:t>
      </w:r>
      <w:r w:rsidRPr="003034F5">
        <w:t xml:space="preserve"> o </w:t>
      </w:r>
      <w:proofErr w:type="spellStart"/>
      <w:r w:rsidRPr="003034F5">
        <w:rPr>
          <w:b/>
          <w:bCs/>
        </w:rPr>
        <w:t>Tableau</w:t>
      </w:r>
      <w:proofErr w:type="spellEnd"/>
      <w:r w:rsidRPr="003034F5">
        <w:t>, que incluya:</w:t>
      </w:r>
    </w:p>
    <w:p w14:paraId="721D2B5E" w14:textId="77777777" w:rsidR="003034F5" w:rsidRPr="003034F5" w:rsidRDefault="003034F5" w:rsidP="003034F5">
      <w:pPr>
        <w:numPr>
          <w:ilvl w:val="2"/>
          <w:numId w:val="48"/>
        </w:numPr>
      </w:pPr>
      <w:r w:rsidRPr="003034F5">
        <w:t>Una narrativa visual coherente que cuente la historia que queréis comunicar.</w:t>
      </w:r>
    </w:p>
    <w:p w14:paraId="64159761" w14:textId="77777777" w:rsidR="003034F5" w:rsidRPr="003034F5" w:rsidRDefault="003034F5" w:rsidP="003034F5">
      <w:pPr>
        <w:numPr>
          <w:ilvl w:val="2"/>
          <w:numId w:val="48"/>
        </w:numPr>
      </w:pPr>
      <w:r w:rsidRPr="003034F5">
        <w:t>Gráficos claros y bien etiquetados.</w:t>
      </w:r>
    </w:p>
    <w:p w14:paraId="2B5D432D" w14:textId="77777777" w:rsidR="003034F5" w:rsidRPr="003034F5" w:rsidRDefault="003034F5" w:rsidP="003034F5">
      <w:pPr>
        <w:numPr>
          <w:ilvl w:val="2"/>
          <w:numId w:val="48"/>
        </w:numPr>
      </w:pPr>
      <w:r w:rsidRPr="003034F5">
        <w:t>Jerarquía visual y colores consistentes.</w:t>
      </w:r>
    </w:p>
    <w:p w14:paraId="33E6CE25" w14:textId="77777777" w:rsidR="003034F5" w:rsidRPr="003034F5" w:rsidRDefault="003034F5" w:rsidP="003034F5">
      <w:pPr>
        <w:numPr>
          <w:ilvl w:val="2"/>
          <w:numId w:val="48"/>
        </w:numPr>
      </w:pPr>
      <w:r w:rsidRPr="003034F5">
        <w:t>Interactividad básica (filtros, segmentaciones, resaltado).</w:t>
      </w:r>
    </w:p>
    <w:p w14:paraId="387F2F25" w14:textId="77777777" w:rsidR="003034F5" w:rsidRPr="003034F5" w:rsidRDefault="003034F5" w:rsidP="003034F5">
      <w:pPr>
        <w:numPr>
          <w:ilvl w:val="1"/>
          <w:numId w:val="48"/>
        </w:numPr>
      </w:pPr>
      <w:r w:rsidRPr="003034F5">
        <w:t xml:space="preserve">Incluid un título y una breve introducción en el propio </w:t>
      </w:r>
      <w:proofErr w:type="spellStart"/>
      <w:r w:rsidRPr="003034F5">
        <w:t>dashboard</w:t>
      </w:r>
      <w:proofErr w:type="spellEnd"/>
      <w:r w:rsidRPr="003034F5">
        <w:t xml:space="preserve"> que contextualice la información.</w:t>
      </w:r>
    </w:p>
    <w:p w14:paraId="02405FC8" w14:textId="77777777" w:rsidR="003034F5" w:rsidRPr="003034F5" w:rsidRDefault="003034F5" w:rsidP="003034F5">
      <w:pPr>
        <w:numPr>
          <w:ilvl w:val="0"/>
          <w:numId w:val="48"/>
        </w:numPr>
      </w:pPr>
      <w:r w:rsidRPr="003034F5">
        <w:rPr>
          <w:b/>
          <w:bCs/>
        </w:rPr>
        <w:t>Justificación de decisiones de diseño:</w:t>
      </w:r>
    </w:p>
    <w:p w14:paraId="7AA73E1D" w14:textId="77777777" w:rsidR="003034F5" w:rsidRPr="003034F5" w:rsidRDefault="003034F5" w:rsidP="003034F5">
      <w:pPr>
        <w:numPr>
          <w:ilvl w:val="1"/>
          <w:numId w:val="48"/>
        </w:numPr>
      </w:pPr>
      <w:r w:rsidRPr="003034F5">
        <w:t>Explicad en un documento:</w:t>
      </w:r>
    </w:p>
    <w:p w14:paraId="7D06E328" w14:textId="77777777" w:rsidR="003034F5" w:rsidRPr="003034F5" w:rsidRDefault="003034F5" w:rsidP="003034F5">
      <w:pPr>
        <w:numPr>
          <w:ilvl w:val="2"/>
          <w:numId w:val="48"/>
        </w:numPr>
      </w:pPr>
      <w:r w:rsidRPr="003034F5">
        <w:t>Por qué habéis elegido los gráficos y la disposición.</w:t>
      </w:r>
    </w:p>
    <w:p w14:paraId="0C4579A2" w14:textId="77777777" w:rsidR="003034F5" w:rsidRPr="003034F5" w:rsidRDefault="003034F5" w:rsidP="003034F5">
      <w:pPr>
        <w:numPr>
          <w:ilvl w:val="2"/>
          <w:numId w:val="48"/>
        </w:numPr>
      </w:pPr>
      <w:r w:rsidRPr="003034F5">
        <w:t>Cómo ayudan a comunicar la historia.</w:t>
      </w:r>
    </w:p>
    <w:p w14:paraId="6057F851" w14:textId="77777777" w:rsidR="003034F5" w:rsidRPr="003034F5" w:rsidRDefault="003034F5" w:rsidP="003034F5">
      <w:pPr>
        <w:numPr>
          <w:ilvl w:val="2"/>
          <w:numId w:val="48"/>
        </w:numPr>
      </w:pPr>
      <w:r w:rsidRPr="003034F5">
        <w:t>Qué aportes de IA habéis adoptado y cuáles descartasteis.</w:t>
      </w:r>
    </w:p>
    <w:p w14:paraId="29DE2BAC" w14:textId="77777777" w:rsidR="003034F5" w:rsidRPr="003034F5" w:rsidRDefault="003034F5" w:rsidP="003034F5">
      <w:pPr>
        <w:numPr>
          <w:ilvl w:val="0"/>
          <w:numId w:val="48"/>
        </w:numPr>
      </w:pPr>
      <w:r w:rsidRPr="003034F5">
        <w:rPr>
          <w:b/>
          <w:bCs/>
        </w:rPr>
        <w:t>Reflexión final sobre el uso de IA:</w:t>
      </w:r>
    </w:p>
    <w:p w14:paraId="4B3E1CB5" w14:textId="77777777" w:rsidR="003034F5" w:rsidRPr="003034F5" w:rsidRDefault="003034F5" w:rsidP="003034F5">
      <w:pPr>
        <w:numPr>
          <w:ilvl w:val="1"/>
          <w:numId w:val="48"/>
        </w:numPr>
      </w:pPr>
      <w:r w:rsidRPr="003034F5">
        <w:t>Escribid un texto breve (máximo 200 palabras) donde valoréis:</w:t>
      </w:r>
    </w:p>
    <w:p w14:paraId="28E02093" w14:textId="77777777" w:rsidR="003034F5" w:rsidRPr="003034F5" w:rsidRDefault="003034F5" w:rsidP="003034F5">
      <w:pPr>
        <w:numPr>
          <w:ilvl w:val="2"/>
          <w:numId w:val="48"/>
        </w:numPr>
      </w:pPr>
      <w:r w:rsidRPr="003034F5">
        <w:t>Qué utilidad tuvo la IA en el proceso.</w:t>
      </w:r>
    </w:p>
    <w:p w14:paraId="394E728E" w14:textId="77777777" w:rsidR="003034F5" w:rsidRPr="003034F5" w:rsidRDefault="003034F5" w:rsidP="003034F5">
      <w:pPr>
        <w:numPr>
          <w:ilvl w:val="2"/>
          <w:numId w:val="48"/>
        </w:numPr>
      </w:pPr>
      <w:r w:rsidRPr="003034F5">
        <w:t>Qué limitaciones encontrasteis.</w:t>
      </w:r>
    </w:p>
    <w:p w14:paraId="118D928C" w14:textId="77777777" w:rsidR="003034F5" w:rsidRPr="003034F5" w:rsidRDefault="003034F5" w:rsidP="003034F5">
      <w:pPr>
        <w:numPr>
          <w:ilvl w:val="2"/>
          <w:numId w:val="48"/>
        </w:numPr>
      </w:pPr>
      <w:r w:rsidRPr="003034F5">
        <w:t>Cómo influyó en la calidad de vuestra narrativa visual.</w:t>
      </w:r>
    </w:p>
    <w:p w14:paraId="6DDECE00" w14:textId="77777777" w:rsidR="003034F5" w:rsidRPr="0015347F" w:rsidRDefault="003034F5" w:rsidP="005C4BE9"/>
    <w:p w14:paraId="184DF85C" w14:textId="5799EDBB" w:rsidR="005C4BE9" w:rsidRDefault="005C4BE9" w:rsidP="00475007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5962127A" w14:textId="4AFCB7E9" w:rsidR="003034F5" w:rsidRPr="003034F5" w:rsidRDefault="003034F5" w:rsidP="003034F5">
      <w:pPr>
        <w:numPr>
          <w:ilvl w:val="0"/>
          <w:numId w:val="49"/>
        </w:numPr>
      </w:pPr>
      <w:r w:rsidRPr="003034F5">
        <w:t xml:space="preserve">Documento en Word: máximo </w:t>
      </w:r>
      <w:r>
        <w:t>7</w:t>
      </w:r>
      <w:r w:rsidRPr="003034F5">
        <w:t xml:space="preserve"> páginas.</w:t>
      </w:r>
    </w:p>
    <w:p w14:paraId="226BAE8F" w14:textId="77777777" w:rsidR="003034F5" w:rsidRPr="003034F5" w:rsidRDefault="003034F5" w:rsidP="003034F5">
      <w:pPr>
        <w:numPr>
          <w:ilvl w:val="0"/>
          <w:numId w:val="49"/>
        </w:numPr>
      </w:pPr>
      <w:r w:rsidRPr="003034F5">
        <w:t>Formato: fuente Arial, tamaño 11, interlineado 1,5.</w:t>
      </w:r>
    </w:p>
    <w:p w14:paraId="18146E6E" w14:textId="77777777" w:rsidR="003034F5" w:rsidRPr="003034F5" w:rsidRDefault="003034F5" w:rsidP="003034F5">
      <w:pPr>
        <w:numPr>
          <w:ilvl w:val="0"/>
          <w:numId w:val="49"/>
        </w:numPr>
      </w:pPr>
      <w:r w:rsidRPr="003034F5">
        <w:t xml:space="preserve">Archivo del </w:t>
      </w:r>
      <w:proofErr w:type="spellStart"/>
      <w:r w:rsidRPr="003034F5">
        <w:rPr>
          <w:i/>
          <w:iCs/>
        </w:rPr>
        <w:t>dashboard</w:t>
      </w:r>
      <w:proofErr w:type="spellEnd"/>
      <w:r w:rsidRPr="003034F5">
        <w:t xml:space="preserve">: </w:t>
      </w:r>
      <w:proofErr w:type="spellStart"/>
      <w:r w:rsidRPr="003034F5">
        <w:t>Power</w:t>
      </w:r>
      <w:proofErr w:type="spellEnd"/>
      <w:r w:rsidRPr="003034F5">
        <w:t xml:space="preserve"> BI (.</w:t>
      </w:r>
      <w:proofErr w:type="spellStart"/>
      <w:r w:rsidRPr="003034F5">
        <w:t>pbix</w:t>
      </w:r>
      <w:proofErr w:type="spellEnd"/>
      <w:r w:rsidRPr="003034F5">
        <w:t xml:space="preserve">) o </w:t>
      </w:r>
      <w:proofErr w:type="spellStart"/>
      <w:r w:rsidRPr="003034F5">
        <w:t>Tableau</w:t>
      </w:r>
      <w:proofErr w:type="spellEnd"/>
      <w:r w:rsidRPr="003034F5">
        <w:t xml:space="preserve"> (.</w:t>
      </w:r>
      <w:proofErr w:type="spellStart"/>
      <w:r w:rsidRPr="003034F5">
        <w:t>twb</w:t>
      </w:r>
      <w:proofErr w:type="spellEnd"/>
      <w:r w:rsidRPr="003034F5">
        <w:t>).</w:t>
      </w:r>
    </w:p>
    <w:p w14:paraId="62DD3A91" w14:textId="77777777" w:rsidR="003034F5" w:rsidRPr="003034F5" w:rsidRDefault="003034F5" w:rsidP="003034F5">
      <w:pPr>
        <w:numPr>
          <w:ilvl w:val="0"/>
          <w:numId w:val="49"/>
        </w:numPr>
      </w:pPr>
      <w:r w:rsidRPr="003034F5">
        <w:t>Evidencias del uso de IA: incluidas en anexo o en el mismo documento.</w:t>
      </w:r>
    </w:p>
    <w:p w14:paraId="1E2673D2" w14:textId="0C526260" w:rsidR="005C4BE9" w:rsidRDefault="005C4BE9" w:rsidP="005C4BE9">
      <w:r>
        <w:br w:type="page"/>
      </w:r>
    </w:p>
    <w:p w14:paraId="35203C2E" w14:textId="77777777" w:rsidR="005C4BE9" w:rsidRDefault="005C4BE9" w:rsidP="005C4BE9">
      <w:pPr>
        <w:pStyle w:val="TtuloApartado3"/>
      </w:pPr>
      <w:r w:rsidRPr="005241B8">
        <w:lastRenderedPageBreak/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14:paraId="1CBC2C1F" w14:textId="77777777" w:rsidTr="00FF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46A46254" w:rsidR="005C4BE9" w:rsidRPr="00475007" w:rsidRDefault="003034F5" w:rsidP="003034F5">
            <w:pPr>
              <w:spacing w:line="240" w:lineRule="auto"/>
              <w:jc w:val="center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3034F5">
              <w:rPr>
                <w:rFonts w:cs="UnitOT-Medi"/>
                <w:color w:val="FFFFFF" w:themeColor="background1"/>
                <w:sz w:val="22"/>
                <w:szCs w:val="22"/>
              </w:rPr>
              <w:t xml:space="preserve">Creación de un </w:t>
            </w:r>
            <w:proofErr w:type="spellStart"/>
            <w:r w:rsidRPr="003034F5">
              <w:rPr>
                <w:rFonts w:cs="UnitOT-Medi"/>
                <w:color w:val="FFFFFF" w:themeColor="background1"/>
                <w:sz w:val="22"/>
                <w:szCs w:val="22"/>
              </w:rPr>
              <w:t>dashboard</w:t>
            </w:r>
            <w:proofErr w:type="spellEnd"/>
            <w:r w:rsidRPr="003034F5">
              <w:rPr>
                <w:rFonts w:cs="UnitOT-Medi"/>
                <w:color w:val="FFFFFF" w:themeColor="background1"/>
                <w:sz w:val="22"/>
                <w:szCs w:val="22"/>
              </w:rPr>
              <w:t xml:space="preserve"> interactivo con narrativa visual y apoyo de IA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14:paraId="5DD8B511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7C9B372" w14:textId="77777777" w:rsidR="005C4BE9" w:rsidRDefault="005C4BE9" w:rsidP="00FF60C0">
            <w:pPr>
              <w:jc w:val="center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  <w:p w14:paraId="79F55735" w14:textId="29F0F547" w:rsidR="00D939FC" w:rsidRPr="006069B6" w:rsidRDefault="00D939FC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sz w:val="20"/>
                <w:szCs w:val="20"/>
              </w:rPr>
              <w:t>(número de criterios orientativo)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2FEFB1A8" w:rsidR="005C4BE9" w:rsidRPr="006069B6" w:rsidRDefault="003034F5" w:rsidP="003034F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034F5">
              <w:rPr>
                <w:rFonts w:cs="UnitOT-Light"/>
                <w:sz w:val="20"/>
                <w:szCs w:val="20"/>
              </w:rPr>
              <w:t>Definición clara de un objetivo general y objetivos específicos coherentes y relevantes.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02897B67" w:rsidR="00D939FC" w:rsidRPr="00ED0543" w:rsidRDefault="00475007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Cs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62AD2174" w:rsidR="005C4BE9" w:rsidRPr="006069B6" w:rsidRDefault="00475007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5C4BE9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5C4BE9" w14:paraId="0B0403B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594C11F3" w:rsidR="005C4BE9" w:rsidRPr="006069B6" w:rsidRDefault="003034F5" w:rsidP="003034F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034F5">
              <w:rPr>
                <w:rFonts w:cs="UnitOT-Light"/>
                <w:sz w:val="20"/>
                <w:szCs w:val="20"/>
              </w:rPr>
              <w:t>Análisis exploratorio manual y con IA, comparación de enfoques y reflexión sobre diferencias.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46E3418D" w:rsidR="005C4BE9" w:rsidRPr="006069B6" w:rsidRDefault="003034F5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2,5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6F2025F0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3034F5">
              <w:rPr>
                <w:rFonts w:cs="UnitOT-Light"/>
                <w:sz w:val="20"/>
                <w:szCs w:val="20"/>
              </w:rPr>
              <w:t>5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812EF2D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3068FCE9" w:rsidR="005C4BE9" w:rsidRPr="006069B6" w:rsidRDefault="003034F5" w:rsidP="003034F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034F5">
              <w:rPr>
                <w:rFonts w:cs="UnitOT-Light"/>
                <w:sz w:val="20"/>
                <w:szCs w:val="20"/>
              </w:rPr>
              <w:t xml:space="preserve">Calidad visual y claridad del </w:t>
            </w:r>
            <w:proofErr w:type="spellStart"/>
            <w:r w:rsidRPr="003034F5">
              <w:rPr>
                <w:rFonts w:cs="UnitOT-Light"/>
                <w:i/>
                <w:iCs/>
                <w:sz w:val="20"/>
                <w:szCs w:val="20"/>
              </w:rPr>
              <w:t>dashboard</w:t>
            </w:r>
            <w:proofErr w:type="spellEnd"/>
            <w:r w:rsidRPr="003034F5">
              <w:rPr>
                <w:rFonts w:cs="UnitOT-Light"/>
                <w:sz w:val="20"/>
                <w:szCs w:val="20"/>
              </w:rPr>
              <w:t>: legibilidad, jerarquía, interactividad y adecuación al público objetivo.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6C04775D" w:rsidR="005C4BE9" w:rsidRPr="006069B6" w:rsidRDefault="003034F5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56995C06" w:rsidR="005C4BE9" w:rsidRPr="006069B6" w:rsidRDefault="003034F5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5C4BE9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5C4BE9" w14:paraId="7E9A20E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60B36BED" w:rsidR="005C4BE9" w:rsidRPr="006069B6" w:rsidRDefault="003034F5" w:rsidP="003034F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034F5">
              <w:rPr>
                <w:rFonts w:cs="UnitOT-Light"/>
                <w:sz w:val="20"/>
                <w:szCs w:val="20"/>
              </w:rPr>
              <w:t xml:space="preserve">Incorporación de elementos de </w:t>
            </w:r>
            <w:proofErr w:type="spellStart"/>
            <w:r w:rsidRPr="003034F5">
              <w:rPr>
                <w:rFonts w:cs="UnitOT-Light"/>
                <w:i/>
                <w:iCs/>
                <w:sz w:val="20"/>
                <w:szCs w:val="20"/>
              </w:rPr>
              <w:t>storytelling</w:t>
            </w:r>
            <w:proofErr w:type="spellEnd"/>
            <w:r w:rsidRPr="003034F5">
              <w:rPr>
                <w:rFonts w:cs="UnitOT-Light"/>
                <w:sz w:val="20"/>
                <w:szCs w:val="20"/>
              </w:rPr>
              <w:t>: título, introducción contextual y narrativa visual coherente.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30F41B96" w:rsidR="005C4BE9" w:rsidRPr="006069B6" w:rsidRDefault="003034F5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1,5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3ECADB42" w:rsidR="005C4BE9" w:rsidRPr="006069B6" w:rsidRDefault="003034F5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15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C9F1548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EC7070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EA28014" w14:textId="0E311277" w:rsidR="005C4BE9" w:rsidRPr="006069B6" w:rsidRDefault="003034F5" w:rsidP="003034F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034F5">
              <w:rPr>
                <w:rFonts w:cs="UnitOT-Light"/>
                <w:sz w:val="20"/>
                <w:szCs w:val="20"/>
              </w:rPr>
              <w:t>Reflexión crítica sobre el uso de IA: aportes, limitaciones y valoración del proceso.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B188829" w14:textId="0456C06B" w:rsidR="005C4BE9" w:rsidRPr="006069B6" w:rsidRDefault="003034F5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72C6157" w14:textId="4502272C" w:rsidR="005C4BE9" w:rsidRPr="006069B6" w:rsidRDefault="003034F5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5C4BE9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5C4BE9" w14:paraId="3477C57C" w14:textId="77777777" w:rsidTr="00FF6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0EF93502" w14:textId="4D1B38C7" w:rsidR="00E65A7A" w:rsidRDefault="00E65A7A" w:rsidP="005C4BE9">
      <w:pPr>
        <w:spacing w:after="160" w:line="259" w:lineRule="auto"/>
        <w:jc w:val="left"/>
        <w:rPr>
          <w:rStyle w:val="Cdigofuenteinline"/>
        </w:rPr>
      </w:pPr>
    </w:p>
    <w:p w14:paraId="1E3A4626" w14:textId="77777777" w:rsidR="00DF3C9B" w:rsidRDefault="00DF3C9B" w:rsidP="005C4BE9">
      <w:pPr>
        <w:spacing w:after="160" w:line="259" w:lineRule="auto"/>
        <w:jc w:val="left"/>
        <w:rPr>
          <w:rStyle w:val="Cdigofuenteinline"/>
        </w:rPr>
      </w:pPr>
    </w:p>
    <w:tbl>
      <w:tblPr>
        <w:tblStyle w:val="Tabladecuadrcula5oscura-nfasis51"/>
        <w:tblW w:w="9637" w:type="dxa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1984"/>
        <w:gridCol w:w="1984"/>
        <w:gridCol w:w="1984"/>
      </w:tblGrid>
      <w:tr w:rsidR="00DF3C9B" w:rsidRPr="00254F19" w14:paraId="0F9EBC2C" w14:textId="77777777" w:rsidTr="008E23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36D65CF8" w14:textId="77777777" w:rsidR="00DF3C9B" w:rsidRPr="00254F19" w:rsidRDefault="00DF3C9B" w:rsidP="008E2386">
            <w:pPr>
              <w:spacing w:line="240" w:lineRule="auto"/>
              <w:jc w:val="center"/>
              <w:rPr>
                <w:rFonts w:cs="Calibri"/>
                <w:bCs w:val="0"/>
                <w:color w:val="FFFFFF" w:themeColor="background1"/>
                <w:sz w:val="20"/>
                <w:szCs w:val="20"/>
              </w:rPr>
            </w:pPr>
            <w:r w:rsidRPr="00254F19">
              <w:rPr>
                <w:rFonts w:cs="Calibri"/>
                <w:bCs w:val="0"/>
                <w:color w:val="FFFFFF" w:themeColor="background1"/>
                <w:sz w:val="20"/>
                <w:szCs w:val="20"/>
              </w:rPr>
              <w:t>Criterio</w:t>
            </w:r>
          </w:p>
        </w:tc>
        <w:tc>
          <w:tcPr>
            <w:tcW w:w="198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8B958DB" w14:textId="77777777" w:rsidR="00DF3C9B" w:rsidRPr="00254F19" w:rsidRDefault="00DF3C9B" w:rsidP="008E238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20"/>
                <w:szCs w:val="20"/>
              </w:rPr>
            </w:pPr>
            <w:r w:rsidRPr="00254F19">
              <w:rPr>
                <w:rFonts w:cs="Calibri"/>
                <w:b w:val="0"/>
                <w:color w:val="FFFFFF" w:themeColor="background1"/>
                <w:sz w:val="20"/>
                <w:szCs w:val="20"/>
              </w:rPr>
              <w:t>Excelente</w:t>
            </w:r>
          </w:p>
        </w:tc>
        <w:tc>
          <w:tcPr>
            <w:tcW w:w="198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9929D54" w14:textId="77777777" w:rsidR="00DF3C9B" w:rsidRPr="00254F19" w:rsidRDefault="00DF3C9B" w:rsidP="008E238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20"/>
                <w:szCs w:val="20"/>
              </w:rPr>
            </w:pPr>
            <w:r w:rsidRPr="00254F19">
              <w:rPr>
                <w:rFonts w:cs="Calibri"/>
                <w:b w:val="0"/>
                <w:color w:val="FFFFFF" w:themeColor="background1"/>
                <w:sz w:val="20"/>
                <w:szCs w:val="20"/>
              </w:rPr>
              <w:t>Bueno</w:t>
            </w:r>
          </w:p>
        </w:tc>
        <w:tc>
          <w:tcPr>
            <w:tcW w:w="198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AA7C33" w14:textId="77777777" w:rsidR="00DF3C9B" w:rsidRPr="00254F19" w:rsidRDefault="00DF3C9B" w:rsidP="008E238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20"/>
                <w:szCs w:val="20"/>
              </w:rPr>
            </w:pPr>
            <w:r w:rsidRPr="00254F19">
              <w:rPr>
                <w:rFonts w:cs="Calibri"/>
                <w:b w:val="0"/>
                <w:color w:val="FFFFFF" w:themeColor="background1"/>
                <w:sz w:val="20"/>
                <w:szCs w:val="20"/>
              </w:rPr>
              <w:t>Regular</w:t>
            </w:r>
          </w:p>
        </w:tc>
        <w:tc>
          <w:tcPr>
            <w:tcW w:w="1984" w:type="dxa"/>
            <w:tcBorders>
              <w:bottom w:val="single" w:sz="4" w:space="0" w:color="FFFFFF" w:themeColor="background1"/>
            </w:tcBorders>
            <w:shd w:val="clear" w:color="auto" w:fill="0098CD"/>
          </w:tcPr>
          <w:p w14:paraId="6F6BA4D0" w14:textId="77777777" w:rsidR="00DF3C9B" w:rsidRPr="00254F19" w:rsidRDefault="00DF3C9B" w:rsidP="008E238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20"/>
                <w:szCs w:val="20"/>
              </w:rPr>
            </w:pPr>
            <w:r w:rsidRPr="00254F19">
              <w:rPr>
                <w:rFonts w:cs="Calibri"/>
                <w:b w:val="0"/>
                <w:color w:val="FFFFFF" w:themeColor="background1"/>
                <w:sz w:val="20"/>
                <w:szCs w:val="20"/>
              </w:rPr>
              <w:t>Necesita mejorar</w:t>
            </w:r>
          </w:p>
        </w:tc>
      </w:tr>
      <w:tr w:rsidR="00DF3C9B" w:rsidRPr="00254F19" w14:paraId="12979974" w14:textId="77777777" w:rsidTr="008E2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7A59A28" w14:textId="77777777" w:rsidR="00DF3C9B" w:rsidRPr="00254F19" w:rsidRDefault="00DF3C9B" w:rsidP="008E2386">
            <w:pPr>
              <w:jc w:val="left"/>
              <w:rPr>
                <w:rFonts w:cs="Calibri"/>
                <w:sz w:val="20"/>
                <w:szCs w:val="20"/>
              </w:rPr>
            </w:pPr>
            <w:r w:rsidRPr="00DC19FD">
              <w:rPr>
                <w:rFonts w:cs="Calibri"/>
                <w:sz w:val="20"/>
                <w:szCs w:val="20"/>
              </w:rPr>
              <w:t>Criterio 1. Definición clara de un objetivo general y objetivos específicos coherentes y relevantes</w:t>
            </w:r>
          </w:p>
        </w:tc>
        <w:tc>
          <w:tcPr>
            <w:tcW w:w="1984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0717D6E3" w14:textId="77777777" w:rsidR="00DF3C9B" w:rsidRPr="00E53255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  <w:r w:rsidRPr="00E53255">
              <w:rPr>
                <w:rFonts w:cs="Calibri"/>
                <w:b/>
                <w:bCs/>
                <w:color w:val="323232"/>
                <w:sz w:val="20"/>
                <w:szCs w:val="20"/>
              </w:rPr>
              <w:t>2 puntos</w:t>
            </w:r>
          </w:p>
          <w:p w14:paraId="389B7A96" w14:textId="77777777" w:rsidR="00DF3C9B" w:rsidRPr="00E53255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</w:p>
          <w:p w14:paraId="3FBAA834" w14:textId="77777777" w:rsidR="00DF3C9B" w:rsidRPr="00E53255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  <w:r w:rsidRPr="00E53255">
              <w:rPr>
                <w:rFonts w:cs="Calibri"/>
                <w:color w:val="323232"/>
                <w:sz w:val="20"/>
                <w:szCs w:val="20"/>
              </w:rPr>
              <w:t xml:space="preserve">Define de manera clara, precisa y coherente un objetivo general y entre tres y cinco objetivos específicos, todos relevantes y bien alineados con el análisis del </w:t>
            </w:r>
            <w:proofErr w:type="spellStart"/>
            <w:r w:rsidRPr="00E53255">
              <w:rPr>
                <w:rFonts w:cs="Calibri"/>
                <w:color w:val="323232"/>
                <w:sz w:val="20"/>
                <w:szCs w:val="20"/>
              </w:rPr>
              <w:t>dataset</w:t>
            </w:r>
            <w:proofErr w:type="spellEnd"/>
            <w:r w:rsidRPr="00E53255">
              <w:rPr>
                <w:rFonts w:cs="Calibri"/>
                <w:color w:val="323232"/>
                <w:sz w:val="20"/>
                <w:szCs w:val="20"/>
              </w:rPr>
              <w:t xml:space="preserve"> y las necesidades del proyecto.</w:t>
            </w:r>
          </w:p>
          <w:p w14:paraId="76D3B951" w14:textId="77777777" w:rsidR="00DF3C9B" w:rsidRPr="00254F19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</w:p>
        </w:tc>
        <w:tc>
          <w:tcPr>
            <w:tcW w:w="1984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33793DE1" w14:textId="77777777" w:rsidR="00DF3C9B" w:rsidRPr="00E53255" w:rsidRDefault="00DF3C9B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23232"/>
                <w:sz w:val="20"/>
                <w:szCs w:val="20"/>
              </w:rPr>
            </w:pPr>
            <w:r w:rsidRPr="00E53255">
              <w:rPr>
                <w:color w:val="323232"/>
                <w:sz w:val="20"/>
                <w:szCs w:val="20"/>
              </w:rPr>
              <w:t>1,5 puntos</w:t>
            </w:r>
          </w:p>
          <w:p w14:paraId="4D47B854" w14:textId="77777777" w:rsidR="00DF3C9B" w:rsidRPr="00E53255" w:rsidRDefault="00DF3C9B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23232"/>
                <w:sz w:val="20"/>
                <w:szCs w:val="20"/>
              </w:rPr>
            </w:pPr>
          </w:p>
          <w:p w14:paraId="53775551" w14:textId="77777777" w:rsidR="00DF3C9B" w:rsidRPr="00E53255" w:rsidRDefault="00DF3C9B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23232"/>
                <w:sz w:val="20"/>
                <w:szCs w:val="20"/>
              </w:rPr>
            </w:pPr>
            <w:r w:rsidRPr="00E53255">
              <w:rPr>
                <w:color w:val="323232"/>
                <w:sz w:val="20"/>
                <w:szCs w:val="20"/>
              </w:rPr>
              <w:t>Define un objetivo general claro y la mayoría de los objetivos específicos de forma adecuada, con alguna imprecisión o menor relevancia en alguno de ellos.</w:t>
            </w:r>
          </w:p>
        </w:tc>
        <w:tc>
          <w:tcPr>
            <w:tcW w:w="198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2410E65C" w14:textId="77777777" w:rsidR="00DF3C9B" w:rsidRPr="00E53255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  <w:r w:rsidRPr="00E53255">
              <w:rPr>
                <w:rFonts w:cs="Calibri"/>
                <w:b/>
                <w:bCs/>
                <w:color w:val="323232"/>
                <w:sz w:val="20"/>
                <w:szCs w:val="20"/>
              </w:rPr>
              <w:t>1 punto</w:t>
            </w:r>
          </w:p>
          <w:p w14:paraId="37621A69" w14:textId="77777777" w:rsidR="00DF3C9B" w:rsidRPr="00E53255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</w:p>
          <w:p w14:paraId="499BF075" w14:textId="77777777" w:rsidR="00DF3C9B" w:rsidRPr="00E53255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  <w:r w:rsidRPr="00E53255">
              <w:rPr>
                <w:rFonts w:cs="Calibri"/>
                <w:color w:val="323232"/>
                <w:sz w:val="20"/>
                <w:szCs w:val="20"/>
              </w:rPr>
              <w:t>Define el objetivo general y algunos objetivos específicos de manera incompleta o poco clara, con escasa alineación con el enfoque del proyecto.</w:t>
            </w:r>
          </w:p>
          <w:p w14:paraId="7E6488D3" w14:textId="77777777" w:rsidR="00DF3C9B" w:rsidRPr="00254F19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</w:p>
        </w:tc>
        <w:tc>
          <w:tcPr>
            <w:tcW w:w="198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71E1FC10" w14:textId="77777777" w:rsidR="00DF3C9B" w:rsidRPr="00E53255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  <w:r w:rsidRPr="00E53255">
              <w:rPr>
                <w:rFonts w:cs="Calibri"/>
                <w:b/>
                <w:bCs/>
                <w:color w:val="323232"/>
                <w:sz w:val="20"/>
                <w:szCs w:val="20"/>
              </w:rPr>
              <w:t>0 puntos</w:t>
            </w:r>
          </w:p>
          <w:p w14:paraId="058FE3EF" w14:textId="77777777" w:rsidR="00DF3C9B" w:rsidRPr="00E53255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</w:p>
          <w:p w14:paraId="7C27ED83" w14:textId="77777777" w:rsidR="00DF3C9B" w:rsidRPr="00687160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  <w:r w:rsidRPr="00E53255">
              <w:rPr>
                <w:rFonts w:cs="Calibri"/>
                <w:color w:val="323232"/>
                <w:sz w:val="20"/>
                <w:szCs w:val="20"/>
              </w:rPr>
              <w:t>No define adecuadamente el objetivo general ni los objetivos específicos, o su formulación es irrelevante respecto al proyecto</w:t>
            </w:r>
            <w:r w:rsidRPr="00687160">
              <w:rPr>
                <w:rFonts w:cs="Calibri"/>
                <w:color w:val="323232"/>
                <w:sz w:val="20"/>
                <w:szCs w:val="20"/>
              </w:rPr>
              <w:t>.</w:t>
            </w:r>
          </w:p>
          <w:p w14:paraId="22CFA271" w14:textId="77777777" w:rsidR="00DF3C9B" w:rsidRPr="00254F19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</w:p>
        </w:tc>
      </w:tr>
      <w:tr w:rsidR="00DF3C9B" w:rsidRPr="00254F19" w14:paraId="47C33236" w14:textId="77777777" w:rsidTr="008E23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CE6A6CB" w14:textId="77777777" w:rsidR="00DF3C9B" w:rsidRPr="00254F19" w:rsidRDefault="00DF3C9B" w:rsidP="008E2386">
            <w:pPr>
              <w:jc w:val="left"/>
              <w:rPr>
                <w:rFonts w:cs="Calibri"/>
                <w:sz w:val="20"/>
                <w:szCs w:val="20"/>
              </w:rPr>
            </w:pPr>
            <w:r w:rsidRPr="004E7E1E">
              <w:rPr>
                <w:rFonts w:cs="Calibri"/>
                <w:sz w:val="20"/>
                <w:szCs w:val="20"/>
              </w:rPr>
              <w:t xml:space="preserve">Criterio 2. Análisis </w:t>
            </w:r>
            <w:r w:rsidRPr="004E7E1E">
              <w:rPr>
                <w:rFonts w:cs="Calibri"/>
                <w:sz w:val="20"/>
                <w:szCs w:val="20"/>
              </w:rPr>
              <w:lastRenderedPageBreak/>
              <w:t>exploratorio manual y con IA, comparación de enfoques y reflexión sobre diferencias</w:t>
            </w: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1799A7AB" w14:textId="77777777" w:rsidR="00DF3C9B" w:rsidRPr="004E7E1E" w:rsidRDefault="00DF3C9B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  <w:r w:rsidRPr="004E7E1E">
              <w:rPr>
                <w:rFonts w:cs="Calibri"/>
                <w:b/>
                <w:bCs/>
                <w:color w:val="323232"/>
                <w:sz w:val="20"/>
                <w:szCs w:val="20"/>
              </w:rPr>
              <w:lastRenderedPageBreak/>
              <w:t>2,5 puntos</w:t>
            </w:r>
          </w:p>
          <w:p w14:paraId="7CC21080" w14:textId="77777777" w:rsidR="00DF3C9B" w:rsidRPr="004E7E1E" w:rsidRDefault="00DF3C9B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</w:p>
          <w:p w14:paraId="3C000658" w14:textId="77777777" w:rsidR="00DF3C9B" w:rsidRPr="00254F19" w:rsidRDefault="00DF3C9B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  <w:r w:rsidRPr="004E7E1E">
              <w:rPr>
                <w:rFonts w:cs="Calibri"/>
                <w:color w:val="323232"/>
                <w:sz w:val="20"/>
                <w:szCs w:val="20"/>
              </w:rPr>
              <w:lastRenderedPageBreak/>
              <w:t>Realiza un análisis exploratorio detallado y riguroso, integrando resultados manuales e interacciones con IA, comparando de forma crítica ambos enfoques y explicando diferencias y aportaciones de cada uno.</w:t>
            </w: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680043F2" w14:textId="77777777" w:rsidR="00DF3C9B" w:rsidRPr="004E7E1E" w:rsidRDefault="00DF3C9B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  <w:r w:rsidRPr="004E7E1E">
              <w:rPr>
                <w:b/>
                <w:bCs/>
                <w:color w:val="323232"/>
                <w:sz w:val="20"/>
                <w:szCs w:val="20"/>
              </w:rPr>
              <w:lastRenderedPageBreak/>
              <w:t>1,75 puntos</w:t>
            </w:r>
          </w:p>
          <w:p w14:paraId="6D3B7CEB" w14:textId="77777777" w:rsidR="00DF3C9B" w:rsidRPr="004E7E1E" w:rsidRDefault="00DF3C9B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</w:p>
          <w:p w14:paraId="1E3433B1" w14:textId="77777777" w:rsidR="00DF3C9B" w:rsidRPr="004E7E1E" w:rsidRDefault="00DF3C9B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23232"/>
                <w:sz w:val="20"/>
                <w:szCs w:val="20"/>
              </w:rPr>
            </w:pPr>
            <w:r w:rsidRPr="004E7E1E">
              <w:rPr>
                <w:color w:val="323232"/>
                <w:sz w:val="20"/>
                <w:szCs w:val="20"/>
              </w:rPr>
              <w:lastRenderedPageBreak/>
              <w:t>Realiza un análisis adecuado, integrando resultados manuales y de IA con una comparación clara, aunque con menor nivel de detalle o reflexión crítica.</w:t>
            </w:r>
          </w:p>
          <w:p w14:paraId="53AFCB91" w14:textId="77777777" w:rsidR="00DF3C9B" w:rsidRPr="00254F19" w:rsidRDefault="00DF3C9B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1A215158" w14:textId="77777777" w:rsidR="00DF3C9B" w:rsidRPr="004E7E1E" w:rsidRDefault="00DF3C9B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  <w:r w:rsidRPr="004E7E1E">
              <w:rPr>
                <w:b/>
                <w:bCs/>
                <w:color w:val="323232"/>
                <w:sz w:val="20"/>
                <w:szCs w:val="20"/>
              </w:rPr>
              <w:lastRenderedPageBreak/>
              <w:t>1 punto</w:t>
            </w:r>
          </w:p>
          <w:p w14:paraId="0B3A6461" w14:textId="77777777" w:rsidR="00DF3C9B" w:rsidRPr="004E7E1E" w:rsidRDefault="00DF3C9B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</w:p>
          <w:p w14:paraId="5A2994AF" w14:textId="77777777" w:rsidR="00DF3C9B" w:rsidRPr="004E7E1E" w:rsidRDefault="00DF3C9B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23232"/>
                <w:sz w:val="20"/>
                <w:szCs w:val="20"/>
              </w:rPr>
            </w:pPr>
            <w:r w:rsidRPr="004E7E1E">
              <w:rPr>
                <w:color w:val="323232"/>
                <w:sz w:val="20"/>
                <w:szCs w:val="20"/>
              </w:rPr>
              <w:lastRenderedPageBreak/>
              <w:t>Realiza un análisis parcial, limitado o con comparaciones superficiales entre los enfoques manuales y de IA.</w:t>
            </w:r>
          </w:p>
          <w:p w14:paraId="0839E74D" w14:textId="77777777" w:rsidR="00DF3C9B" w:rsidRPr="00254F19" w:rsidRDefault="00DF3C9B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</w:p>
          <w:p w14:paraId="306B33C4" w14:textId="77777777" w:rsidR="00DF3C9B" w:rsidRPr="00254F19" w:rsidRDefault="00DF3C9B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1BADA1EC" w14:textId="77777777" w:rsidR="00DF3C9B" w:rsidRPr="004E7E1E" w:rsidRDefault="00DF3C9B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  <w:r w:rsidRPr="004E7E1E">
              <w:rPr>
                <w:b/>
                <w:bCs/>
                <w:color w:val="323232"/>
                <w:sz w:val="20"/>
                <w:szCs w:val="20"/>
              </w:rPr>
              <w:lastRenderedPageBreak/>
              <w:t>0 puntos</w:t>
            </w:r>
          </w:p>
          <w:p w14:paraId="6F29ABA8" w14:textId="77777777" w:rsidR="00DF3C9B" w:rsidRPr="004E7E1E" w:rsidRDefault="00DF3C9B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</w:p>
          <w:p w14:paraId="2CAB2C77" w14:textId="77777777" w:rsidR="00DF3C9B" w:rsidRPr="004E7E1E" w:rsidRDefault="00DF3C9B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23232"/>
                <w:sz w:val="20"/>
                <w:szCs w:val="20"/>
              </w:rPr>
            </w:pPr>
            <w:r w:rsidRPr="004E7E1E">
              <w:rPr>
                <w:color w:val="323232"/>
                <w:sz w:val="20"/>
                <w:szCs w:val="20"/>
              </w:rPr>
              <w:lastRenderedPageBreak/>
              <w:t>No realiza un análisis exploratorio adecuado ni compara los enfoques utilizados.</w:t>
            </w:r>
          </w:p>
          <w:p w14:paraId="3DD5A261" w14:textId="77777777" w:rsidR="00DF3C9B" w:rsidRPr="00254F19" w:rsidRDefault="00DF3C9B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</w:p>
        </w:tc>
      </w:tr>
      <w:tr w:rsidR="00DF3C9B" w:rsidRPr="00254F19" w14:paraId="55A7656E" w14:textId="77777777" w:rsidTr="008E2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66A2CB1" w14:textId="77777777" w:rsidR="00DF3C9B" w:rsidRPr="00254F19" w:rsidRDefault="00DF3C9B" w:rsidP="008E2386">
            <w:pPr>
              <w:jc w:val="left"/>
              <w:rPr>
                <w:rFonts w:cs="Calibri"/>
                <w:sz w:val="20"/>
                <w:szCs w:val="20"/>
              </w:rPr>
            </w:pPr>
            <w:r w:rsidRPr="00EC1EFC">
              <w:rPr>
                <w:rFonts w:cs="Calibri"/>
                <w:sz w:val="20"/>
                <w:szCs w:val="20"/>
              </w:rPr>
              <w:lastRenderedPageBreak/>
              <w:t xml:space="preserve">Criterio 3. Calidad visual y claridad del </w:t>
            </w:r>
            <w:proofErr w:type="spellStart"/>
            <w:r w:rsidRPr="00EC1EFC">
              <w:rPr>
                <w:rFonts w:cs="Calibri"/>
                <w:sz w:val="20"/>
                <w:szCs w:val="20"/>
              </w:rPr>
              <w:t>dashboard</w:t>
            </w:r>
            <w:proofErr w:type="spellEnd"/>
            <w:r w:rsidRPr="00EC1EFC">
              <w:rPr>
                <w:rFonts w:cs="Calibri"/>
                <w:sz w:val="20"/>
                <w:szCs w:val="20"/>
              </w:rPr>
              <w:t>: legibilidad, jerarquía, interactividad y adecuación al público objetivo</w:t>
            </w: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52414B6E" w14:textId="77777777" w:rsidR="00DF3C9B" w:rsidRPr="00EC1EFC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  <w:r w:rsidRPr="00EC1EFC">
              <w:rPr>
                <w:rFonts w:cs="Calibri"/>
                <w:b/>
                <w:bCs/>
                <w:color w:val="323232"/>
                <w:sz w:val="20"/>
                <w:szCs w:val="20"/>
              </w:rPr>
              <w:t>3 puntos</w:t>
            </w:r>
          </w:p>
          <w:p w14:paraId="2DF79F97" w14:textId="77777777" w:rsidR="00DF3C9B" w:rsidRPr="00EC1EFC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</w:p>
          <w:p w14:paraId="0FB23B86" w14:textId="77777777" w:rsidR="00DF3C9B" w:rsidRPr="00EC1EFC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  <w:r w:rsidRPr="00EC1EFC">
              <w:rPr>
                <w:rFonts w:cs="Calibri"/>
                <w:color w:val="323232"/>
                <w:sz w:val="20"/>
                <w:szCs w:val="20"/>
              </w:rPr>
              <w:t xml:space="preserve">El </w:t>
            </w:r>
            <w:proofErr w:type="spellStart"/>
            <w:r w:rsidRPr="00EC1EFC">
              <w:rPr>
                <w:rFonts w:cs="Calibri"/>
                <w:color w:val="323232"/>
                <w:sz w:val="20"/>
                <w:szCs w:val="20"/>
              </w:rPr>
              <w:t>dashboard</w:t>
            </w:r>
            <w:proofErr w:type="spellEnd"/>
            <w:r w:rsidRPr="00EC1EFC">
              <w:rPr>
                <w:rFonts w:cs="Calibri"/>
                <w:color w:val="323232"/>
                <w:sz w:val="20"/>
                <w:szCs w:val="20"/>
              </w:rPr>
              <w:t xml:space="preserve"> es claro, visualmente atractivo y bien estructurado, con una jerarquía visual adecuada, interactividad funcional y diseño adaptado al público objetivo.</w:t>
            </w: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43A24B16" w14:textId="77777777" w:rsidR="00DF3C9B" w:rsidRPr="00EC1EFC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  <w:r w:rsidRPr="00EC1EFC">
              <w:rPr>
                <w:rFonts w:cs="Calibri"/>
                <w:b/>
                <w:bCs/>
                <w:color w:val="323232"/>
                <w:sz w:val="20"/>
                <w:szCs w:val="20"/>
              </w:rPr>
              <w:t>2,25 puntos</w:t>
            </w:r>
          </w:p>
          <w:p w14:paraId="442768CD" w14:textId="77777777" w:rsidR="00DF3C9B" w:rsidRPr="00EC1EFC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</w:p>
          <w:p w14:paraId="36EC6A33" w14:textId="77777777" w:rsidR="00DF3C9B" w:rsidRPr="00EC1EFC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  <w:r w:rsidRPr="00EC1EFC">
              <w:rPr>
                <w:rFonts w:cs="Calibri"/>
                <w:color w:val="323232"/>
                <w:sz w:val="20"/>
                <w:szCs w:val="20"/>
              </w:rPr>
              <w:t xml:space="preserve">El </w:t>
            </w:r>
            <w:proofErr w:type="spellStart"/>
            <w:r w:rsidRPr="00EC1EFC">
              <w:rPr>
                <w:rFonts w:cs="Calibri"/>
                <w:color w:val="323232"/>
                <w:sz w:val="20"/>
                <w:szCs w:val="20"/>
              </w:rPr>
              <w:t>dashboard</w:t>
            </w:r>
            <w:proofErr w:type="spellEnd"/>
            <w:r w:rsidRPr="00EC1EFC">
              <w:rPr>
                <w:rFonts w:cs="Calibri"/>
                <w:color w:val="323232"/>
                <w:sz w:val="20"/>
                <w:szCs w:val="20"/>
              </w:rPr>
              <w:t xml:space="preserve"> es comprensible y bien presentado, aunque presenta pequeñas áreas de mejora en legibilidad, interactividad o jerarquía visual.</w:t>
            </w:r>
          </w:p>
          <w:p w14:paraId="26B2E552" w14:textId="77777777" w:rsidR="00DF3C9B" w:rsidRPr="00254F19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38143682" w14:textId="77777777" w:rsidR="00DF3C9B" w:rsidRPr="00EC1EFC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  <w:r w:rsidRPr="00EC1EFC">
              <w:rPr>
                <w:rFonts w:cs="Calibri"/>
                <w:b/>
                <w:bCs/>
                <w:color w:val="323232"/>
                <w:sz w:val="20"/>
                <w:szCs w:val="20"/>
              </w:rPr>
              <w:t>1,5 puntos</w:t>
            </w:r>
          </w:p>
          <w:p w14:paraId="7A7BEA25" w14:textId="77777777" w:rsidR="00DF3C9B" w:rsidRPr="00EC1EFC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</w:p>
          <w:p w14:paraId="7ED2943C" w14:textId="77777777" w:rsidR="00DF3C9B" w:rsidRPr="00EC1EFC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  <w:r w:rsidRPr="00EC1EFC">
              <w:rPr>
                <w:rFonts w:cs="Calibri"/>
                <w:color w:val="323232"/>
                <w:sz w:val="20"/>
                <w:szCs w:val="20"/>
              </w:rPr>
              <w:t xml:space="preserve">El </w:t>
            </w:r>
            <w:proofErr w:type="spellStart"/>
            <w:r w:rsidRPr="00EC1EFC">
              <w:rPr>
                <w:rFonts w:cs="Calibri"/>
                <w:color w:val="323232"/>
                <w:sz w:val="20"/>
                <w:szCs w:val="20"/>
              </w:rPr>
              <w:t>dashboard</w:t>
            </w:r>
            <w:proofErr w:type="spellEnd"/>
            <w:r w:rsidRPr="00EC1EFC">
              <w:rPr>
                <w:rFonts w:cs="Calibri"/>
                <w:color w:val="323232"/>
                <w:sz w:val="20"/>
                <w:szCs w:val="20"/>
              </w:rPr>
              <w:t xml:space="preserve"> es parcialmente </w:t>
            </w:r>
            <w:proofErr w:type="gramStart"/>
            <w:r w:rsidRPr="00EC1EFC">
              <w:rPr>
                <w:rFonts w:cs="Calibri"/>
                <w:color w:val="323232"/>
                <w:sz w:val="20"/>
                <w:szCs w:val="20"/>
              </w:rPr>
              <w:t>claro</w:t>
            </w:r>
            <w:proofErr w:type="gramEnd"/>
            <w:r w:rsidRPr="00EC1EFC">
              <w:rPr>
                <w:rFonts w:cs="Calibri"/>
                <w:color w:val="323232"/>
                <w:sz w:val="20"/>
                <w:szCs w:val="20"/>
              </w:rPr>
              <w:t xml:space="preserve"> pero tiene deficiencias notables en legibilidad, interactividad o adecuación al público.</w:t>
            </w:r>
          </w:p>
          <w:p w14:paraId="6F8DB94E" w14:textId="77777777" w:rsidR="00DF3C9B" w:rsidRPr="00DC2B7E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2B0ADAC0" w14:textId="77777777" w:rsidR="00DF3C9B" w:rsidRPr="00EC1EFC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  <w:r w:rsidRPr="00EC1EFC">
              <w:rPr>
                <w:rFonts w:cs="Calibri"/>
                <w:b/>
                <w:bCs/>
                <w:color w:val="323232"/>
                <w:sz w:val="20"/>
                <w:szCs w:val="20"/>
              </w:rPr>
              <w:t>0 puntos</w:t>
            </w:r>
          </w:p>
          <w:p w14:paraId="5A76C380" w14:textId="77777777" w:rsidR="00DF3C9B" w:rsidRPr="00EC1EFC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</w:p>
          <w:p w14:paraId="1936F7D8" w14:textId="77777777" w:rsidR="00DF3C9B" w:rsidRPr="00EC1EFC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  <w:r w:rsidRPr="00EC1EFC">
              <w:rPr>
                <w:rFonts w:cs="Calibri"/>
                <w:color w:val="323232"/>
                <w:sz w:val="20"/>
                <w:szCs w:val="20"/>
              </w:rPr>
              <w:t xml:space="preserve">El </w:t>
            </w:r>
            <w:proofErr w:type="spellStart"/>
            <w:r w:rsidRPr="00EC1EFC">
              <w:rPr>
                <w:rFonts w:cs="Calibri"/>
                <w:color w:val="323232"/>
                <w:sz w:val="20"/>
                <w:szCs w:val="20"/>
              </w:rPr>
              <w:t>dashboard</w:t>
            </w:r>
            <w:proofErr w:type="spellEnd"/>
            <w:r w:rsidRPr="00EC1EFC">
              <w:rPr>
                <w:rFonts w:cs="Calibri"/>
                <w:color w:val="323232"/>
                <w:sz w:val="20"/>
                <w:szCs w:val="20"/>
              </w:rPr>
              <w:t xml:space="preserve"> es confuso, incompleto o no cumple con los requisitos mínimos de claridad e interactividad.</w:t>
            </w:r>
          </w:p>
          <w:p w14:paraId="6CCED3FC" w14:textId="77777777" w:rsidR="00DF3C9B" w:rsidRPr="00254F19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</w:p>
        </w:tc>
      </w:tr>
      <w:tr w:rsidR="00DF3C9B" w:rsidRPr="00254F19" w14:paraId="6AB53AB6" w14:textId="77777777" w:rsidTr="008E23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11EB029B" w14:textId="77777777" w:rsidR="00DF3C9B" w:rsidRPr="00254F19" w:rsidRDefault="00DF3C9B" w:rsidP="008E2386">
            <w:pPr>
              <w:jc w:val="left"/>
              <w:rPr>
                <w:rFonts w:cs="Calibri"/>
                <w:sz w:val="20"/>
                <w:szCs w:val="20"/>
              </w:rPr>
            </w:pPr>
            <w:r w:rsidRPr="003A5B45">
              <w:rPr>
                <w:rFonts w:cs="Calibri"/>
                <w:sz w:val="20"/>
                <w:szCs w:val="20"/>
              </w:rPr>
              <w:t xml:space="preserve">Criterio 4. Incorporación de elementos de </w:t>
            </w:r>
            <w:proofErr w:type="spellStart"/>
            <w:r w:rsidRPr="003A5B45">
              <w:rPr>
                <w:rFonts w:cs="Calibri"/>
                <w:sz w:val="20"/>
                <w:szCs w:val="20"/>
              </w:rPr>
              <w:t>storytelling</w:t>
            </w:r>
            <w:proofErr w:type="spellEnd"/>
            <w:r w:rsidRPr="003A5B45">
              <w:rPr>
                <w:rFonts w:cs="Calibri"/>
                <w:sz w:val="20"/>
                <w:szCs w:val="20"/>
              </w:rPr>
              <w:t>: título, introducción contextual y narrativa visual coherente</w:t>
            </w: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7FCFBF62" w14:textId="77777777" w:rsidR="00DF3C9B" w:rsidRPr="003A5B45" w:rsidRDefault="00DF3C9B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  <w:r w:rsidRPr="003A5B45">
              <w:rPr>
                <w:rFonts w:cs="Calibri"/>
                <w:b/>
                <w:bCs/>
                <w:color w:val="323232"/>
                <w:sz w:val="20"/>
                <w:szCs w:val="20"/>
              </w:rPr>
              <w:t>1,5 puntos</w:t>
            </w:r>
          </w:p>
          <w:p w14:paraId="5FEE12F4" w14:textId="77777777" w:rsidR="00DF3C9B" w:rsidRPr="003A5B45" w:rsidRDefault="00DF3C9B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</w:p>
          <w:p w14:paraId="4B59FA53" w14:textId="77777777" w:rsidR="00DF3C9B" w:rsidRPr="00254F19" w:rsidRDefault="00DF3C9B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  <w:r w:rsidRPr="003A5B45">
              <w:rPr>
                <w:rFonts w:cs="Calibri"/>
                <w:color w:val="323232"/>
                <w:sz w:val="20"/>
                <w:szCs w:val="20"/>
              </w:rPr>
              <w:t xml:space="preserve">El </w:t>
            </w:r>
            <w:proofErr w:type="spellStart"/>
            <w:r w:rsidRPr="003A5B45">
              <w:rPr>
                <w:rFonts w:cs="Calibri"/>
                <w:color w:val="323232"/>
                <w:sz w:val="20"/>
                <w:szCs w:val="20"/>
              </w:rPr>
              <w:t>dashboard</w:t>
            </w:r>
            <w:proofErr w:type="spellEnd"/>
            <w:r w:rsidRPr="003A5B45">
              <w:rPr>
                <w:rFonts w:cs="Calibri"/>
                <w:color w:val="323232"/>
                <w:sz w:val="20"/>
                <w:szCs w:val="20"/>
              </w:rPr>
              <w:t xml:space="preserve"> integra de manera coherente y eficaz todos los elementos de </w:t>
            </w:r>
            <w:proofErr w:type="spellStart"/>
            <w:r w:rsidRPr="003A5B45">
              <w:rPr>
                <w:rFonts w:cs="Calibri"/>
                <w:color w:val="323232"/>
                <w:sz w:val="20"/>
                <w:szCs w:val="20"/>
              </w:rPr>
              <w:t>storytelling</w:t>
            </w:r>
            <w:proofErr w:type="spellEnd"/>
            <w:r w:rsidRPr="003A5B45">
              <w:rPr>
                <w:rFonts w:cs="Calibri"/>
                <w:color w:val="323232"/>
                <w:sz w:val="20"/>
                <w:szCs w:val="20"/>
              </w:rPr>
              <w:t>, incluyendo un título claro, introducción contextual y narrativa visual alineada con los objetivos del proyecto.</w:t>
            </w: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55E51A44" w14:textId="77777777" w:rsidR="00DF3C9B" w:rsidRPr="003A5B45" w:rsidRDefault="00DF3C9B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  <w:r w:rsidRPr="003A5B45">
              <w:rPr>
                <w:rFonts w:cs="Calibri"/>
                <w:b/>
                <w:bCs/>
                <w:color w:val="323232"/>
                <w:sz w:val="20"/>
                <w:szCs w:val="20"/>
              </w:rPr>
              <w:t>1 punto</w:t>
            </w:r>
          </w:p>
          <w:p w14:paraId="512D93EB" w14:textId="77777777" w:rsidR="00DF3C9B" w:rsidRPr="003A5B45" w:rsidRDefault="00DF3C9B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</w:p>
          <w:p w14:paraId="5C9089D1" w14:textId="77777777" w:rsidR="00DF3C9B" w:rsidRPr="003A5B45" w:rsidRDefault="00DF3C9B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  <w:r w:rsidRPr="003A5B45">
              <w:rPr>
                <w:rFonts w:cs="Calibri"/>
                <w:color w:val="323232"/>
                <w:sz w:val="20"/>
                <w:szCs w:val="20"/>
              </w:rPr>
              <w:t xml:space="preserve">El </w:t>
            </w:r>
            <w:proofErr w:type="spellStart"/>
            <w:r w:rsidRPr="003A5B45">
              <w:rPr>
                <w:rFonts w:cs="Calibri"/>
                <w:color w:val="323232"/>
                <w:sz w:val="20"/>
                <w:szCs w:val="20"/>
              </w:rPr>
              <w:t>dashboard</w:t>
            </w:r>
            <w:proofErr w:type="spellEnd"/>
            <w:r w:rsidRPr="003A5B45">
              <w:rPr>
                <w:rFonts w:cs="Calibri"/>
                <w:color w:val="323232"/>
                <w:sz w:val="20"/>
                <w:szCs w:val="20"/>
              </w:rPr>
              <w:t xml:space="preserve"> incluye la mayoría de los elementos de </w:t>
            </w:r>
            <w:proofErr w:type="spellStart"/>
            <w:r w:rsidRPr="003A5B45">
              <w:rPr>
                <w:rFonts w:cs="Calibri"/>
                <w:color w:val="323232"/>
                <w:sz w:val="20"/>
                <w:szCs w:val="20"/>
              </w:rPr>
              <w:t>storytelling</w:t>
            </w:r>
            <w:proofErr w:type="spellEnd"/>
            <w:r w:rsidRPr="003A5B45">
              <w:rPr>
                <w:rFonts w:cs="Calibri"/>
                <w:color w:val="323232"/>
                <w:sz w:val="20"/>
                <w:szCs w:val="20"/>
              </w:rPr>
              <w:t>, aunque con menor claridad o cohesión entre ellos.</w:t>
            </w:r>
          </w:p>
          <w:p w14:paraId="300402E6" w14:textId="77777777" w:rsidR="00DF3C9B" w:rsidRPr="00254F19" w:rsidRDefault="00DF3C9B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24F00195" w14:textId="77777777" w:rsidR="00DF3C9B" w:rsidRPr="003A5B45" w:rsidRDefault="00DF3C9B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  <w:r w:rsidRPr="003A5B45">
              <w:rPr>
                <w:rFonts w:cs="Calibri"/>
                <w:b/>
                <w:bCs/>
                <w:color w:val="323232"/>
                <w:sz w:val="20"/>
                <w:szCs w:val="20"/>
              </w:rPr>
              <w:t>0,5 puntos</w:t>
            </w:r>
          </w:p>
          <w:p w14:paraId="2679644F" w14:textId="77777777" w:rsidR="00DF3C9B" w:rsidRPr="003A5B45" w:rsidRDefault="00DF3C9B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</w:p>
          <w:p w14:paraId="1A09E080" w14:textId="77777777" w:rsidR="00DF3C9B" w:rsidRPr="003A5B45" w:rsidRDefault="00DF3C9B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  <w:r w:rsidRPr="003A5B45">
              <w:rPr>
                <w:rFonts w:cs="Calibri"/>
                <w:color w:val="323232"/>
                <w:sz w:val="20"/>
                <w:szCs w:val="20"/>
              </w:rPr>
              <w:t xml:space="preserve">El </w:t>
            </w:r>
            <w:proofErr w:type="spellStart"/>
            <w:r w:rsidRPr="003A5B45">
              <w:rPr>
                <w:rFonts w:cs="Calibri"/>
                <w:color w:val="323232"/>
                <w:sz w:val="20"/>
                <w:szCs w:val="20"/>
              </w:rPr>
              <w:t>dashboard</w:t>
            </w:r>
            <w:proofErr w:type="spellEnd"/>
            <w:r w:rsidRPr="003A5B45">
              <w:rPr>
                <w:rFonts w:cs="Calibri"/>
                <w:color w:val="323232"/>
                <w:sz w:val="20"/>
                <w:szCs w:val="20"/>
              </w:rPr>
              <w:t xml:space="preserve"> presenta elementos de </w:t>
            </w:r>
            <w:proofErr w:type="spellStart"/>
            <w:r w:rsidRPr="003A5B45">
              <w:rPr>
                <w:rFonts w:cs="Calibri"/>
                <w:color w:val="323232"/>
                <w:sz w:val="20"/>
                <w:szCs w:val="20"/>
              </w:rPr>
              <w:t>storytelling</w:t>
            </w:r>
            <w:proofErr w:type="spellEnd"/>
            <w:r w:rsidRPr="003A5B45">
              <w:rPr>
                <w:rFonts w:cs="Calibri"/>
                <w:color w:val="323232"/>
                <w:sz w:val="20"/>
                <w:szCs w:val="20"/>
              </w:rPr>
              <w:t xml:space="preserve"> de forma parcial o superficial, con escasa relación con la narrativa visual.</w:t>
            </w:r>
          </w:p>
          <w:p w14:paraId="07F65204" w14:textId="77777777" w:rsidR="00DF3C9B" w:rsidRPr="00254F19" w:rsidRDefault="00DF3C9B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0FB509D2" w14:textId="77777777" w:rsidR="00DF3C9B" w:rsidRPr="003A5B45" w:rsidRDefault="00DF3C9B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  <w:r w:rsidRPr="003A5B45">
              <w:rPr>
                <w:rFonts w:cs="Calibri"/>
                <w:b/>
                <w:bCs/>
                <w:color w:val="323232"/>
                <w:sz w:val="20"/>
                <w:szCs w:val="20"/>
              </w:rPr>
              <w:t>0 puntos</w:t>
            </w:r>
          </w:p>
          <w:p w14:paraId="2F4670C4" w14:textId="77777777" w:rsidR="00DF3C9B" w:rsidRPr="003A5B45" w:rsidRDefault="00DF3C9B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</w:p>
          <w:p w14:paraId="3C60E0E0" w14:textId="77777777" w:rsidR="00DF3C9B" w:rsidRPr="003A5B45" w:rsidRDefault="00DF3C9B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  <w:r w:rsidRPr="003A5B45">
              <w:rPr>
                <w:rFonts w:cs="Calibri"/>
                <w:color w:val="323232"/>
                <w:sz w:val="20"/>
                <w:szCs w:val="20"/>
              </w:rPr>
              <w:t xml:space="preserve">El </w:t>
            </w:r>
            <w:proofErr w:type="spellStart"/>
            <w:r w:rsidRPr="003A5B45">
              <w:rPr>
                <w:rFonts w:cs="Calibri"/>
                <w:color w:val="323232"/>
                <w:sz w:val="20"/>
                <w:szCs w:val="20"/>
              </w:rPr>
              <w:t>dashboard</w:t>
            </w:r>
            <w:proofErr w:type="spellEnd"/>
            <w:r w:rsidRPr="003A5B45">
              <w:rPr>
                <w:rFonts w:cs="Calibri"/>
                <w:color w:val="323232"/>
                <w:sz w:val="20"/>
                <w:szCs w:val="20"/>
              </w:rPr>
              <w:t xml:space="preserve"> no incorpora elementos de </w:t>
            </w:r>
            <w:proofErr w:type="spellStart"/>
            <w:r w:rsidRPr="003A5B45">
              <w:rPr>
                <w:rFonts w:cs="Calibri"/>
                <w:color w:val="323232"/>
                <w:sz w:val="20"/>
                <w:szCs w:val="20"/>
              </w:rPr>
              <w:t>storytelling</w:t>
            </w:r>
            <w:proofErr w:type="spellEnd"/>
            <w:r w:rsidRPr="003A5B45">
              <w:rPr>
                <w:rFonts w:cs="Calibri"/>
                <w:color w:val="323232"/>
                <w:sz w:val="20"/>
                <w:szCs w:val="20"/>
              </w:rPr>
              <w:t xml:space="preserve"> relevantes o estos son irrelevantes para el proyecto.</w:t>
            </w:r>
          </w:p>
          <w:p w14:paraId="6B9FCAC3" w14:textId="77777777" w:rsidR="00DF3C9B" w:rsidRPr="00E844E5" w:rsidRDefault="00DF3C9B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</w:p>
          <w:p w14:paraId="6C328F6D" w14:textId="77777777" w:rsidR="00DF3C9B" w:rsidRPr="00254F19" w:rsidRDefault="00DF3C9B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</w:p>
        </w:tc>
      </w:tr>
      <w:tr w:rsidR="00DF3C9B" w:rsidRPr="00254F19" w14:paraId="4C8DE909" w14:textId="77777777" w:rsidTr="008E2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59A4A88" w14:textId="77777777" w:rsidR="00DF3C9B" w:rsidRPr="00254F19" w:rsidRDefault="00DF3C9B" w:rsidP="008E2386">
            <w:pPr>
              <w:jc w:val="left"/>
              <w:rPr>
                <w:rFonts w:cs="Calibri"/>
                <w:sz w:val="20"/>
                <w:szCs w:val="20"/>
              </w:rPr>
            </w:pPr>
            <w:r w:rsidRPr="00802DC0">
              <w:rPr>
                <w:rFonts w:cs="Calibri"/>
                <w:sz w:val="20"/>
                <w:szCs w:val="20"/>
              </w:rPr>
              <w:t>Criterio 5. Reflexión crítica sobre el uso de IA: aportes, limitaciones y valoración del proceso</w:t>
            </w: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4B2A2B42" w14:textId="77777777" w:rsidR="00DF3C9B" w:rsidRPr="00802DC0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  <w:r w:rsidRPr="00802DC0">
              <w:rPr>
                <w:rFonts w:cs="Calibri"/>
                <w:b/>
                <w:bCs/>
                <w:color w:val="323232"/>
                <w:sz w:val="20"/>
                <w:szCs w:val="20"/>
              </w:rPr>
              <w:t>1 punto</w:t>
            </w:r>
          </w:p>
          <w:p w14:paraId="2BCA5360" w14:textId="77777777" w:rsidR="00DF3C9B" w:rsidRPr="00802DC0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</w:p>
          <w:p w14:paraId="0BED5FE5" w14:textId="77777777" w:rsidR="00DF3C9B" w:rsidRPr="00254F19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  <w:r w:rsidRPr="00802DC0">
              <w:rPr>
                <w:rFonts w:cs="Calibri"/>
                <w:color w:val="323232"/>
                <w:sz w:val="20"/>
                <w:szCs w:val="20"/>
              </w:rPr>
              <w:t>La reflexión es crítica, clara y bien estructurada, valorando los aportes, limitaciones y utilidad de la IA en el proceso de diseño y análisis.</w:t>
            </w: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2C849BC0" w14:textId="77777777" w:rsidR="00DF3C9B" w:rsidRPr="00802DC0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  <w:r w:rsidRPr="00802DC0">
              <w:rPr>
                <w:rFonts w:cs="Calibri"/>
                <w:b/>
                <w:bCs/>
                <w:color w:val="323232"/>
                <w:sz w:val="20"/>
                <w:szCs w:val="20"/>
              </w:rPr>
              <w:t>0,75 puntos</w:t>
            </w:r>
          </w:p>
          <w:p w14:paraId="7657DA21" w14:textId="77777777" w:rsidR="00DF3C9B" w:rsidRPr="00802DC0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</w:p>
          <w:p w14:paraId="23582BD6" w14:textId="77777777" w:rsidR="00DF3C9B" w:rsidRPr="00802DC0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  <w:r w:rsidRPr="00802DC0">
              <w:rPr>
                <w:rFonts w:cs="Calibri"/>
                <w:color w:val="323232"/>
                <w:sz w:val="20"/>
                <w:szCs w:val="20"/>
              </w:rPr>
              <w:t>La reflexión describe de manera adecuada el uso de la IA, con alguna limitación en la valoración crítica.</w:t>
            </w:r>
          </w:p>
          <w:p w14:paraId="0896705C" w14:textId="77777777" w:rsidR="00DF3C9B" w:rsidRPr="00254F19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0E613511" w14:textId="77777777" w:rsidR="00DF3C9B" w:rsidRPr="00B25FFE" w:rsidRDefault="00DF3C9B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  <w:r w:rsidRPr="00B25FFE">
              <w:rPr>
                <w:b/>
                <w:bCs/>
                <w:color w:val="323232"/>
                <w:sz w:val="20"/>
                <w:szCs w:val="20"/>
              </w:rPr>
              <w:t>0,5 puntos</w:t>
            </w:r>
          </w:p>
          <w:p w14:paraId="423D9721" w14:textId="77777777" w:rsidR="00DF3C9B" w:rsidRPr="00B25FFE" w:rsidRDefault="00DF3C9B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</w:p>
          <w:p w14:paraId="4FDBB18B" w14:textId="77777777" w:rsidR="00DF3C9B" w:rsidRPr="00802DC0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  <w:r w:rsidRPr="00802DC0">
              <w:rPr>
                <w:rFonts w:cs="Calibri"/>
                <w:color w:val="323232"/>
                <w:sz w:val="20"/>
                <w:szCs w:val="20"/>
              </w:rPr>
              <w:t>La reflexión es superficial o incompleta, con escasa valoración sobre el uso y limitaciones de la IA.</w:t>
            </w:r>
          </w:p>
          <w:p w14:paraId="3A36F232" w14:textId="77777777" w:rsidR="00DF3C9B" w:rsidRPr="00254F19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68F633B1" w14:textId="77777777" w:rsidR="00DF3C9B" w:rsidRPr="00C0546D" w:rsidRDefault="00DF3C9B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  <w:r w:rsidRPr="00C0546D">
              <w:rPr>
                <w:b/>
                <w:bCs/>
                <w:color w:val="323232"/>
                <w:sz w:val="20"/>
                <w:szCs w:val="20"/>
              </w:rPr>
              <w:t>0 puntos</w:t>
            </w:r>
          </w:p>
          <w:p w14:paraId="4829EABC" w14:textId="77777777" w:rsidR="00DF3C9B" w:rsidRDefault="00DF3C9B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</w:p>
          <w:p w14:paraId="0B1F1B8C" w14:textId="77777777" w:rsidR="00DF3C9B" w:rsidRPr="00B25FFE" w:rsidRDefault="00DF3C9B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23232"/>
                <w:sz w:val="20"/>
                <w:szCs w:val="20"/>
              </w:rPr>
            </w:pPr>
            <w:r w:rsidRPr="00B25FFE">
              <w:rPr>
                <w:color w:val="323232"/>
                <w:sz w:val="20"/>
                <w:szCs w:val="20"/>
              </w:rPr>
              <w:t>La reflexión es insuficiente o no se presenta.</w:t>
            </w:r>
          </w:p>
          <w:p w14:paraId="437076E4" w14:textId="77777777" w:rsidR="00DF3C9B" w:rsidRPr="00254F19" w:rsidRDefault="00DF3C9B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</w:p>
        </w:tc>
      </w:tr>
    </w:tbl>
    <w:p w14:paraId="2B74B1D1" w14:textId="77777777" w:rsidR="00DF3C9B" w:rsidRPr="00251699" w:rsidRDefault="00DF3C9B" w:rsidP="005C4BE9">
      <w:pPr>
        <w:spacing w:after="160" w:line="259" w:lineRule="auto"/>
        <w:jc w:val="left"/>
        <w:rPr>
          <w:rStyle w:val="Cdigofuenteinline"/>
          <w:lang w:val="es-ES"/>
        </w:rPr>
      </w:pPr>
    </w:p>
    <w:sectPr w:rsidR="00DF3C9B" w:rsidRPr="00251699" w:rsidSect="002C0E95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14DC4" w14:textId="77777777" w:rsidR="001D55A8" w:rsidRDefault="001D55A8" w:rsidP="00C50246">
      <w:pPr>
        <w:spacing w:line="240" w:lineRule="auto"/>
      </w:pPr>
      <w:r>
        <w:separator/>
      </w:r>
    </w:p>
  </w:endnote>
  <w:endnote w:type="continuationSeparator" w:id="0">
    <w:p w14:paraId="44AEA4B7" w14:textId="77777777" w:rsidR="001D55A8" w:rsidRDefault="001D55A8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5F0AFB7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8A49E" w14:textId="77777777" w:rsidR="001D55A8" w:rsidRDefault="001D55A8" w:rsidP="00C50246">
      <w:pPr>
        <w:spacing w:line="240" w:lineRule="auto"/>
      </w:pPr>
      <w:r>
        <w:separator/>
      </w:r>
    </w:p>
  </w:footnote>
  <w:footnote w:type="continuationSeparator" w:id="0">
    <w:p w14:paraId="17054231" w14:textId="77777777" w:rsidR="001D55A8" w:rsidRDefault="001D55A8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3BBBA430" w:rsidR="005C4BE9" w:rsidRPr="00472B27" w:rsidRDefault="00B406B4" w:rsidP="00B406B4">
          <w:pPr>
            <w:pStyle w:val="Textocajaactividades"/>
          </w:pPr>
          <w:r w:rsidRPr="00B406B4">
            <w:t>Fundamentos de Visualización para el Análisis de Datos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E4C2FFC"/>
    <w:multiLevelType w:val="multilevel"/>
    <w:tmpl w:val="285C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12F91AAA"/>
    <w:multiLevelType w:val="multilevel"/>
    <w:tmpl w:val="B37C3B20"/>
    <w:numStyleLink w:val="VietasUNIR"/>
  </w:abstractNum>
  <w:abstractNum w:abstractNumId="18" w15:restartNumberingAfterBreak="0">
    <w:nsid w:val="174F6026"/>
    <w:multiLevelType w:val="multilevel"/>
    <w:tmpl w:val="B37C3B20"/>
    <w:numStyleLink w:val="VietasUNIR"/>
  </w:abstractNum>
  <w:abstractNum w:abstractNumId="19" w15:restartNumberingAfterBreak="0">
    <w:nsid w:val="1DF320F6"/>
    <w:multiLevelType w:val="multilevel"/>
    <w:tmpl w:val="8FE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9A2782"/>
    <w:multiLevelType w:val="multilevel"/>
    <w:tmpl w:val="B37C3B20"/>
    <w:numStyleLink w:val="VietasUNIR"/>
  </w:abstractNum>
  <w:abstractNum w:abstractNumId="21" w15:restartNumberingAfterBreak="0">
    <w:nsid w:val="2B8257FE"/>
    <w:multiLevelType w:val="multilevel"/>
    <w:tmpl w:val="E624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5211C9"/>
    <w:multiLevelType w:val="multilevel"/>
    <w:tmpl w:val="F7A8A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A73223"/>
    <w:multiLevelType w:val="multilevel"/>
    <w:tmpl w:val="2626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6A19DD"/>
    <w:multiLevelType w:val="multilevel"/>
    <w:tmpl w:val="FCB6914A"/>
    <w:numStyleLink w:val="VietasUNIRcombinada"/>
  </w:abstractNum>
  <w:abstractNum w:abstractNumId="25" w15:restartNumberingAfterBreak="0">
    <w:nsid w:val="314134D7"/>
    <w:multiLevelType w:val="multilevel"/>
    <w:tmpl w:val="B37C3B20"/>
    <w:numStyleLink w:val="VietasUNIR"/>
  </w:abstractNum>
  <w:abstractNum w:abstractNumId="26" w15:restartNumberingAfterBreak="0">
    <w:nsid w:val="331735AD"/>
    <w:multiLevelType w:val="multilevel"/>
    <w:tmpl w:val="B37C3B20"/>
    <w:numStyleLink w:val="VietasUNIR"/>
  </w:abstractNum>
  <w:abstractNum w:abstractNumId="27" w15:restartNumberingAfterBreak="0">
    <w:nsid w:val="34031F9F"/>
    <w:multiLevelType w:val="multilevel"/>
    <w:tmpl w:val="B37C3B20"/>
    <w:numStyleLink w:val="VietasUNIR"/>
  </w:abstractNum>
  <w:abstractNum w:abstractNumId="28" w15:restartNumberingAfterBreak="0">
    <w:nsid w:val="34461A19"/>
    <w:multiLevelType w:val="multilevel"/>
    <w:tmpl w:val="B0E0186E"/>
    <w:numStyleLink w:val="NumeracinTest"/>
  </w:abstractNum>
  <w:abstractNum w:abstractNumId="29" w15:restartNumberingAfterBreak="0">
    <w:nsid w:val="39984B96"/>
    <w:multiLevelType w:val="multilevel"/>
    <w:tmpl w:val="B37C3B20"/>
    <w:numStyleLink w:val="VietasUNIR"/>
  </w:abstractNum>
  <w:abstractNum w:abstractNumId="30" w15:restartNumberingAfterBreak="0">
    <w:nsid w:val="42AC73EE"/>
    <w:multiLevelType w:val="multilevel"/>
    <w:tmpl w:val="B0E0186E"/>
    <w:numStyleLink w:val="NumeracinTest"/>
  </w:abstractNum>
  <w:abstractNum w:abstractNumId="31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AF60E94"/>
    <w:multiLevelType w:val="multilevel"/>
    <w:tmpl w:val="B0E0186E"/>
    <w:numStyleLink w:val="NumeracinTest"/>
  </w:abstractNum>
  <w:abstractNum w:abstractNumId="33" w15:restartNumberingAfterBreak="0">
    <w:nsid w:val="4C232476"/>
    <w:multiLevelType w:val="multilevel"/>
    <w:tmpl w:val="EE78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255449"/>
    <w:multiLevelType w:val="multilevel"/>
    <w:tmpl w:val="B37C3B20"/>
    <w:numStyleLink w:val="VietasUNIR"/>
  </w:abstractNum>
  <w:abstractNum w:abstractNumId="35" w15:restartNumberingAfterBreak="0">
    <w:nsid w:val="4EB95FAC"/>
    <w:multiLevelType w:val="multilevel"/>
    <w:tmpl w:val="B37C3B20"/>
    <w:numStyleLink w:val="VietasUNIR"/>
  </w:abstractNum>
  <w:abstractNum w:abstractNumId="36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8" w15:restartNumberingAfterBreak="0">
    <w:nsid w:val="5A890AAF"/>
    <w:multiLevelType w:val="multilevel"/>
    <w:tmpl w:val="B37C3B20"/>
    <w:numStyleLink w:val="VietasUNIR"/>
  </w:abstractNum>
  <w:abstractNum w:abstractNumId="39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674218A6"/>
    <w:multiLevelType w:val="multilevel"/>
    <w:tmpl w:val="B37C3B20"/>
    <w:numStyleLink w:val="VietasUNIR"/>
  </w:abstractNum>
  <w:abstractNum w:abstractNumId="41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72C375A5"/>
    <w:multiLevelType w:val="multilevel"/>
    <w:tmpl w:val="1308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051B0D"/>
    <w:multiLevelType w:val="multilevel"/>
    <w:tmpl w:val="0686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B675C3"/>
    <w:multiLevelType w:val="multilevel"/>
    <w:tmpl w:val="B37C3B20"/>
    <w:numStyleLink w:val="VietasUNIR"/>
  </w:abstractNum>
  <w:abstractNum w:abstractNumId="45" w15:restartNumberingAfterBreak="0">
    <w:nsid w:val="7F424AEC"/>
    <w:multiLevelType w:val="multilevel"/>
    <w:tmpl w:val="EE805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143963383">
    <w:abstractNumId w:val="37"/>
  </w:num>
  <w:num w:numId="2" w16cid:durableId="736435421">
    <w:abstractNumId w:val="34"/>
  </w:num>
  <w:num w:numId="3" w16cid:durableId="1360738005">
    <w:abstractNumId w:val="25"/>
  </w:num>
  <w:num w:numId="4" w16cid:durableId="1208832100">
    <w:abstractNumId w:val="26"/>
  </w:num>
  <w:num w:numId="5" w16cid:durableId="656104876">
    <w:abstractNumId w:val="20"/>
  </w:num>
  <w:num w:numId="6" w16cid:durableId="1347445462">
    <w:abstractNumId w:val="27"/>
  </w:num>
  <w:num w:numId="7" w16cid:durableId="1777943868">
    <w:abstractNumId w:val="36"/>
  </w:num>
  <w:num w:numId="8" w16cid:durableId="1028794381">
    <w:abstractNumId w:val="38"/>
  </w:num>
  <w:num w:numId="9" w16cid:durableId="556744420">
    <w:abstractNumId w:val="41"/>
  </w:num>
  <w:num w:numId="10" w16cid:durableId="1793282808">
    <w:abstractNumId w:val="10"/>
  </w:num>
  <w:num w:numId="11" w16cid:durableId="99960169">
    <w:abstractNumId w:val="46"/>
  </w:num>
  <w:num w:numId="12" w16cid:durableId="846359543">
    <w:abstractNumId w:val="28"/>
  </w:num>
  <w:num w:numId="13" w16cid:durableId="663977191">
    <w:abstractNumId w:val="44"/>
  </w:num>
  <w:num w:numId="14" w16cid:durableId="1823889564">
    <w:abstractNumId w:val="32"/>
  </w:num>
  <w:num w:numId="15" w16cid:durableId="1963416990">
    <w:abstractNumId w:val="17"/>
  </w:num>
  <w:num w:numId="16" w16cid:durableId="1998533667">
    <w:abstractNumId w:val="30"/>
  </w:num>
  <w:num w:numId="17" w16cid:durableId="1154181703">
    <w:abstractNumId w:val="29"/>
  </w:num>
  <w:num w:numId="18" w16cid:durableId="1649048276">
    <w:abstractNumId w:val="12"/>
  </w:num>
  <w:num w:numId="19" w16cid:durableId="771168520">
    <w:abstractNumId w:val="40"/>
  </w:num>
  <w:num w:numId="20" w16cid:durableId="1916625756">
    <w:abstractNumId w:val="1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20067762">
    <w:abstractNumId w:val="3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66461416">
    <w:abstractNumId w:val="4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10514660">
    <w:abstractNumId w:val="31"/>
  </w:num>
  <w:num w:numId="24" w16cid:durableId="71851648">
    <w:abstractNumId w:val="14"/>
  </w:num>
  <w:num w:numId="25" w16cid:durableId="345793843">
    <w:abstractNumId w:val="16"/>
  </w:num>
  <w:num w:numId="26" w16cid:durableId="1021855321">
    <w:abstractNumId w:val="11"/>
  </w:num>
  <w:num w:numId="27" w16cid:durableId="16006804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51555939">
    <w:abstractNumId w:val="8"/>
  </w:num>
  <w:num w:numId="29" w16cid:durableId="1239558103">
    <w:abstractNumId w:val="3"/>
  </w:num>
  <w:num w:numId="30" w16cid:durableId="215511279">
    <w:abstractNumId w:val="2"/>
  </w:num>
  <w:num w:numId="31" w16cid:durableId="81949810">
    <w:abstractNumId w:val="1"/>
  </w:num>
  <w:num w:numId="32" w16cid:durableId="1221552203">
    <w:abstractNumId w:val="0"/>
  </w:num>
  <w:num w:numId="33" w16cid:durableId="2109346000">
    <w:abstractNumId w:val="9"/>
  </w:num>
  <w:num w:numId="34" w16cid:durableId="625162660">
    <w:abstractNumId w:val="7"/>
  </w:num>
  <w:num w:numId="35" w16cid:durableId="2011324342">
    <w:abstractNumId w:val="6"/>
  </w:num>
  <w:num w:numId="36" w16cid:durableId="1947345356">
    <w:abstractNumId w:val="5"/>
  </w:num>
  <w:num w:numId="37" w16cid:durableId="2052873949">
    <w:abstractNumId w:val="4"/>
  </w:num>
  <w:num w:numId="38" w16cid:durableId="718093475">
    <w:abstractNumId w:val="39"/>
  </w:num>
  <w:num w:numId="39" w16cid:durableId="92752608">
    <w:abstractNumId w:val="13"/>
  </w:num>
  <w:num w:numId="40" w16cid:durableId="364595584">
    <w:abstractNumId w:val="24"/>
  </w:num>
  <w:num w:numId="41" w16cid:durableId="1265268654">
    <w:abstractNumId w:val="42"/>
  </w:num>
  <w:num w:numId="42" w16cid:durableId="1684816917">
    <w:abstractNumId w:val="45"/>
  </w:num>
  <w:num w:numId="43" w16cid:durableId="2141262957">
    <w:abstractNumId w:val="33"/>
  </w:num>
  <w:num w:numId="44" w16cid:durableId="136923345">
    <w:abstractNumId w:val="21"/>
  </w:num>
  <w:num w:numId="45" w16cid:durableId="1981686635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32655239">
    <w:abstractNumId w:val="43"/>
  </w:num>
  <w:num w:numId="47" w16cid:durableId="531302933">
    <w:abstractNumId w:val="15"/>
  </w:num>
  <w:num w:numId="48" w16cid:durableId="1494489180">
    <w:abstractNumId w:val="22"/>
  </w:num>
  <w:num w:numId="49" w16cid:durableId="1320889231">
    <w:abstractNumId w:val="23"/>
  </w:num>
  <w:num w:numId="50" w16cid:durableId="906570935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542F"/>
    <w:rsid w:val="00016003"/>
    <w:rsid w:val="00025684"/>
    <w:rsid w:val="000303F8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E6497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4F0A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1EDB"/>
    <w:rsid w:val="001B4871"/>
    <w:rsid w:val="001B64D3"/>
    <w:rsid w:val="001B7F82"/>
    <w:rsid w:val="001C1813"/>
    <w:rsid w:val="001D0997"/>
    <w:rsid w:val="001D55A8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46EAA"/>
    <w:rsid w:val="00250A71"/>
    <w:rsid w:val="00251699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08B7"/>
    <w:rsid w:val="00301D6A"/>
    <w:rsid w:val="00302FF8"/>
    <w:rsid w:val="003034F5"/>
    <w:rsid w:val="003117D6"/>
    <w:rsid w:val="00320378"/>
    <w:rsid w:val="00322210"/>
    <w:rsid w:val="003224A0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17C5"/>
    <w:rsid w:val="0037683C"/>
    <w:rsid w:val="0038019E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72229"/>
    <w:rsid w:val="00475007"/>
    <w:rsid w:val="004932C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E5B4F"/>
    <w:rsid w:val="004F1492"/>
    <w:rsid w:val="004F1F3F"/>
    <w:rsid w:val="004F290D"/>
    <w:rsid w:val="004F5D83"/>
    <w:rsid w:val="004F66CC"/>
    <w:rsid w:val="0050065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1ACA"/>
    <w:rsid w:val="00566823"/>
    <w:rsid w:val="00574B3D"/>
    <w:rsid w:val="00575580"/>
    <w:rsid w:val="0058112D"/>
    <w:rsid w:val="005820B3"/>
    <w:rsid w:val="005B0856"/>
    <w:rsid w:val="005B0CDF"/>
    <w:rsid w:val="005C12D9"/>
    <w:rsid w:val="005C1D3F"/>
    <w:rsid w:val="005C4BE9"/>
    <w:rsid w:val="005C520D"/>
    <w:rsid w:val="005D2544"/>
    <w:rsid w:val="005E0B6D"/>
    <w:rsid w:val="005F240A"/>
    <w:rsid w:val="005F2851"/>
    <w:rsid w:val="006020A7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25070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76BC5"/>
    <w:rsid w:val="006825B0"/>
    <w:rsid w:val="00697E5F"/>
    <w:rsid w:val="006A210E"/>
    <w:rsid w:val="006B3751"/>
    <w:rsid w:val="006B683F"/>
    <w:rsid w:val="006C52A0"/>
    <w:rsid w:val="006C7BB7"/>
    <w:rsid w:val="006D1870"/>
    <w:rsid w:val="006E3957"/>
    <w:rsid w:val="006F170A"/>
    <w:rsid w:val="006F5606"/>
    <w:rsid w:val="006F7317"/>
    <w:rsid w:val="006F79F1"/>
    <w:rsid w:val="007003E2"/>
    <w:rsid w:val="00702914"/>
    <w:rsid w:val="0070363F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37996"/>
    <w:rsid w:val="007425E0"/>
    <w:rsid w:val="00744D29"/>
    <w:rsid w:val="00745244"/>
    <w:rsid w:val="007453F9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80B80"/>
    <w:rsid w:val="00790FC0"/>
    <w:rsid w:val="00793399"/>
    <w:rsid w:val="00795B73"/>
    <w:rsid w:val="00797EF2"/>
    <w:rsid w:val="007A0245"/>
    <w:rsid w:val="007A0588"/>
    <w:rsid w:val="007A34FD"/>
    <w:rsid w:val="007B15E7"/>
    <w:rsid w:val="007B3AE6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F52"/>
    <w:rsid w:val="00891011"/>
    <w:rsid w:val="00891308"/>
    <w:rsid w:val="008A1042"/>
    <w:rsid w:val="008B1C85"/>
    <w:rsid w:val="008B6154"/>
    <w:rsid w:val="008B7EF4"/>
    <w:rsid w:val="008C09DB"/>
    <w:rsid w:val="008C4127"/>
    <w:rsid w:val="008C4BB2"/>
    <w:rsid w:val="008C71B9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2C15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3ECA"/>
    <w:rsid w:val="009F7B85"/>
    <w:rsid w:val="00A02D9D"/>
    <w:rsid w:val="00A03B7E"/>
    <w:rsid w:val="00A17600"/>
    <w:rsid w:val="00A20F71"/>
    <w:rsid w:val="00A24FD0"/>
    <w:rsid w:val="00A25C8F"/>
    <w:rsid w:val="00A3105A"/>
    <w:rsid w:val="00A44C83"/>
    <w:rsid w:val="00A46D9E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1A33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6B4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03C2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C006FD"/>
    <w:rsid w:val="00C01390"/>
    <w:rsid w:val="00C059ED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5E43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39FC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3C9B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65A7A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95D2B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0543"/>
    <w:rsid w:val="00ED3160"/>
    <w:rsid w:val="00ED56EF"/>
    <w:rsid w:val="00ED5A97"/>
    <w:rsid w:val="00ED6BDC"/>
    <w:rsid w:val="00EE3286"/>
    <w:rsid w:val="00EE3477"/>
    <w:rsid w:val="00EE6C97"/>
    <w:rsid w:val="00EF1986"/>
    <w:rsid w:val="00F0115D"/>
    <w:rsid w:val="00F0370C"/>
    <w:rsid w:val="00F05A49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B3FAC"/>
    <w:rsid w:val="00FC4435"/>
    <w:rsid w:val="00FC582A"/>
    <w:rsid w:val="00FD1A84"/>
    <w:rsid w:val="00FD61E0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">
    <w:name w:val="Código"/>
    <w:basedOn w:val="Normal"/>
    <w:link w:val="Cdigo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Car">
    <w:name w:val="Código Car"/>
    <w:basedOn w:val="Fuentedeprrafopredeter"/>
    <w:link w:val="Cdigo"/>
    <w:rsid w:val="004E5B4F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Car"/>
    <w:uiPriority w:val="1"/>
    <w:qFormat/>
    <w:rsid w:val="00E65A7A"/>
    <w:rPr>
      <w:rFonts w:ascii="Consolas" w:hAnsi="Consolas" w:cs="UnitOT-Light"/>
      <w:color w:val="333333"/>
      <w:sz w:val="20"/>
      <w:szCs w:val="20"/>
      <w:lang w:val="en-IE" w:eastAsia="es-ES"/>
    </w:rPr>
  </w:style>
  <w:style w:type="paragraph" w:styleId="Revisin">
    <w:name w:val="Revision"/>
    <w:hidden/>
    <w:uiPriority w:val="99"/>
    <w:semiHidden/>
    <w:rsid w:val="00D15E43"/>
    <w:pPr>
      <w:spacing w:after="0" w:line="240" w:lineRule="auto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customStyle="1" w:styleId="Default">
    <w:name w:val="Default"/>
    <w:rsid w:val="00DF3C9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2FEC5D2877F0479529780A4FCDE081" ma:contentTypeVersion="12" ma:contentTypeDescription="Crear nuevo documento." ma:contentTypeScope="" ma:versionID="17f0c5c25109849cacfd947214b5d486">
  <xsd:schema xmlns:xsd="http://www.w3.org/2001/XMLSchema" xmlns:xs="http://www.w3.org/2001/XMLSchema" xmlns:p="http://schemas.microsoft.com/office/2006/metadata/properties" xmlns:ns2="a126b2b0-81af-4ed5-a148-795ff2f44428" xmlns:ns3="0a70e875-3d35-4be2-921f-7117c31bab9b" targetNamespace="http://schemas.microsoft.com/office/2006/metadata/properties" ma:root="true" ma:fieldsID="d34bbb1c889ae4b1ec192df9ad994052" ns2:_="" ns3:_="">
    <xsd:import namespace="a126b2b0-81af-4ed5-a148-795ff2f44428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6b2b0-81af-4ed5-a148-795ff2f444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26b2b0-81af-4ed5-a148-795ff2f44428">
      <Terms xmlns="http://schemas.microsoft.com/office/infopath/2007/PartnerControls"/>
    </lcf76f155ced4ddcb4097134ff3c332f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EB8747-1B98-4492-819C-02CFDFD9C1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26b2b0-81af-4ed5-a148-795ff2f44428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a126b2b0-81af-4ed5-a148-795ff2f44428"/>
    <ds:schemaRef ds:uri="0a70e875-3d35-4be2-921f-7117c31bab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1064</Words>
  <Characters>5857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Sarai Terrón Monasterio</cp:lastModifiedBy>
  <cp:revision>5</cp:revision>
  <cp:lastPrinted>2017-11-10T07:47:00Z</cp:lastPrinted>
  <dcterms:created xsi:type="dcterms:W3CDTF">2025-06-30T16:48:00Z</dcterms:created>
  <dcterms:modified xsi:type="dcterms:W3CDTF">2025-11-03T10:06:00Z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0x010100942FEC5D2877F0479529780A4FCDE081</vt:lpwstr>
  </property>
  <property fmtid="{D5CDD505-2E9C-101B-9397-08002B2CF9AE}" pid="3" name="Order">
    <vt:r8>61810900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