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 Luca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Emanuele Simone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dei Tribunali 2, 49481 Vicenza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1983-12-01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PV0650613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2021-09-05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2031-09-04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+39 392 3135507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emanuele.deluca@fastweb.it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International School for Advanced Studies (SISSA) (2007), University of Rome La Sapienza (2011)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RAI Radiotelevisione Italiana S.p.A.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Publisher (103000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father,2011,Neurosurgeon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940000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1240000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1202800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