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B0DDA" w14:textId="3C669662" w:rsidR="00E24150" w:rsidRDefault="00E24150">
      <w:r>
        <w:t>To run this tic tac toe integrated with chat feature:</w:t>
      </w:r>
    </w:p>
    <w:p w14:paraId="1DC9CB35" w14:textId="16555206" w:rsidR="00E24150" w:rsidRDefault="00E24150">
      <w:r>
        <w:t>1</w:t>
      </w:r>
      <w:r w:rsidRPr="00E24150">
        <w:rPr>
          <w:vertAlign w:val="superscript"/>
        </w:rPr>
        <w:t>st</w:t>
      </w:r>
      <w:r>
        <w:t>: Click and open the TicTacToe.sln</w:t>
      </w:r>
    </w:p>
    <w:p w14:paraId="0894F6BB" w14:textId="45B22DC4" w:rsidR="00E24150" w:rsidRDefault="00E24150">
      <w:r>
        <w:t>2</w:t>
      </w:r>
      <w:r w:rsidRPr="00E24150">
        <w:rPr>
          <w:vertAlign w:val="superscript"/>
        </w:rPr>
        <w:t>nd</w:t>
      </w:r>
      <w:r>
        <w:t>: Click on the green play button that looks like this |&gt;</w:t>
      </w:r>
    </w:p>
    <w:p w14:paraId="187B21FD" w14:textId="06AACFAF" w:rsidR="00E24150" w:rsidRDefault="00E24150">
      <w:r>
        <w:rPr>
          <w:noProof/>
        </w:rPr>
        <w:drawing>
          <wp:inline distT="0" distB="0" distL="0" distR="0" wp14:anchorId="4A40AC67" wp14:editId="3FE615A8">
            <wp:extent cx="5731510" cy="3223895"/>
            <wp:effectExtent l="0" t="0" r="2540" b="0"/>
            <wp:docPr id="833896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5ED1" w14:textId="0F50C7B0" w:rsidR="00E24150" w:rsidRDefault="00E24150">
      <w:r>
        <w:t>3</w:t>
      </w:r>
      <w:r w:rsidRPr="00E24150">
        <w:rPr>
          <w:vertAlign w:val="superscript"/>
        </w:rPr>
        <w:t>rd</w:t>
      </w:r>
      <w:r>
        <w:t>: Once run and opened, input a desired username in the input text box and host a game.</w:t>
      </w:r>
    </w:p>
    <w:p w14:paraId="677D99EB" w14:textId="2114DCA7" w:rsidR="00E24150" w:rsidRDefault="00E24150">
      <w:r>
        <w:t>4</w:t>
      </w:r>
      <w:r w:rsidRPr="00E24150">
        <w:rPr>
          <w:vertAlign w:val="superscript"/>
        </w:rPr>
        <w:t>th</w:t>
      </w:r>
      <w:r>
        <w:t>: To join a game, copy the local host link above, open a new tab and paste it on the new tab.</w:t>
      </w:r>
    </w:p>
    <w:p w14:paraId="30E47E78" w14:textId="21629489" w:rsidR="00E24150" w:rsidRDefault="00E24150">
      <w:r>
        <w:rPr>
          <w:noProof/>
        </w:rPr>
        <w:drawing>
          <wp:inline distT="0" distB="0" distL="0" distR="0" wp14:anchorId="5B6308D7" wp14:editId="2D877025">
            <wp:extent cx="5731510" cy="3223895"/>
            <wp:effectExtent l="0" t="0" r="2540" b="0"/>
            <wp:docPr id="2882856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560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9775" w14:textId="104E7912" w:rsidR="00E24150" w:rsidRDefault="00E24150">
      <w:r>
        <w:lastRenderedPageBreak/>
        <w:t>5</w:t>
      </w:r>
      <w:r w:rsidRPr="00E24150">
        <w:rPr>
          <w:vertAlign w:val="superscript"/>
        </w:rPr>
        <w:t>th</w:t>
      </w:r>
      <w:r>
        <w:t>: 2 players can now play with one another; additional players can wait in the lobby and chat with other players.</w:t>
      </w:r>
    </w:p>
    <w:p w14:paraId="48F133AB" w14:textId="17065C3C" w:rsidR="00E5027A" w:rsidRDefault="00E5027A">
      <w:r>
        <w:rPr>
          <w:noProof/>
        </w:rPr>
        <w:drawing>
          <wp:inline distT="0" distB="0" distL="0" distR="0" wp14:anchorId="5F9D8F30" wp14:editId="0B683035">
            <wp:extent cx="5731510" cy="3223895"/>
            <wp:effectExtent l="0" t="0" r="2540" b="0"/>
            <wp:docPr id="19553015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9CAD2" w14:textId="49BDA4CD" w:rsidR="00BB6F87" w:rsidRDefault="00BB6F87"/>
    <w:sectPr w:rsidR="00BB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50"/>
    <w:rsid w:val="002D1B96"/>
    <w:rsid w:val="00BB6F87"/>
    <w:rsid w:val="00E24150"/>
    <w:rsid w:val="00E5027A"/>
    <w:rsid w:val="00E850A8"/>
    <w:rsid w:val="00FF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CE68"/>
  <w15:chartTrackingRefBased/>
  <w15:docId w15:val="{E27BDBF3-EA3B-4B21-AA6B-8D883945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1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Balandra</dc:creator>
  <cp:keywords/>
  <dc:description/>
  <cp:lastModifiedBy>AC Balandra</cp:lastModifiedBy>
  <cp:revision>4</cp:revision>
  <dcterms:created xsi:type="dcterms:W3CDTF">2024-05-04T14:26:00Z</dcterms:created>
  <dcterms:modified xsi:type="dcterms:W3CDTF">2024-05-13T11:51:00Z</dcterms:modified>
</cp:coreProperties>
</file>