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阿里云linux服务器文档</w:t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作者: 潘成明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一、购买阿里云服务器ECS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1，登录阿里云，选择阿里云服务器ECS</w:t>
      </w:r>
    </w:p>
    <w:p>
      <w:r>
        <w:drawing>
          <wp:inline distT="0" distB="0" distL="114300" distR="114300">
            <wp:extent cx="5271135" cy="803275"/>
            <wp:effectExtent l="0" t="0" r="57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2，创建实例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945640"/>
            <wp:effectExtent l="0" t="0" r="15240" b="1651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757555"/>
            <wp:effectExtent l="0" t="0" r="13970" b="444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3，选好配置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852420"/>
            <wp:effectExtent l="0" t="0" r="8890" b="508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4，完成配置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633220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注：记住用户名和密码</w:t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二、配置</w:t>
      </w:r>
      <w:r>
        <w:rPr>
          <w:rFonts w:hint="eastAsia"/>
          <w:lang w:val="en-US" w:eastAsia="zh-CN"/>
        </w:rPr>
        <w:t>linux环境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1，下载xshell，安装成功后，建立连接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6012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58279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9540" cy="431419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2，xshell连接成功后,配置环境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参考链接：</w:t>
      </w:r>
    </w:p>
    <w:p>
      <w:pPr>
        <w:numPr>
          <w:ilvl w:val="0"/>
          <w:numId w:val="0"/>
        </w:num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ab/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/>
          <w:color w:val="0000FF"/>
          <w:sz w:val="28"/>
          <w:szCs w:val="28"/>
          <w:lang w:val="en-US" w:eastAsia="zh-CN"/>
        </w:rPr>
        <w:instrText xml:space="preserve"> HYPERLINK "http://blog.csdn.net/dawangxiong123/article/details/52460413" </w:instrText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7"/>
          <w:rFonts w:hint="eastAsia"/>
          <w:color w:val="0000FF"/>
          <w:sz w:val="28"/>
          <w:szCs w:val="28"/>
          <w:lang w:val="en-US" w:eastAsia="zh-CN"/>
        </w:rPr>
        <w:t>http://blog.csdn.net/dawangxiong123/article/details/52460413</w:t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/>
          <w:color w:val="0000FF"/>
          <w:sz w:val="28"/>
          <w:szCs w:val="28"/>
          <w:lang w:val="en-US" w:eastAsia="zh-CN"/>
        </w:rPr>
        <w:instrText xml:space="preserve"> HYPERLINK "http://blog.csdn.net/zhangbing2434/article/details/50549704" </w:instrText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7"/>
          <w:rFonts w:hint="eastAsia"/>
          <w:color w:val="0000FF"/>
          <w:sz w:val="28"/>
          <w:szCs w:val="28"/>
          <w:lang w:val="en-US" w:eastAsia="zh-CN"/>
        </w:rPr>
        <w:t>http://blog.csdn.net/zhangbing2434/article/details/50549704</w:t>
      </w:r>
      <w:r>
        <w:rPr>
          <w:rFonts w:hint="eastAsia"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3，安装并配置环境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下载阿里云web一键安装包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并将此上传到阿里云服务器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573530"/>
            <wp:effectExtent l="0" t="0" r="1397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Xshell </w:t>
      </w: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: chmod -R 777 sh-1.5.5    获取权限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cd sh-1.5.5             进入文件夹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./install.sh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           安装文件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ascii="Arial" w:hAnsi="Arial" w:eastAsia="宋体" w:cs="Arial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./uninstall.sh</w:t>
      </w:r>
      <w:r>
        <w:rPr>
          <w:rFonts w:hint="eastAsia" w:ascii="Arial" w:hAnsi="Arial" w:eastAsia="宋体" w:cs="Arial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 xml:space="preserve">           卸载文件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选着好版本后开始安装: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43505"/>
            <wp:effectExtent l="0" t="0" r="635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大约等待</w:t>
      </w:r>
      <w:r>
        <w:rPr>
          <w:rFonts w:hint="eastAsia"/>
          <w:lang w:val="en-US" w:eastAsia="zh-CN"/>
        </w:rPr>
        <w:t>20分钟，安装成功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254760"/>
            <wp:effectExtent l="0" t="0" r="1524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eastAsia="zh-CN"/>
        </w:rPr>
        <w:t>输入：</w:t>
      </w:r>
      <w:r>
        <w:rPr>
          <w:rFonts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netstat  -tunpl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 查看安装版本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    </w:t>
      </w:r>
      <w:r>
        <w:rPr>
          <w:rFonts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cat account.log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查看FTP和MYSQL用户名和密码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351405"/>
            <wp:effectExtent l="0" t="0" r="10795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修改密码:  mysqladmin -u root -p旧密码 password 新密码   (mysql 5.1 才能用)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FF0000"/>
          <w:lang w:val="en-US" w:eastAsia="zh-CN"/>
        </w:rPr>
        <w:t>注意:-p旧密码没空格，新密码有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参考: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Style w:val="7"/>
          <w:rFonts w:hint="eastAsia"/>
          <w:lang w:val="en-US" w:eastAsia="zh-CN"/>
        </w:rPr>
        <w:t>http://blog.csdn.net/zml_2015/article/details/50483724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709420"/>
            <wp:effectExtent l="0" t="0" r="7620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启动和停止 : /etc/init.d/mysqld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/etc/init.d/mysqld 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28515" cy="390525"/>
            <wp:effectExtent l="0" t="0" r="63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输入：</w:t>
      </w:r>
      <w:r>
        <w:rPr>
          <w:rFonts w:hint="eastAsia"/>
          <w:lang w:val="en-US" w:eastAsia="zh-CN"/>
        </w:rPr>
        <w:t>mysql -u root -p  然后输入密码 (</w:t>
      </w:r>
      <w:r>
        <w:rPr>
          <w:rFonts w:hint="eastAsia"/>
          <w:color w:val="FF0000"/>
          <w:lang w:val="en-US" w:eastAsia="zh-CN"/>
        </w:rPr>
        <w:t>注:输入的密码不显示,输入完后直接回车)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成功进入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如果失败，就直接输入mysql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96795"/>
            <wp:effectExtent l="0" t="0" r="7620" b="825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进入mysql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098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创建用户：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Insert into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mysql.user(Host,User,Password,ssl_cipher,x509_issuer,x509_subject)values('localhost','baochengwx',password('baochengwx'),'','','');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刷新权限：FLUSH PRIVILEGES;  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06065"/>
            <wp:effectExtent l="0" t="0" r="6350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远程连接设置权限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参考: </w:t>
      </w:r>
      <w:r>
        <w:rPr>
          <w:rStyle w:val="7"/>
          <w:rFonts w:hint="eastAsia"/>
          <w:lang w:val="en-US" w:eastAsia="zh-CN"/>
        </w:rPr>
        <w:t>http://www.cnblogs.com/FCWORLD/p/5136265.html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4，连接MYSQL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通过sqlyog 或其他mysql工具连接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114800"/>
            <wp:effectExtent l="0" t="0" r="889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 xml:space="preserve">如果连接失败报这种错: </w:t>
      </w:r>
      <w:r>
        <w:rPr>
          <w:rFonts w:hint="default"/>
        </w:rPr>
        <w:t>ERROR 1045 (28000): Access denied for user 'root'@'localhost' (using password: NO) </w:t>
      </w:r>
      <w:r>
        <w:rPr>
          <w:rFonts w:hint="eastAsia"/>
          <w:lang w:val="en-US" w:eastAsia="zh-CN"/>
        </w:rPr>
        <w:t xml:space="preserve"> </w:t>
      </w:r>
    </w:p>
    <w:p>
      <w:p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解决办法: </w:t>
      </w:r>
      <w:r>
        <w:rPr>
          <w:rStyle w:val="7"/>
          <w:rFonts w:hint="eastAsia"/>
          <w:lang w:val="en-US" w:eastAsia="zh-CN"/>
        </w:rPr>
        <w:fldChar w:fldCharType="begin"/>
      </w:r>
      <w:r>
        <w:rPr>
          <w:rStyle w:val="7"/>
          <w:rFonts w:hint="eastAsia"/>
          <w:lang w:val="en-US" w:eastAsia="zh-CN"/>
        </w:rPr>
        <w:instrText xml:space="preserve"> HYPERLINK "https://zhidao.baidu.com/question/1603863845338636507.html" </w:instrText>
      </w:r>
      <w:r>
        <w:rPr>
          <w:rStyle w:val="7"/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https://zhidao.baidu.com/question/1603863845338636507.html</w:t>
      </w:r>
      <w:r>
        <w:rPr>
          <w:rStyle w:val="7"/>
          <w:rFonts w:hint="eastAsia"/>
          <w:lang w:val="en-US" w:eastAsia="zh-CN"/>
        </w:rPr>
        <w:fldChar w:fldCharType="end"/>
      </w:r>
    </w:p>
    <w:p>
      <w:pPr>
        <w:rPr>
          <w:rStyle w:val="7"/>
          <w:rFonts w:hint="eastAsia"/>
          <w:lang w:val="en-US" w:eastAsia="zh-CN"/>
        </w:rPr>
      </w:pPr>
    </w:p>
    <w:p>
      <w:p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如果重置登录失败，就不用密码登陆看看</w:t>
      </w:r>
    </w:p>
    <w:p>
      <w:pPr>
        <w:rPr>
          <w:rStyle w:val="7"/>
          <w:rFonts w:hint="eastAsia"/>
          <w:lang w:val="en-US" w:eastAsia="zh-CN"/>
        </w:rPr>
      </w:pPr>
      <w:r>
        <w:drawing>
          <wp:inline distT="0" distB="0" distL="114300" distR="114300">
            <wp:extent cx="5271135" cy="2494280"/>
            <wp:effectExtent l="0" t="0" r="5715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参考: </w:t>
      </w:r>
      <w:r>
        <w:rPr>
          <w:rStyle w:val="7"/>
          <w:rFonts w:hint="eastAsia"/>
          <w:lang w:val="en-US" w:eastAsia="zh-CN"/>
        </w:rPr>
        <w:t>http://blog.csdn.net/zhuixunhebe1/article/details/20766935</w:t>
      </w:r>
    </w:p>
    <w:p>
      <w:pPr>
        <w:rPr>
          <w:rStyle w:val="7"/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原因是权限设置 删除 root @localhost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4438015"/>
            <wp:effectExtent l="0" t="0" r="635" b="6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连接成功后，导出本地MYSQL 数据库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604895"/>
            <wp:effectExtent l="0" t="0" r="889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然后连接服务器上的</w:t>
      </w:r>
      <w:r>
        <w:rPr>
          <w:rFonts w:hint="eastAsia"/>
          <w:lang w:val="en-US" w:eastAsia="zh-CN"/>
        </w:rPr>
        <w:t>MYSQL导入脚本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导入方式 一 通过SQLyog导入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41675"/>
            <wp:effectExtent l="0" t="0" r="6350" b="158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刷新之后，便可查看表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624070"/>
            <wp:effectExtent l="0" t="0" r="4445" b="508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导入方式 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Linux 命令导入   </w:t>
      </w:r>
    </w:p>
    <w:p>
      <w:pPr>
        <w:numPr>
          <w:ilvl w:val="0"/>
          <w:numId w:val="0"/>
        </w:num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参考:  </w:t>
      </w:r>
      <w:r>
        <w:rPr>
          <w:rStyle w:val="7"/>
          <w:rFonts w:hint="eastAsia"/>
          <w:lang w:val="en-US" w:eastAsia="zh-CN"/>
        </w:rPr>
        <w:t>http://www.cnblogs.com/sunxiaotao/p/4142798.html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通过xftf 将导出 .sql文件传到linux 文件中 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02155"/>
            <wp:effectExtent l="0" t="0" r="3810" b="1714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mysql&gt;create database newdb;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 xml:space="preserve">  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//如果已有数据库 就不用建立了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mysql&gt;use newdb;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mysql&gt;set names utf8;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mysql&gt;source  /home/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sq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.sql;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//假设你sql文件所在目录为/home/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sq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.sql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更新服务器、上传代码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1，设置主要路径快捷键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临时快捷键设置:  执行XShel,输入 : alias 'aa=cd /etc/sysconfig'      aa: 快捷键名称 </w:t>
      </w:r>
    </w:p>
    <w:p>
      <w:r>
        <w:drawing>
          <wp:inline distT="0" distB="0" distL="114300" distR="114300">
            <wp:extent cx="5271135" cy="288290"/>
            <wp:effectExtent l="0" t="0" r="5715" b="165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永久快捷键设置: 首先 输入你想要设置的别名 看这个别名是否存在;或者 输入alias查看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设置了那些别名。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gedit .bashrc 打开 .bashrc 进入编辑 在#some more ls aliaases     </w:t>
      </w:r>
      <w:r>
        <w:rPr>
          <w:rFonts w:hint="eastAsia"/>
          <w:lang w:val="en-US" w:eastAsia="zh-CN"/>
        </w:rPr>
        <w:tab/>
        <w:t xml:space="preserve">路径下输入你要设置的别名 例如:alias 'aa=cd /etc/sysconfig'  然后保存退   </w:t>
      </w:r>
      <w:r>
        <w:rPr>
          <w:rFonts w:hint="eastAsia"/>
          <w:lang w:val="en-US" w:eastAsia="zh-CN"/>
        </w:rPr>
        <w:tab/>
        <w:t>出. 就可以使用定义的别名进入这个快捷键了。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2，打包项目包</w:t>
      </w:r>
    </w:p>
    <w:p>
      <w:r>
        <w:drawing>
          <wp:inline distT="0" distB="0" distL="114300" distR="114300">
            <wp:extent cx="5273040" cy="3426460"/>
            <wp:effectExtent l="0" t="0" r="3810" b="254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3，上传项目包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将.war项目包通过xftp上传到 tomcat目录wabapps目录下</w:t>
      </w:r>
    </w:p>
    <w:p>
      <w:r>
        <w:drawing>
          <wp:inline distT="0" distB="0" distL="114300" distR="114300">
            <wp:extent cx="5269230" cy="2318385"/>
            <wp:effectExtent l="0" t="0" r="7620" b="57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4，启动项目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通过xshell命令进入tomcat目录下的bin目录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06345"/>
            <wp:effectExtent l="0" t="0" r="3175" b="825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 xml:space="preserve"> :  ./startup.sh    服务器启动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./shutdown.sh  服务器停止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950720"/>
            <wp:effectExtent l="0" t="0" r="2540" b="1143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查看日志在 tomcat 目录logs 中的catalina.out 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tail -500f catalin.out  实时的查看日志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退出logs日志 ctrl+c 或kill -</w:t>
      </w:r>
      <w:bookmarkStart w:id="0" w:name="_GoBack"/>
      <w:bookmarkEnd w:id="0"/>
      <w:r>
        <w:rPr>
          <w:rFonts w:hint="eastAsia"/>
          <w:lang w:val="en-US" w:eastAsia="zh-CN"/>
        </w:rPr>
        <w:t>9 pid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934335"/>
            <wp:effectExtent l="0" t="0" r="2540" b="184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通过postman等工具 测试是否成功</w:t>
      </w:r>
    </w:p>
    <w:p>
      <w:r>
        <w:drawing>
          <wp:inline distT="0" distB="0" distL="114300" distR="114300">
            <wp:extent cx="5264785" cy="2399030"/>
            <wp:effectExtent l="0" t="0" r="12065" b="127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得到返回值成功</w:t>
      </w:r>
      <w:r>
        <w:rPr>
          <w:rFonts w:hint="eastAsia"/>
          <w:lang w:val="en-US" w:eastAsia="zh-CN"/>
        </w:rPr>
        <w:t xml:space="preserve"> 后台也成功打印参数</w:t>
      </w:r>
    </w:p>
    <w:p>
      <w:r>
        <w:drawing>
          <wp:inline distT="0" distB="0" distL="114300" distR="114300">
            <wp:extent cx="5266055" cy="483235"/>
            <wp:effectExtent l="0" t="0" r="10795" b="1206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1，通过阿里云购买配置好的镜像(系统)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创建实例中 选择镜像市场</w:t>
      </w:r>
    </w:p>
    <w:p>
      <w:r>
        <w:drawing>
          <wp:inline distT="0" distB="0" distL="114300" distR="114300">
            <wp:extent cx="5264785" cy="2094230"/>
            <wp:effectExtent l="0" t="0" r="12065" b="127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然后搜索需要的环境配置</w:t>
      </w:r>
    </w:p>
    <w:p>
      <w:r>
        <w:drawing>
          <wp:inline distT="0" distB="0" distL="114300" distR="114300">
            <wp:extent cx="5274310" cy="3591560"/>
            <wp:effectExtent l="0" t="0" r="2540" b="889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选择购买</w:t>
      </w:r>
    </w:p>
    <w:p>
      <w:r>
        <w:drawing>
          <wp:inline distT="0" distB="0" distL="114300" distR="114300">
            <wp:extent cx="5267960" cy="4101465"/>
            <wp:effectExtent l="0" t="0" r="8890" b="1333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创建成功实例后</w:t>
      </w:r>
      <w:r>
        <w:rPr>
          <w:rFonts w:hint="eastAsia"/>
          <w:lang w:val="en-US" w:eastAsia="zh-CN"/>
        </w:rPr>
        <w:t xml:space="preserve"> 按照说明进行更换mysql 用户名和密码 然后部署项目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测试用的是 中科九州科技股份公司的 的(tomcat jdk mysql)镜像  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连接成功后直接 输入:  mysqladmin -u root -h 127.0.0.1 -p password 然后输入旧密码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再输入新密码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101340"/>
            <wp:effectExtent l="0" t="0" r="444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然后进行远程连接设置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29895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然后测试用本地</w:t>
      </w:r>
      <w:r>
        <w:rPr>
          <w:rFonts w:hint="eastAsia"/>
          <w:lang w:val="en-US" w:eastAsia="zh-CN"/>
        </w:rPr>
        <w:t>mysql可视化界面连接工具连接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71365" cy="4742815"/>
            <wp:effectExtent l="0" t="0" r="63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89C5F"/>
    <w:multiLevelType w:val="singleLevel"/>
    <w:tmpl w:val="58C89C5F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42229"/>
    <w:rsid w:val="032F12E7"/>
    <w:rsid w:val="084508C5"/>
    <w:rsid w:val="0E3A34A3"/>
    <w:rsid w:val="10C77D2F"/>
    <w:rsid w:val="12A021A3"/>
    <w:rsid w:val="12EA1482"/>
    <w:rsid w:val="14237E47"/>
    <w:rsid w:val="14ED511A"/>
    <w:rsid w:val="1C6705EB"/>
    <w:rsid w:val="1DD4550C"/>
    <w:rsid w:val="1E58451E"/>
    <w:rsid w:val="24F30145"/>
    <w:rsid w:val="25676634"/>
    <w:rsid w:val="2685506D"/>
    <w:rsid w:val="2FB05116"/>
    <w:rsid w:val="3672469E"/>
    <w:rsid w:val="37874A89"/>
    <w:rsid w:val="38B71F15"/>
    <w:rsid w:val="3EE83E03"/>
    <w:rsid w:val="40E72E85"/>
    <w:rsid w:val="410C610A"/>
    <w:rsid w:val="432D606D"/>
    <w:rsid w:val="55701760"/>
    <w:rsid w:val="5A7E59DD"/>
    <w:rsid w:val="5A862C28"/>
    <w:rsid w:val="5E4A1000"/>
    <w:rsid w:val="5F7B62F7"/>
    <w:rsid w:val="60763516"/>
    <w:rsid w:val="616F52C6"/>
    <w:rsid w:val="649F2E9A"/>
    <w:rsid w:val="65EC5A3F"/>
    <w:rsid w:val="676149AE"/>
    <w:rsid w:val="690404EB"/>
    <w:rsid w:val="69D66F7C"/>
    <w:rsid w:val="6A7D559D"/>
    <w:rsid w:val="70D43905"/>
    <w:rsid w:val="71691D70"/>
    <w:rsid w:val="72F905AD"/>
    <w:rsid w:val="73214879"/>
    <w:rsid w:val="750158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10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2017-03-29T01:58:00Z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