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6756" w14:textId="60581880" w:rsidR="00BA14E8" w:rsidRDefault="00BD67BF">
      <w:r>
        <w:t>Arrington Capehart</w:t>
      </w:r>
    </w:p>
    <w:p w14:paraId="51B22E88" w14:textId="2411B6ED" w:rsidR="00BD67BF" w:rsidRDefault="00BD67BF">
      <w:r>
        <w:t>Module 4.3 Assignment</w:t>
      </w:r>
    </w:p>
    <w:p w14:paraId="5791A679" w14:textId="243035AA" w:rsidR="00BD67BF" w:rsidRDefault="00BD67BF">
      <w:r w:rsidRPr="00BD67BF">
        <w:drawing>
          <wp:inline distT="0" distB="0" distL="0" distR="0" wp14:anchorId="68879126" wp14:editId="0A9EDCF5">
            <wp:extent cx="5943600" cy="4928235"/>
            <wp:effectExtent l="0" t="0" r="0" b="5715"/>
            <wp:docPr id="135376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68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BF"/>
    <w:rsid w:val="00BA14E8"/>
    <w:rsid w:val="00BD67BF"/>
    <w:rsid w:val="00E73627"/>
    <w:rsid w:val="00FA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704C"/>
  <w15:chartTrackingRefBased/>
  <w15:docId w15:val="{EEE4A31B-4C71-4DE1-8D28-447F98B50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2026-09-14T04:41:00Z</dcterms:created>
  <dcterms:modified xsi:type="dcterms:W3CDTF">2026-09-14T04:44:00Z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889ee932-dfc6-4036-bd97-04d8ecd295c3</vt:lpwstr>
  </property>
</Properties>
</file>