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UZAKTAN ÇALIŞMA İŞ SÖZLEŞMESİ</w:t>
      </w:r>
    </w:p>
    <w:p/>
    <w:p>
      <w:r>
        <w:t>4857 sayılı Kanun m.14 ve Uzaktan Çalışma Yönetmeliği uyarınca düzenlenmiştir. Taraf bilgileri kurgusaldır.</w:t>
      </w:r>
    </w:p>
    <w:p/>
    <w:p>
      <w:r>
        <w:t>MADDE 1 - TARAFLAR</w:t>
      </w:r>
    </w:p>
    <w:p>
      <w:r>
        <w:t>İşveren: Nova Yazılım Teknolojileri A.Ş., Maslak/İSTANBUL.</w:t>
      </w:r>
    </w:p>
    <w:p>
      <w:r>
        <w:t>İşçi: Elif ŞAHİN, T.C. No: 55555555550, Kıdemli Yazılım Geliştirici.</w:t>
      </w:r>
    </w:p>
    <w:p/>
    <w:p>
      <w:r>
        <w:t>MADDE 2 - ÇALIŞMA BİÇİMİ</w:t>
      </w:r>
    </w:p>
    <w:p>
      <w:r>
        <w:t>İşçi görevini uzaktan, kendi belirleyeceği yerden yürütür. Ayda 2 (iki) gün Maslak ofisinde yüz yüze toplantıya katılım zorunludur.</w:t>
      </w:r>
    </w:p>
    <w:p/>
    <w:p>
      <w:r>
        <w:t>MADDE 3 - ÇALIŞMA SÜRESİ</w:t>
      </w:r>
    </w:p>
    <w:p>
      <w:r>
        <w:t>Haftalık çalışma süresi 40 saattir; 10:00-16:00 arası ortak erişilebilirlik saatleridir, kalan süre esnektir.</w:t>
      </w:r>
    </w:p>
    <w:p/>
    <w:p>
      <w:r>
        <w:t>MADDE 4 - ÜCRET</w:t>
      </w:r>
    </w:p>
    <w:p>
      <w:r>
        <w:t>Aylık net ücret 95.000 TL olup her ayın son iş günü ödenir.</w:t>
      </w:r>
    </w:p>
    <w:p/>
    <w:p>
      <w:r>
        <w:t>MADDE 5 - EKİPMAN</w:t>
      </w:r>
    </w:p>
    <w:p>
      <w:r>
        <w:t>Dizüstü bilgisayar ve gerekli yazılım lisansları işverence sağlanır; internet gideri için aylık 1.500 TL ödenek verilir.</w:t>
      </w:r>
    </w:p>
    <w:p/>
    <w:p>
      <w:r>
        <w:t>MADDE 6 - VERİ GÜVENLİĞİ</w:t>
      </w:r>
    </w:p>
    <w:p>
      <w:r>
        <w:t>İşçi, işveren tarafından bildirilen bilgi güvenliği politikalarına uymak ve şirket verilerini üçüncü kişilerin erişiminden korumakla yükümlüdür.</w:t>
      </w:r>
    </w:p>
    <w:p/>
    <w:p>
      <w:r>
        <w:t>MADDE 7 - DENEME SÜRESİ</w:t>
      </w:r>
    </w:p>
    <w:p>
      <w:r>
        <w:t>Deneme süresi 1 (bir) aydır.</w:t>
      </w:r>
    </w:p>
    <w:p/>
    <w:p>
      <w:r>
        <w:t>MADDE 8 - GİZLİLİK VE FİKRİ HAKLAR</w:t>
      </w:r>
    </w:p>
    <w:p>
      <w:r>
        <w:t>İş kapsamında üretilen tüm kod ve eserlerin mali hakları işverene aittir.</w:t>
      </w:r>
    </w:p>
    <w:p/>
    <w:p>
      <w:r>
        <w:t>MADDE 9 - UYUŞMAZLIK</w:t>
      </w:r>
    </w:p>
    <w:p>
      <w:r>
        <w:t>Zorunlu arabuluculuk sonrası İstanbul İş Mahkemeleri yetkilidir.</w:t>
      </w:r>
    </w:p>
    <w:p/>
    <w:p>
      <w:r>
        <w:t>İşbu sözleşme 05.10.2026 tarihinde imzalanmıştır.</w:t>
      </w:r>
    </w:p>
    <w:p>
      <w:r>
        <w:t>İŞVEREN: Nova Yazılım A.Ş.          İŞÇİ: Elif ŞAHİN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