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D5AF" w14:textId="77777777" w:rsidR="00D17BDC" w:rsidRDefault="00D17BDC" w:rsidP="00FE3539">
      <w:pPr>
        <w:pStyle w:val="Heading1"/>
        <w:spacing w:after="0"/>
        <w:rPr>
          <w:rFonts w:ascii="Times New Roman" w:hAnsi="Times New Roman" w:cs="Times New Roman"/>
        </w:rPr>
      </w:pPr>
    </w:p>
    <w:p w14:paraId="7BFC0A02" w14:textId="504585A9" w:rsidR="00D17BDC" w:rsidRDefault="00D17BDC" w:rsidP="00D17BDC">
      <w:pPr>
        <w:pStyle w:val="Heading1"/>
        <w:spacing w:after="0"/>
        <w:jc w:val="center"/>
        <w:rPr>
          <w:rFonts w:ascii="Times New Roman" w:hAnsi="Times New Roman" w:cs="Times New Roman"/>
        </w:rPr>
      </w:pPr>
      <w:bookmarkStart w:id="0" w:name="_Toc229054624"/>
      <w:r>
        <w:rPr>
          <w:rFonts w:ascii="Times New Roman" w:hAnsi="Times New Roman" w:cs="Times New Roman"/>
        </w:rPr>
        <w:t>CIVE202 SPRING 2026</w:t>
      </w:r>
      <w:bookmarkEnd w:id="0"/>
    </w:p>
    <w:p w14:paraId="3A0EF6F3" w14:textId="5B09D0DA" w:rsidR="00D17BDC" w:rsidRPr="00D17BDC" w:rsidRDefault="00D17BDC" w:rsidP="00D17BDC">
      <w:pPr>
        <w:jc w:val="center"/>
        <w:rPr>
          <w:sz w:val="40"/>
          <w:szCs w:val="40"/>
        </w:rPr>
      </w:pPr>
      <w:r w:rsidRPr="00D17BDC">
        <w:rPr>
          <w:sz w:val="40"/>
          <w:szCs w:val="40"/>
        </w:rPr>
        <w:t>Project 5: The Water Project</w:t>
      </w:r>
    </w:p>
    <w:p w14:paraId="29CCDB93" w14:textId="61FF8400" w:rsidR="00D17BDC" w:rsidRPr="00D17BDC" w:rsidRDefault="00D17BDC" w:rsidP="00D17BDC">
      <w:pPr>
        <w:jc w:val="center"/>
        <w:rPr>
          <w:sz w:val="40"/>
          <w:szCs w:val="40"/>
        </w:rPr>
      </w:pPr>
      <w:r w:rsidRPr="00D17BDC">
        <w:rPr>
          <w:sz w:val="40"/>
          <w:szCs w:val="40"/>
        </w:rPr>
        <w:t>Aaron Cardinale</w:t>
      </w:r>
    </w:p>
    <w:sdt>
      <w:sdtPr>
        <w:id w:val="-188123902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4CCADD7" w14:textId="4E5FAFFE" w:rsidR="00D17BDC" w:rsidRDefault="00D17BDC">
          <w:pPr>
            <w:pStyle w:val="TOCHeading"/>
          </w:pPr>
          <w:r>
            <w:t>Contents</w:t>
          </w:r>
        </w:p>
        <w:p w14:paraId="28AAC0F0" w14:textId="0BA3C3A0" w:rsidR="00D17BDC" w:rsidRDefault="00D17BD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054624" w:history="1">
            <w:r w:rsidRPr="00A522EE">
              <w:rPr>
                <w:rStyle w:val="Hyperlink"/>
                <w:rFonts w:ascii="Times New Roman" w:hAnsi="Times New Roman" w:cs="Times New Roman"/>
                <w:noProof/>
              </w:rPr>
              <w:t>CIVE202 SPRING 2026</w:t>
            </w:r>
            <w:r>
              <w:rPr>
                <w:noProof/>
                <w:webHidden/>
              </w:rPr>
              <w:tab/>
            </w:r>
            <w:r>
              <w:rPr>
                <w:noProof/>
                <w:webHidden/>
              </w:rPr>
              <w:fldChar w:fldCharType="begin"/>
            </w:r>
            <w:r>
              <w:rPr>
                <w:noProof/>
                <w:webHidden/>
              </w:rPr>
              <w:instrText xml:space="preserve"> PAGEREF _Toc229054624 \h </w:instrText>
            </w:r>
            <w:r>
              <w:rPr>
                <w:noProof/>
                <w:webHidden/>
              </w:rPr>
            </w:r>
            <w:r>
              <w:rPr>
                <w:noProof/>
                <w:webHidden/>
              </w:rPr>
              <w:fldChar w:fldCharType="separate"/>
            </w:r>
            <w:r>
              <w:rPr>
                <w:noProof/>
                <w:webHidden/>
              </w:rPr>
              <w:t>1</w:t>
            </w:r>
            <w:r>
              <w:rPr>
                <w:noProof/>
                <w:webHidden/>
              </w:rPr>
              <w:fldChar w:fldCharType="end"/>
            </w:r>
          </w:hyperlink>
        </w:p>
        <w:p w14:paraId="39B8827E" w14:textId="721A0952" w:rsidR="00D17BDC" w:rsidRDefault="00D17BDC">
          <w:pPr>
            <w:pStyle w:val="TOC1"/>
            <w:tabs>
              <w:tab w:val="right" w:leader="dot" w:pos="9350"/>
            </w:tabs>
            <w:rPr>
              <w:rFonts w:eastAsiaTheme="minorEastAsia"/>
              <w:noProof/>
            </w:rPr>
          </w:pPr>
          <w:hyperlink w:anchor="_Toc229054625" w:history="1">
            <w:r w:rsidRPr="00A522E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_Toc229054625 \h </w:instrText>
            </w:r>
            <w:r>
              <w:rPr>
                <w:noProof/>
                <w:webHidden/>
              </w:rPr>
            </w:r>
            <w:r>
              <w:rPr>
                <w:noProof/>
                <w:webHidden/>
              </w:rPr>
              <w:fldChar w:fldCharType="separate"/>
            </w:r>
            <w:r>
              <w:rPr>
                <w:noProof/>
                <w:webHidden/>
              </w:rPr>
              <w:t>2</w:t>
            </w:r>
            <w:r>
              <w:rPr>
                <w:noProof/>
                <w:webHidden/>
              </w:rPr>
              <w:fldChar w:fldCharType="end"/>
            </w:r>
          </w:hyperlink>
        </w:p>
        <w:p w14:paraId="7672E44D" w14:textId="37299C3B" w:rsidR="00D17BDC" w:rsidRDefault="00D17BDC">
          <w:pPr>
            <w:pStyle w:val="TOC1"/>
            <w:tabs>
              <w:tab w:val="right" w:leader="dot" w:pos="9350"/>
            </w:tabs>
            <w:rPr>
              <w:rFonts w:eastAsiaTheme="minorEastAsia"/>
              <w:noProof/>
            </w:rPr>
          </w:pPr>
          <w:hyperlink w:anchor="_Toc229054626" w:history="1">
            <w:r w:rsidRPr="00A522EE">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_Toc229054626 \h </w:instrText>
            </w:r>
            <w:r>
              <w:rPr>
                <w:noProof/>
                <w:webHidden/>
              </w:rPr>
            </w:r>
            <w:r>
              <w:rPr>
                <w:noProof/>
                <w:webHidden/>
              </w:rPr>
              <w:fldChar w:fldCharType="separate"/>
            </w:r>
            <w:r>
              <w:rPr>
                <w:noProof/>
                <w:webHidden/>
              </w:rPr>
              <w:t>3</w:t>
            </w:r>
            <w:r>
              <w:rPr>
                <w:noProof/>
                <w:webHidden/>
              </w:rPr>
              <w:fldChar w:fldCharType="end"/>
            </w:r>
          </w:hyperlink>
        </w:p>
        <w:p w14:paraId="30AD5795" w14:textId="1786078D" w:rsidR="00D17BDC" w:rsidRDefault="00D17BDC">
          <w:pPr>
            <w:pStyle w:val="TOC1"/>
            <w:tabs>
              <w:tab w:val="right" w:leader="dot" w:pos="9350"/>
            </w:tabs>
            <w:rPr>
              <w:rFonts w:eastAsiaTheme="minorEastAsia"/>
              <w:noProof/>
            </w:rPr>
          </w:pPr>
          <w:hyperlink w:anchor="_Toc229054627" w:history="1">
            <w:r w:rsidRPr="00A522EE">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_Toc229054627 \h </w:instrText>
            </w:r>
            <w:r>
              <w:rPr>
                <w:noProof/>
                <w:webHidden/>
              </w:rPr>
            </w:r>
            <w:r>
              <w:rPr>
                <w:noProof/>
                <w:webHidden/>
              </w:rPr>
              <w:fldChar w:fldCharType="separate"/>
            </w:r>
            <w:r>
              <w:rPr>
                <w:noProof/>
                <w:webHidden/>
              </w:rPr>
              <w:t>3</w:t>
            </w:r>
            <w:r>
              <w:rPr>
                <w:noProof/>
                <w:webHidden/>
              </w:rPr>
              <w:fldChar w:fldCharType="end"/>
            </w:r>
          </w:hyperlink>
        </w:p>
        <w:p w14:paraId="0505C17B" w14:textId="21AED7EC" w:rsidR="00D17BDC" w:rsidRDefault="00D17BDC">
          <w:pPr>
            <w:pStyle w:val="TOC1"/>
            <w:tabs>
              <w:tab w:val="right" w:leader="dot" w:pos="9350"/>
            </w:tabs>
            <w:rPr>
              <w:rFonts w:eastAsiaTheme="minorEastAsia"/>
              <w:noProof/>
            </w:rPr>
          </w:pPr>
          <w:hyperlink w:anchor="_Toc229054628" w:history="1">
            <w:r w:rsidRPr="00A522EE">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_Toc229054628 \h </w:instrText>
            </w:r>
            <w:r>
              <w:rPr>
                <w:noProof/>
                <w:webHidden/>
              </w:rPr>
            </w:r>
            <w:r>
              <w:rPr>
                <w:noProof/>
                <w:webHidden/>
              </w:rPr>
              <w:fldChar w:fldCharType="separate"/>
            </w:r>
            <w:r>
              <w:rPr>
                <w:noProof/>
                <w:webHidden/>
              </w:rPr>
              <w:t>3</w:t>
            </w:r>
            <w:r>
              <w:rPr>
                <w:noProof/>
                <w:webHidden/>
              </w:rPr>
              <w:fldChar w:fldCharType="end"/>
            </w:r>
          </w:hyperlink>
        </w:p>
        <w:p w14:paraId="48DC30B3" w14:textId="13262AD6" w:rsidR="00D17BDC" w:rsidRDefault="00D17BDC">
          <w:pPr>
            <w:pStyle w:val="TOC1"/>
            <w:tabs>
              <w:tab w:val="right" w:leader="dot" w:pos="9350"/>
            </w:tabs>
            <w:rPr>
              <w:rFonts w:eastAsiaTheme="minorEastAsia"/>
              <w:noProof/>
            </w:rPr>
          </w:pPr>
          <w:hyperlink w:anchor="_Toc229054629" w:history="1">
            <w:r w:rsidRPr="00A522EE">
              <w:rPr>
                <w:rStyle w:val="Hyperlink"/>
                <w:rFonts w:ascii="Times New Roman" w:hAnsi="Times New Roman" w:cs="Times New Roman"/>
                <w:noProof/>
              </w:rPr>
              <w:t>Bias and Ethics</w:t>
            </w:r>
            <w:r>
              <w:rPr>
                <w:noProof/>
                <w:webHidden/>
              </w:rPr>
              <w:tab/>
            </w:r>
            <w:r>
              <w:rPr>
                <w:noProof/>
                <w:webHidden/>
              </w:rPr>
              <w:fldChar w:fldCharType="begin"/>
            </w:r>
            <w:r>
              <w:rPr>
                <w:noProof/>
                <w:webHidden/>
              </w:rPr>
              <w:instrText xml:space="preserve"> PAGEREF _Toc229054629 \h </w:instrText>
            </w:r>
            <w:r>
              <w:rPr>
                <w:noProof/>
                <w:webHidden/>
              </w:rPr>
            </w:r>
            <w:r>
              <w:rPr>
                <w:noProof/>
                <w:webHidden/>
              </w:rPr>
              <w:fldChar w:fldCharType="separate"/>
            </w:r>
            <w:r>
              <w:rPr>
                <w:noProof/>
                <w:webHidden/>
              </w:rPr>
              <w:t>6</w:t>
            </w:r>
            <w:r>
              <w:rPr>
                <w:noProof/>
                <w:webHidden/>
              </w:rPr>
              <w:fldChar w:fldCharType="end"/>
            </w:r>
          </w:hyperlink>
        </w:p>
        <w:p w14:paraId="42451287" w14:textId="2E0DE44F" w:rsidR="00D17BDC" w:rsidRDefault="00D17BDC">
          <w:pPr>
            <w:pStyle w:val="TOC1"/>
            <w:tabs>
              <w:tab w:val="right" w:leader="dot" w:pos="9350"/>
            </w:tabs>
            <w:rPr>
              <w:rFonts w:eastAsiaTheme="minorEastAsia"/>
              <w:noProof/>
            </w:rPr>
          </w:pPr>
          <w:hyperlink w:anchor="_Toc229054630" w:history="1">
            <w:r w:rsidRPr="00A522EE">
              <w:rPr>
                <w:rStyle w:val="Hyperlink"/>
                <w:noProof/>
              </w:rPr>
              <w:t>References</w:t>
            </w:r>
            <w:r>
              <w:rPr>
                <w:noProof/>
                <w:webHidden/>
              </w:rPr>
              <w:tab/>
            </w:r>
            <w:r>
              <w:rPr>
                <w:noProof/>
                <w:webHidden/>
              </w:rPr>
              <w:fldChar w:fldCharType="begin"/>
            </w:r>
            <w:r>
              <w:rPr>
                <w:noProof/>
                <w:webHidden/>
              </w:rPr>
              <w:instrText xml:space="preserve"> PAGEREF _Toc229054630 \h </w:instrText>
            </w:r>
            <w:r>
              <w:rPr>
                <w:noProof/>
                <w:webHidden/>
              </w:rPr>
            </w:r>
            <w:r>
              <w:rPr>
                <w:noProof/>
                <w:webHidden/>
              </w:rPr>
              <w:fldChar w:fldCharType="separate"/>
            </w:r>
            <w:r>
              <w:rPr>
                <w:noProof/>
                <w:webHidden/>
              </w:rPr>
              <w:t>7</w:t>
            </w:r>
            <w:r>
              <w:rPr>
                <w:noProof/>
                <w:webHidden/>
              </w:rPr>
              <w:fldChar w:fldCharType="end"/>
            </w:r>
          </w:hyperlink>
        </w:p>
        <w:p w14:paraId="77CCAFEC" w14:textId="62B07F28" w:rsidR="00D17BDC" w:rsidRPr="00D17BDC" w:rsidRDefault="00D17BDC" w:rsidP="00D17BDC">
          <w:r>
            <w:rPr>
              <w:b/>
              <w:bCs/>
              <w:noProof/>
            </w:rPr>
            <w:fldChar w:fldCharType="end"/>
          </w:r>
        </w:p>
      </w:sdtContent>
    </w:sdt>
    <w:p w14:paraId="4AF51F2E" w14:textId="77777777" w:rsidR="00D17BDC" w:rsidRDefault="00D17BDC" w:rsidP="00FE3539">
      <w:pPr>
        <w:pStyle w:val="Heading1"/>
        <w:spacing w:after="0"/>
        <w:rPr>
          <w:rFonts w:ascii="Times New Roman" w:hAnsi="Times New Roman" w:cs="Times New Roman"/>
        </w:rPr>
      </w:pPr>
      <w:bookmarkStart w:id="1" w:name="_Toc229054625"/>
    </w:p>
    <w:p w14:paraId="165F1240" w14:textId="77777777" w:rsidR="00D17BDC" w:rsidRDefault="00D17BDC" w:rsidP="00D17BDC"/>
    <w:p w14:paraId="731DD35B" w14:textId="77777777" w:rsidR="00D17BDC" w:rsidRDefault="00D17BDC" w:rsidP="00D17BDC"/>
    <w:p w14:paraId="3B41C86F" w14:textId="77777777" w:rsidR="00D17BDC" w:rsidRDefault="00D17BDC" w:rsidP="00D17BDC"/>
    <w:p w14:paraId="23236095" w14:textId="77777777" w:rsidR="00D17BDC" w:rsidRDefault="00D17BDC" w:rsidP="00D17BDC"/>
    <w:p w14:paraId="7E79D7E2" w14:textId="77777777" w:rsidR="00D17BDC" w:rsidRDefault="00D17BDC" w:rsidP="00D17BDC"/>
    <w:p w14:paraId="18F9A85C" w14:textId="77777777" w:rsidR="00D17BDC" w:rsidRDefault="00D17BDC" w:rsidP="00D17BDC"/>
    <w:p w14:paraId="2AEF32F0" w14:textId="77777777" w:rsidR="00D17BDC" w:rsidRDefault="00D17BDC" w:rsidP="00D17BDC"/>
    <w:p w14:paraId="55BBF665" w14:textId="77777777" w:rsidR="00D17BDC" w:rsidRPr="00D17BDC" w:rsidRDefault="00D17BDC" w:rsidP="00D17BDC"/>
    <w:p w14:paraId="3C5104B2" w14:textId="38BA0419" w:rsidR="0010598C" w:rsidRPr="00FE3539" w:rsidRDefault="0010598C" w:rsidP="00FE3539">
      <w:pPr>
        <w:pStyle w:val="Heading1"/>
        <w:spacing w:after="0"/>
        <w:rPr>
          <w:rFonts w:ascii="Times New Roman" w:hAnsi="Times New Roman" w:cs="Times New Roman"/>
        </w:rPr>
      </w:pPr>
      <w:r w:rsidRPr="00FE3539">
        <w:rPr>
          <w:rFonts w:ascii="Times New Roman" w:hAnsi="Times New Roman" w:cs="Times New Roman"/>
        </w:rPr>
        <w:lastRenderedPageBreak/>
        <w:t>Introduction</w:t>
      </w:r>
      <w:bookmarkEnd w:id="1"/>
    </w:p>
    <w:p w14:paraId="54748790" w14:textId="78F9FEBC" w:rsidR="0010598C" w:rsidRPr="00FE3539" w:rsidRDefault="0010598C" w:rsidP="00FE3539">
      <w:pPr>
        <w:spacing w:after="0"/>
        <w:rPr>
          <w:rFonts w:ascii="Times New Roman" w:hAnsi="Times New Roman" w:cs="Times New Roman"/>
        </w:rPr>
      </w:pPr>
      <w:r w:rsidRPr="00FE3539">
        <w:rPr>
          <w:rFonts w:ascii="Times New Roman" w:hAnsi="Times New Roman" w:cs="Times New Roman"/>
        </w:rPr>
        <w:t xml:space="preserve">Access to clean water is a </w:t>
      </w:r>
      <w:r w:rsidRPr="00FE3539">
        <w:rPr>
          <w:rFonts w:ascii="Times New Roman" w:hAnsi="Times New Roman" w:cs="Times New Roman"/>
        </w:rPr>
        <w:t xml:space="preserve">basic </w:t>
      </w:r>
      <w:r w:rsidRPr="00FE3539">
        <w:rPr>
          <w:rFonts w:ascii="Times New Roman" w:hAnsi="Times New Roman" w:cs="Times New Roman"/>
        </w:rPr>
        <w:t>human right</w:t>
      </w:r>
      <w:r w:rsidR="00014262">
        <w:rPr>
          <w:rFonts w:ascii="Times New Roman" w:hAnsi="Times New Roman" w:cs="Times New Roman"/>
        </w:rPr>
        <w:t>,</w:t>
      </w:r>
      <w:r w:rsidRPr="00FE3539">
        <w:rPr>
          <w:rFonts w:ascii="Times New Roman" w:hAnsi="Times New Roman" w:cs="Times New Roman"/>
        </w:rPr>
        <w:t xml:space="preserve"> and </w:t>
      </w:r>
      <w:r w:rsidRPr="00FE3539">
        <w:rPr>
          <w:rFonts w:ascii="Times New Roman" w:hAnsi="Times New Roman" w:cs="Times New Roman"/>
        </w:rPr>
        <w:t>still a major issue in underdeveloped countries</w:t>
      </w:r>
      <w:r w:rsidRPr="00FE3539">
        <w:rPr>
          <w:rFonts w:ascii="Times New Roman" w:hAnsi="Times New Roman" w:cs="Times New Roman"/>
        </w:rPr>
        <w:t>. The Water Project</w:t>
      </w:r>
      <w:r w:rsidRPr="00FE3539">
        <w:rPr>
          <w:rFonts w:ascii="Times New Roman" w:hAnsi="Times New Roman" w:cs="Times New Roman"/>
        </w:rPr>
        <w:t xml:space="preserve"> </w:t>
      </w:r>
      <w:r w:rsidRPr="00FE3539">
        <w:rPr>
          <w:rFonts w:ascii="Times New Roman" w:hAnsi="Times New Roman" w:cs="Times New Roman"/>
        </w:rPr>
        <w:t>works to bring drinking water to countries globally,</w:t>
      </w:r>
      <w:r w:rsidRPr="00FE3539">
        <w:rPr>
          <w:rFonts w:ascii="Times New Roman" w:hAnsi="Times New Roman" w:cs="Times New Roman"/>
        </w:rPr>
        <w:t xml:space="preserve"> but this project focuses on Sub-Saharan Africa</w:t>
      </w:r>
      <w:r w:rsidRPr="00FE3539">
        <w:rPr>
          <w:rFonts w:ascii="Times New Roman" w:hAnsi="Times New Roman" w:cs="Times New Roman"/>
        </w:rPr>
        <w:t xml:space="preserve">. To </w:t>
      </w:r>
      <w:r w:rsidRPr="00FE3539">
        <w:rPr>
          <w:rFonts w:ascii="Times New Roman" w:hAnsi="Times New Roman" w:cs="Times New Roman"/>
        </w:rPr>
        <w:t>be as efficient with resources as possible. T</w:t>
      </w:r>
      <w:r w:rsidRPr="00FE3539">
        <w:rPr>
          <w:rFonts w:ascii="Times New Roman" w:hAnsi="Times New Roman" w:cs="Times New Roman"/>
        </w:rPr>
        <w:t xml:space="preserve">he </w:t>
      </w:r>
      <w:r w:rsidRPr="00FE3539">
        <w:rPr>
          <w:rFonts w:ascii="Times New Roman" w:hAnsi="Times New Roman" w:cs="Times New Roman"/>
        </w:rPr>
        <w:t xml:space="preserve">WP </w:t>
      </w:r>
      <w:r w:rsidRPr="00FE3539">
        <w:rPr>
          <w:rFonts w:ascii="Times New Roman" w:hAnsi="Times New Roman" w:cs="Times New Roman"/>
        </w:rPr>
        <w:t xml:space="preserve">has hired our team to examine the </w:t>
      </w:r>
      <w:r w:rsidRPr="00FE3539">
        <w:rPr>
          <w:rFonts w:ascii="Times New Roman" w:hAnsi="Times New Roman" w:cs="Times New Roman"/>
        </w:rPr>
        <w:t xml:space="preserve">JMP </w:t>
      </w:r>
      <w:r w:rsidRPr="00FE3539">
        <w:rPr>
          <w:rFonts w:ascii="Times New Roman" w:hAnsi="Times New Roman" w:cs="Times New Roman"/>
        </w:rPr>
        <w:t xml:space="preserve">Household water dataset. </w:t>
      </w:r>
      <w:r w:rsidRPr="00FE3539">
        <w:rPr>
          <w:rFonts w:ascii="Times New Roman" w:hAnsi="Times New Roman" w:cs="Times New Roman"/>
        </w:rPr>
        <w:t xml:space="preserve"> This data set provides insight to drinking water access in households in 3 different settings, Urban, Rural, and Average. Our team chose data from 7 different countries in the </w:t>
      </w:r>
      <w:proofErr w:type="gramStart"/>
      <w:r w:rsidRPr="00FE3539">
        <w:rPr>
          <w:rFonts w:ascii="Times New Roman" w:hAnsi="Times New Roman" w:cs="Times New Roman"/>
        </w:rPr>
        <w:t>region,</w:t>
      </w:r>
      <w:r w:rsidR="00FE3539" w:rsidRPr="00FE3539">
        <w:rPr>
          <w:rFonts w:ascii="Times New Roman" w:hAnsi="Times New Roman" w:cs="Times New Roman"/>
        </w:rPr>
        <w:t xml:space="preserve"> </w:t>
      </w:r>
      <w:r w:rsidRPr="00FE3539">
        <w:rPr>
          <w:rFonts w:ascii="Times New Roman" w:hAnsi="Times New Roman" w:cs="Times New Roman"/>
        </w:rPr>
        <w:t>and</w:t>
      </w:r>
      <w:proofErr w:type="gramEnd"/>
      <w:r w:rsidRPr="00FE3539">
        <w:rPr>
          <w:rFonts w:ascii="Times New Roman" w:hAnsi="Times New Roman" w:cs="Times New Roman"/>
        </w:rPr>
        <w:t xml:space="preserve"> used python to compare their access in various ways. This report aims to help the WP in filling the gap of drinking water access for the most at need countries.</w:t>
      </w:r>
    </w:p>
    <w:p w14:paraId="23A7181E" w14:textId="77777777" w:rsidR="0010598C" w:rsidRPr="00FE3539" w:rsidRDefault="0010598C" w:rsidP="00FE3539">
      <w:pPr>
        <w:pStyle w:val="Heading1"/>
        <w:spacing w:after="0"/>
        <w:rPr>
          <w:rFonts w:ascii="Times New Roman" w:hAnsi="Times New Roman" w:cs="Times New Roman"/>
        </w:rPr>
      </w:pPr>
      <w:bookmarkStart w:id="2" w:name="_Toc229054626"/>
      <w:r w:rsidRPr="00FE3539">
        <w:rPr>
          <w:rFonts w:ascii="Times New Roman" w:hAnsi="Times New Roman" w:cs="Times New Roman"/>
        </w:rPr>
        <w:t>Objectives</w:t>
      </w:r>
      <w:bookmarkEnd w:id="2"/>
      <w:r w:rsidRPr="00FE3539">
        <w:rPr>
          <w:rFonts w:ascii="Times New Roman" w:hAnsi="Times New Roman" w:cs="Times New Roman"/>
        </w:rPr>
        <w:t xml:space="preserve"> </w:t>
      </w:r>
    </w:p>
    <w:p w14:paraId="79E880FE" w14:textId="2F3EC1FF" w:rsidR="0010598C" w:rsidRDefault="0010598C" w:rsidP="00FE3539">
      <w:pPr>
        <w:numPr>
          <w:ilvl w:val="0"/>
          <w:numId w:val="1"/>
        </w:numPr>
        <w:spacing w:after="0"/>
        <w:rPr>
          <w:rFonts w:ascii="Times New Roman" w:hAnsi="Times New Roman" w:cs="Times New Roman"/>
        </w:rPr>
      </w:pPr>
      <w:r w:rsidRPr="00FE3539">
        <w:rPr>
          <w:rFonts w:ascii="Times New Roman" w:hAnsi="Times New Roman" w:cs="Times New Roman"/>
        </w:rPr>
        <w:t xml:space="preserve">Analyze </w:t>
      </w:r>
      <w:r w:rsidRPr="00FE3539">
        <w:rPr>
          <w:rFonts w:ascii="Times New Roman" w:hAnsi="Times New Roman" w:cs="Times New Roman"/>
        </w:rPr>
        <w:t xml:space="preserve">and display </w:t>
      </w:r>
      <w:r w:rsidRPr="00FE3539">
        <w:rPr>
          <w:rFonts w:ascii="Times New Roman" w:hAnsi="Times New Roman" w:cs="Times New Roman"/>
        </w:rPr>
        <w:t>the JMP water access data for countries in Sub-Saharan Africa.</w:t>
      </w:r>
    </w:p>
    <w:p w14:paraId="450EE051" w14:textId="77777777" w:rsidR="00583BCB" w:rsidRPr="00FE3539" w:rsidRDefault="00583BCB" w:rsidP="00583BCB">
      <w:pPr>
        <w:spacing w:after="0"/>
        <w:ind w:left="720"/>
        <w:rPr>
          <w:rFonts w:ascii="Times New Roman" w:hAnsi="Times New Roman" w:cs="Times New Roman"/>
        </w:rPr>
      </w:pPr>
    </w:p>
    <w:p w14:paraId="67A98BFA" w14:textId="0AAECEBA" w:rsidR="0010598C" w:rsidRDefault="0010598C" w:rsidP="00FE3539">
      <w:pPr>
        <w:numPr>
          <w:ilvl w:val="0"/>
          <w:numId w:val="1"/>
        </w:numPr>
        <w:spacing w:after="0"/>
        <w:rPr>
          <w:rFonts w:ascii="Times New Roman" w:hAnsi="Times New Roman" w:cs="Times New Roman"/>
        </w:rPr>
      </w:pPr>
      <w:r w:rsidRPr="00FE3539">
        <w:rPr>
          <w:rFonts w:ascii="Times New Roman" w:hAnsi="Times New Roman" w:cs="Times New Roman"/>
        </w:rPr>
        <w:t xml:space="preserve">Create 2 different summary figures showing water access over </w:t>
      </w:r>
      <w:proofErr w:type="gramStart"/>
      <w:r w:rsidRPr="00FE3539">
        <w:rPr>
          <w:rFonts w:ascii="Times New Roman" w:hAnsi="Times New Roman" w:cs="Times New Roman"/>
        </w:rPr>
        <w:t>time, and</w:t>
      </w:r>
      <w:proofErr w:type="gramEnd"/>
      <w:r w:rsidRPr="00FE3539">
        <w:rPr>
          <w:rFonts w:ascii="Times New Roman" w:hAnsi="Times New Roman" w:cs="Times New Roman"/>
        </w:rPr>
        <w:t xml:space="preserve"> water access across countries</w:t>
      </w:r>
      <w:r w:rsidRPr="00FE3539">
        <w:rPr>
          <w:rFonts w:ascii="Times New Roman" w:hAnsi="Times New Roman" w:cs="Times New Roman"/>
        </w:rPr>
        <w:t>.</w:t>
      </w:r>
    </w:p>
    <w:p w14:paraId="7D39C633" w14:textId="77777777" w:rsidR="00583BCB" w:rsidRPr="00FE3539" w:rsidRDefault="00583BCB" w:rsidP="00583BCB">
      <w:pPr>
        <w:spacing w:after="0"/>
        <w:rPr>
          <w:rFonts w:ascii="Times New Roman" w:hAnsi="Times New Roman" w:cs="Times New Roman"/>
        </w:rPr>
      </w:pPr>
    </w:p>
    <w:p w14:paraId="6E6BF1D3" w14:textId="2841D3C9" w:rsidR="0010598C" w:rsidRDefault="0010598C" w:rsidP="00FE3539">
      <w:pPr>
        <w:numPr>
          <w:ilvl w:val="0"/>
          <w:numId w:val="1"/>
        </w:numPr>
        <w:spacing w:after="0"/>
        <w:rPr>
          <w:rFonts w:ascii="Times New Roman" w:hAnsi="Times New Roman" w:cs="Times New Roman"/>
        </w:rPr>
      </w:pPr>
      <w:r w:rsidRPr="00FE3539">
        <w:rPr>
          <w:rFonts w:ascii="Times New Roman" w:hAnsi="Times New Roman" w:cs="Times New Roman"/>
        </w:rPr>
        <w:t xml:space="preserve">Identify </w:t>
      </w:r>
      <w:r w:rsidRPr="00FE3539">
        <w:rPr>
          <w:rFonts w:ascii="Times New Roman" w:hAnsi="Times New Roman" w:cs="Times New Roman"/>
        </w:rPr>
        <w:t>the regional differences in access to drinking water within Sub-Saharan Africa.</w:t>
      </w:r>
    </w:p>
    <w:p w14:paraId="6341BA44" w14:textId="77777777" w:rsidR="00583BCB" w:rsidRPr="00FE3539" w:rsidRDefault="00583BCB" w:rsidP="00583BCB">
      <w:pPr>
        <w:spacing w:after="0"/>
        <w:rPr>
          <w:rFonts w:ascii="Times New Roman" w:hAnsi="Times New Roman" w:cs="Times New Roman"/>
        </w:rPr>
      </w:pPr>
    </w:p>
    <w:p w14:paraId="261559DD" w14:textId="77777777" w:rsidR="0010598C" w:rsidRPr="00FE3539" w:rsidRDefault="0010598C" w:rsidP="00FE3539">
      <w:pPr>
        <w:numPr>
          <w:ilvl w:val="0"/>
          <w:numId w:val="1"/>
        </w:numPr>
        <w:spacing w:after="0"/>
        <w:rPr>
          <w:rFonts w:ascii="Times New Roman" w:hAnsi="Times New Roman" w:cs="Times New Roman"/>
        </w:rPr>
      </w:pPr>
      <w:r w:rsidRPr="00FE3539">
        <w:rPr>
          <w:rFonts w:ascii="Times New Roman" w:hAnsi="Times New Roman" w:cs="Times New Roman"/>
        </w:rPr>
        <w:t>Document the biases</w:t>
      </w:r>
      <w:r w:rsidRPr="00FE3539">
        <w:rPr>
          <w:rFonts w:ascii="Times New Roman" w:hAnsi="Times New Roman" w:cs="Times New Roman"/>
        </w:rPr>
        <w:t xml:space="preserve"> in coding choices</w:t>
      </w:r>
      <w:r w:rsidRPr="00FE3539">
        <w:rPr>
          <w:rFonts w:ascii="Times New Roman" w:hAnsi="Times New Roman" w:cs="Times New Roman"/>
        </w:rPr>
        <w:t xml:space="preserve"> to</w:t>
      </w:r>
      <w:r w:rsidRPr="00FE3539">
        <w:rPr>
          <w:rFonts w:ascii="Times New Roman" w:hAnsi="Times New Roman" w:cs="Times New Roman"/>
        </w:rPr>
        <w:t xml:space="preserve"> show</w:t>
      </w:r>
      <w:r w:rsidRPr="00FE3539">
        <w:rPr>
          <w:rFonts w:ascii="Times New Roman" w:hAnsi="Times New Roman" w:cs="Times New Roman"/>
        </w:rPr>
        <w:t xml:space="preserve"> how these choices </w:t>
      </w:r>
      <w:r w:rsidRPr="00FE3539">
        <w:rPr>
          <w:rFonts w:ascii="Times New Roman" w:hAnsi="Times New Roman" w:cs="Times New Roman"/>
        </w:rPr>
        <w:t xml:space="preserve">influenced the </w:t>
      </w:r>
      <w:proofErr w:type="gramStart"/>
      <w:r w:rsidRPr="00FE3539">
        <w:rPr>
          <w:rFonts w:ascii="Times New Roman" w:hAnsi="Times New Roman" w:cs="Times New Roman"/>
        </w:rPr>
        <w:t>final results</w:t>
      </w:r>
      <w:proofErr w:type="gramEnd"/>
    </w:p>
    <w:p w14:paraId="3FA51362" w14:textId="4274157F" w:rsidR="0010598C" w:rsidRPr="00FE3539" w:rsidRDefault="0010598C" w:rsidP="00FE3539">
      <w:pPr>
        <w:pStyle w:val="Heading1"/>
        <w:spacing w:after="0"/>
        <w:rPr>
          <w:rFonts w:ascii="Times New Roman" w:hAnsi="Times New Roman" w:cs="Times New Roman"/>
        </w:rPr>
      </w:pPr>
      <w:bookmarkStart w:id="3" w:name="_Toc229054627"/>
      <w:r w:rsidRPr="00FE3539">
        <w:rPr>
          <w:rFonts w:ascii="Times New Roman" w:hAnsi="Times New Roman" w:cs="Times New Roman"/>
        </w:rPr>
        <w:t>Methods</w:t>
      </w:r>
      <w:bookmarkEnd w:id="3"/>
    </w:p>
    <w:p w14:paraId="0C3F05A9" w14:textId="2EE8DD46" w:rsidR="0004416E" w:rsidRPr="00FE3539" w:rsidRDefault="0010598C" w:rsidP="00FE3539">
      <w:pPr>
        <w:spacing w:after="0"/>
        <w:rPr>
          <w:rFonts w:ascii="Times New Roman" w:hAnsi="Times New Roman" w:cs="Times New Roman"/>
        </w:rPr>
      </w:pPr>
      <w:r w:rsidRPr="00FE3539">
        <w:rPr>
          <w:rFonts w:ascii="Times New Roman" w:hAnsi="Times New Roman" w:cs="Times New Roman"/>
        </w:rPr>
        <w:t xml:space="preserve">To </w:t>
      </w:r>
      <w:r w:rsidR="00014262">
        <w:rPr>
          <w:rFonts w:ascii="Times New Roman" w:hAnsi="Times New Roman" w:cs="Times New Roman"/>
        </w:rPr>
        <w:t xml:space="preserve">efficiently </w:t>
      </w:r>
      <w:r w:rsidRPr="00FE3539">
        <w:rPr>
          <w:rFonts w:ascii="Times New Roman" w:hAnsi="Times New Roman" w:cs="Times New Roman"/>
        </w:rPr>
        <w:t xml:space="preserve">complete the client requests, Python was used for data manipulation and display. </w:t>
      </w:r>
      <w:r w:rsidRPr="00FE3539">
        <w:rPr>
          <w:rFonts w:ascii="Times New Roman" w:hAnsi="Times New Roman" w:cs="Times New Roman"/>
        </w:rPr>
        <w:t xml:space="preserve">data for Angola, Botswana, Congo, Guinea, Kenya, Niger, and Rwanda was </w:t>
      </w:r>
      <w:r w:rsidR="00014262">
        <w:rPr>
          <w:rFonts w:ascii="Times New Roman" w:hAnsi="Times New Roman" w:cs="Times New Roman"/>
        </w:rPr>
        <w:t>gathered</w:t>
      </w:r>
      <w:r w:rsidRPr="00FE3539">
        <w:rPr>
          <w:rFonts w:ascii="Times New Roman" w:hAnsi="Times New Roman" w:cs="Times New Roman"/>
        </w:rPr>
        <w:t xml:space="preserve"> u</w:t>
      </w:r>
      <w:r w:rsidR="00014262">
        <w:rPr>
          <w:rFonts w:ascii="Times New Roman" w:hAnsi="Times New Roman" w:cs="Times New Roman"/>
        </w:rPr>
        <w:t>sing</w:t>
      </w:r>
      <w:r w:rsidRPr="00FE3539">
        <w:rPr>
          <w:rFonts w:ascii="Times New Roman" w:hAnsi="Times New Roman" w:cs="Times New Roman"/>
        </w:rPr>
        <w:t xml:space="preserve"> the</w:t>
      </w:r>
      <w:r w:rsidRPr="00FE3539">
        <w:rPr>
          <w:rFonts w:ascii="Times New Roman" w:hAnsi="Times New Roman" w:cs="Times New Roman"/>
        </w:rPr>
        <w:t xml:space="preserve"> </w:t>
      </w:r>
      <w:proofErr w:type="gramStart"/>
      <w:r w:rsidRPr="00FE3539">
        <w:rPr>
          <w:rFonts w:ascii="Times New Roman" w:hAnsi="Times New Roman" w:cs="Times New Roman"/>
        </w:rPr>
        <w:t>pandas</w:t>
      </w:r>
      <w:proofErr w:type="gramEnd"/>
      <w:r w:rsidRPr="00FE3539">
        <w:rPr>
          <w:rFonts w:ascii="Times New Roman" w:hAnsi="Times New Roman" w:cs="Times New Roman"/>
        </w:rPr>
        <w:t xml:space="preserve"> </w:t>
      </w:r>
      <w:r w:rsidRPr="00FE3539">
        <w:rPr>
          <w:rFonts w:ascii="Times New Roman" w:hAnsi="Times New Roman" w:cs="Times New Roman"/>
        </w:rPr>
        <w:t>library</w:t>
      </w:r>
      <w:r w:rsidRPr="00FE3539">
        <w:rPr>
          <w:rFonts w:ascii="Times New Roman" w:hAnsi="Times New Roman" w:cs="Times New Roman"/>
        </w:rPr>
        <w:t>.</w:t>
      </w:r>
      <w:r w:rsidR="0004416E" w:rsidRPr="00FE3539">
        <w:rPr>
          <w:rFonts w:ascii="Times New Roman" w:hAnsi="Times New Roman" w:cs="Times New Roman"/>
        </w:rPr>
        <w:t xml:space="preserve"> We then made several cleaning choices to ensure accurate and workable data for our client. </w:t>
      </w:r>
      <w:r w:rsidR="0004416E" w:rsidRPr="00FE3539">
        <w:rPr>
          <w:rFonts w:ascii="Times New Roman" w:hAnsi="Times New Roman" w:cs="Times New Roman"/>
        </w:rPr>
        <w:t xml:space="preserve">These Methods were determined through a need for </w:t>
      </w:r>
      <w:r w:rsidR="0004416E" w:rsidRPr="00FE3539">
        <w:rPr>
          <w:rFonts w:ascii="Times New Roman" w:hAnsi="Times New Roman" w:cs="Times New Roman"/>
        </w:rPr>
        <w:t>completing</w:t>
      </w:r>
      <w:r w:rsidR="0004416E" w:rsidRPr="00FE3539">
        <w:rPr>
          <w:rFonts w:ascii="Times New Roman" w:hAnsi="Times New Roman" w:cs="Times New Roman"/>
        </w:rPr>
        <w:t xml:space="preserve"> the </w:t>
      </w:r>
      <w:r w:rsidR="0004416E" w:rsidRPr="00FE3539">
        <w:rPr>
          <w:rFonts w:ascii="Times New Roman" w:hAnsi="Times New Roman" w:cs="Times New Roman"/>
        </w:rPr>
        <w:t>client’s</w:t>
      </w:r>
      <w:r w:rsidR="0004416E" w:rsidRPr="00FE3539">
        <w:rPr>
          <w:rFonts w:ascii="Times New Roman" w:hAnsi="Times New Roman" w:cs="Times New Roman"/>
        </w:rPr>
        <w:t xml:space="preserve"> request in an efficient, and complete manner</w:t>
      </w:r>
      <w:r w:rsidR="0004416E" w:rsidRPr="00FE3539">
        <w:rPr>
          <w:rFonts w:ascii="Times New Roman" w:hAnsi="Times New Roman" w:cs="Times New Roman"/>
        </w:rPr>
        <w:t xml:space="preserve">: </w:t>
      </w:r>
      <w:r w:rsidR="0004416E" w:rsidRPr="00FE3539">
        <w:rPr>
          <w:rFonts w:ascii="Times New Roman" w:hAnsi="Times New Roman" w:cs="Times New Roman"/>
        </w:rPr>
        <w:t>ensur</w:t>
      </w:r>
      <w:r w:rsidR="0004416E" w:rsidRPr="00FE3539">
        <w:rPr>
          <w:rFonts w:ascii="Times New Roman" w:hAnsi="Times New Roman" w:cs="Times New Roman"/>
        </w:rPr>
        <w:t>ing</w:t>
      </w:r>
      <w:r w:rsidR="0004416E" w:rsidRPr="00FE3539">
        <w:rPr>
          <w:rFonts w:ascii="Times New Roman" w:hAnsi="Times New Roman" w:cs="Times New Roman"/>
        </w:rPr>
        <w:t xml:space="preserve"> reliable workable data.</w:t>
      </w:r>
    </w:p>
    <w:p w14:paraId="2CC3EE1B" w14:textId="68C8D446" w:rsidR="0010598C" w:rsidRPr="00FE3539" w:rsidRDefault="0010598C" w:rsidP="00FE3539">
      <w:pPr>
        <w:spacing w:after="0"/>
        <w:rPr>
          <w:rFonts w:ascii="Times New Roman" w:hAnsi="Times New Roman" w:cs="Times New Roman"/>
        </w:rPr>
      </w:pPr>
    </w:p>
    <w:p w14:paraId="73924AB6" w14:textId="4D3F2AD4" w:rsidR="0010598C" w:rsidRDefault="0010598C" w:rsidP="00FE3539">
      <w:pPr>
        <w:numPr>
          <w:ilvl w:val="0"/>
          <w:numId w:val="2"/>
        </w:numPr>
        <w:spacing w:after="0"/>
        <w:rPr>
          <w:rFonts w:ascii="Times New Roman" w:hAnsi="Times New Roman" w:cs="Times New Roman"/>
        </w:rPr>
      </w:pPr>
      <w:r w:rsidRPr="00FE3539">
        <w:rPr>
          <w:rFonts w:ascii="Times New Roman" w:hAnsi="Times New Roman" w:cs="Times New Roman"/>
          <w:b/>
          <w:bCs/>
        </w:rPr>
        <w:t>Filtering:</w:t>
      </w:r>
      <w:r w:rsidRPr="00FE3539">
        <w:rPr>
          <w:rFonts w:ascii="Times New Roman" w:hAnsi="Times New Roman" w:cs="Times New Roman"/>
        </w:rPr>
        <w:t xml:space="preserve"> </w:t>
      </w:r>
      <w:r w:rsidR="0004416E" w:rsidRPr="00FE3539">
        <w:rPr>
          <w:rFonts w:ascii="Times New Roman" w:hAnsi="Times New Roman" w:cs="Times New Roman"/>
        </w:rPr>
        <w:t xml:space="preserve">To create a fair comparison between countries. We focused on the “Total” water access for each country. This allowed us to more accurately complete the </w:t>
      </w:r>
      <w:proofErr w:type="gramStart"/>
      <w:r w:rsidR="0004416E" w:rsidRPr="00FE3539">
        <w:rPr>
          <w:rFonts w:ascii="Times New Roman" w:hAnsi="Times New Roman" w:cs="Times New Roman"/>
        </w:rPr>
        <w:t>clients</w:t>
      </w:r>
      <w:proofErr w:type="gramEnd"/>
      <w:r w:rsidR="0004416E" w:rsidRPr="00FE3539">
        <w:rPr>
          <w:rFonts w:ascii="Times New Roman" w:hAnsi="Times New Roman" w:cs="Times New Roman"/>
        </w:rPr>
        <w:t xml:space="preserve"> </w:t>
      </w:r>
      <w:proofErr w:type="gramStart"/>
      <w:r w:rsidR="0004416E" w:rsidRPr="00FE3539">
        <w:rPr>
          <w:rFonts w:ascii="Times New Roman" w:hAnsi="Times New Roman" w:cs="Times New Roman"/>
        </w:rPr>
        <w:t>request</w:t>
      </w:r>
      <w:proofErr w:type="gramEnd"/>
      <w:r w:rsidR="0004416E" w:rsidRPr="00FE3539">
        <w:rPr>
          <w:rFonts w:ascii="Times New Roman" w:hAnsi="Times New Roman" w:cs="Times New Roman"/>
        </w:rPr>
        <w:t xml:space="preserve"> for </w:t>
      </w:r>
      <w:proofErr w:type="gramStart"/>
      <w:r w:rsidR="0004416E" w:rsidRPr="00FE3539">
        <w:rPr>
          <w:rFonts w:ascii="Times New Roman" w:hAnsi="Times New Roman" w:cs="Times New Roman"/>
        </w:rPr>
        <w:t>country to country</w:t>
      </w:r>
      <w:proofErr w:type="gramEnd"/>
      <w:r w:rsidR="0004416E" w:rsidRPr="00FE3539">
        <w:rPr>
          <w:rFonts w:ascii="Times New Roman" w:hAnsi="Times New Roman" w:cs="Times New Roman"/>
        </w:rPr>
        <w:t xml:space="preserve"> comparison.</w:t>
      </w:r>
    </w:p>
    <w:p w14:paraId="094D4554" w14:textId="77777777" w:rsidR="00AF6A2E" w:rsidRPr="00FE3539" w:rsidRDefault="00AF6A2E" w:rsidP="00AF6A2E">
      <w:pPr>
        <w:spacing w:after="0"/>
        <w:rPr>
          <w:rFonts w:ascii="Times New Roman" w:hAnsi="Times New Roman" w:cs="Times New Roman"/>
        </w:rPr>
      </w:pPr>
    </w:p>
    <w:p w14:paraId="4E491E34" w14:textId="44F1D45C" w:rsidR="0010598C" w:rsidRDefault="0004416E" w:rsidP="00FE3539">
      <w:pPr>
        <w:numPr>
          <w:ilvl w:val="0"/>
          <w:numId w:val="2"/>
        </w:numPr>
        <w:spacing w:after="0"/>
        <w:rPr>
          <w:rFonts w:ascii="Times New Roman" w:hAnsi="Times New Roman" w:cs="Times New Roman"/>
        </w:rPr>
      </w:pPr>
      <w:r w:rsidRPr="00FE3539">
        <w:rPr>
          <w:rFonts w:ascii="Times New Roman" w:hAnsi="Times New Roman" w:cs="Times New Roman"/>
          <w:b/>
          <w:bCs/>
        </w:rPr>
        <w:t>Cleaning missing data</w:t>
      </w:r>
      <w:r w:rsidR="0010598C" w:rsidRPr="00FE3539">
        <w:rPr>
          <w:rFonts w:ascii="Times New Roman" w:hAnsi="Times New Roman" w:cs="Times New Roman"/>
          <w:b/>
          <w:bCs/>
        </w:rPr>
        <w:t>:</w:t>
      </w:r>
      <w:r w:rsidR="0010598C" w:rsidRPr="00FE3539">
        <w:rPr>
          <w:rFonts w:ascii="Times New Roman" w:hAnsi="Times New Roman" w:cs="Times New Roman"/>
        </w:rPr>
        <w:t xml:space="preserve"> The </w:t>
      </w:r>
      <w:proofErr w:type="gramStart"/>
      <w:r w:rsidR="0010598C" w:rsidRPr="00FE3539">
        <w:rPr>
          <w:rFonts w:ascii="Times New Roman" w:hAnsi="Times New Roman" w:cs="Times New Roman"/>
        </w:rPr>
        <w:t>dropna(</w:t>
      </w:r>
      <w:proofErr w:type="gramEnd"/>
      <w:r w:rsidR="0010598C" w:rsidRPr="00FE3539">
        <w:rPr>
          <w:rFonts w:ascii="Times New Roman" w:hAnsi="Times New Roman" w:cs="Times New Roman"/>
        </w:rPr>
        <w:t xml:space="preserve">) function was </w:t>
      </w:r>
      <w:r w:rsidR="00AF6A2E">
        <w:rPr>
          <w:rFonts w:ascii="Times New Roman" w:hAnsi="Times New Roman" w:cs="Times New Roman"/>
        </w:rPr>
        <w:t xml:space="preserve">used </w:t>
      </w:r>
      <w:r w:rsidR="0010598C" w:rsidRPr="00FE3539">
        <w:rPr>
          <w:rFonts w:ascii="Times New Roman" w:hAnsi="Times New Roman" w:cs="Times New Roman"/>
        </w:rPr>
        <w:t xml:space="preserve">to remove any </w:t>
      </w:r>
      <w:r w:rsidRPr="00FE3539">
        <w:rPr>
          <w:rFonts w:ascii="Times New Roman" w:hAnsi="Times New Roman" w:cs="Times New Roman"/>
        </w:rPr>
        <w:t>missing values.</w:t>
      </w:r>
    </w:p>
    <w:p w14:paraId="3FEC206B" w14:textId="77777777" w:rsidR="00AF6A2E" w:rsidRPr="00FE3539" w:rsidRDefault="00AF6A2E" w:rsidP="00AF6A2E">
      <w:pPr>
        <w:spacing w:after="0"/>
        <w:ind w:left="720"/>
        <w:rPr>
          <w:rFonts w:ascii="Times New Roman" w:hAnsi="Times New Roman" w:cs="Times New Roman"/>
        </w:rPr>
      </w:pPr>
    </w:p>
    <w:p w14:paraId="14FAC955" w14:textId="2288A53E" w:rsidR="00AF6A2E" w:rsidRDefault="0004416E" w:rsidP="00AF6A2E">
      <w:pPr>
        <w:numPr>
          <w:ilvl w:val="0"/>
          <w:numId w:val="2"/>
        </w:numPr>
        <w:spacing w:after="0"/>
        <w:rPr>
          <w:rFonts w:ascii="Times New Roman" w:hAnsi="Times New Roman" w:cs="Times New Roman"/>
        </w:rPr>
      </w:pPr>
      <w:r w:rsidRPr="00FE3539">
        <w:rPr>
          <w:rFonts w:ascii="Times New Roman" w:hAnsi="Times New Roman" w:cs="Times New Roman"/>
          <w:b/>
          <w:bCs/>
        </w:rPr>
        <w:t>Creating a baseline</w:t>
      </w:r>
      <w:r w:rsidR="0010598C" w:rsidRPr="00FE3539">
        <w:rPr>
          <w:rFonts w:ascii="Times New Roman" w:hAnsi="Times New Roman" w:cs="Times New Roman"/>
          <w:b/>
          <w:bCs/>
        </w:rPr>
        <w:t>:</w:t>
      </w:r>
      <w:r w:rsidR="0010598C" w:rsidRPr="00FE3539">
        <w:rPr>
          <w:rFonts w:ascii="Times New Roman" w:hAnsi="Times New Roman" w:cs="Times New Roman"/>
        </w:rPr>
        <w:t xml:space="preserve"> </w:t>
      </w:r>
      <w:r w:rsidRPr="00FE3539">
        <w:rPr>
          <w:rFonts w:ascii="Times New Roman" w:hAnsi="Times New Roman" w:cs="Times New Roman"/>
        </w:rPr>
        <w:t xml:space="preserve">Because many countries were missing recent data. We decided to use 2020 to compare current access needs, Aswell as the gap to total access.  This allowed us to create a fair environment through not displaying missing </w:t>
      </w:r>
      <w:proofErr w:type="gramStart"/>
      <w:r w:rsidRPr="00FE3539">
        <w:rPr>
          <w:rFonts w:ascii="Times New Roman" w:hAnsi="Times New Roman" w:cs="Times New Roman"/>
        </w:rPr>
        <w:t>data, and</w:t>
      </w:r>
      <w:proofErr w:type="gramEnd"/>
      <w:r w:rsidRPr="00FE3539">
        <w:rPr>
          <w:rFonts w:ascii="Times New Roman" w:hAnsi="Times New Roman" w:cs="Times New Roman"/>
        </w:rPr>
        <w:t xml:space="preserve"> using as much data as possible to display the </w:t>
      </w:r>
      <w:proofErr w:type="gramStart"/>
      <w:r w:rsidRPr="00FE3539">
        <w:rPr>
          <w:rFonts w:ascii="Times New Roman" w:hAnsi="Times New Roman" w:cs="Times New Roman"/>
        </w:rPr>
        <w:t>clients</w:t>
      </w:r>
      <w:proofErr w:type="gramEnd"/>
      <w:r w:rsidRPr="00FE3539">
        <w:rPr>
          <w:rFonts w:ascii="Times New Roman" w:hAnsi="Times New Roman" w:cs="Times New Roman"/>
        </w:rPr>
        <w:t xml:space="preserve"> request.</w:t>
      </w:r>
    </w:p>
    <w:p w14:paraId="2D28600A" w14:textId="77777777" w:rsidR="008879CA" w:rsidRDefault="008879CA" w:rsidP="008879CA">
      <w:pPr>
        <w:pStyle w:val="ListParagraph"/>
        <w:rPr>
          <w:rFonts w:ascii="Times New Roman" w:hAnsi="Times New Roman" w:cs="Times New Roman"/>
        </w:rPr>
      </w:pPr>
    </w:p>
    <w:p w14:paraId="524B487A" w14:textId="77777777" w:rsidR="008879CA" w:rsidRPr="008879CA" w:rsidRDefault="008879CA" w:rsidP="008879CA">
      <w:pPr>
        <w:spacing w:after="0"/>
        <w:ind w:left="720"/>
        <w:rPr>
          <w:rFonts w:ascii="Times New Roman" w:hAnsi="Times New Roman" w:cs="Times New Roman"/>
        </w:rPr>
      </w:pPr>
    </w:p>
    <w:p w14:paraId="4A7642FF" w14:textId="075A0CAC" w:rsidR="0004416E" w:rsidRPr="00FE3539" w:rsidRDefault="0004416E" w:rsidP="00FE3539">
      <w:pPr>
        <w:numPr>
          <w:ilvl w:val="0"/>
          <w:numId w:val="2"/>
        </w:numPr>
        <w:spacing w:after="0"/>
        <w:rPr>
          <w:rFonts w:ascii="Times New Roman" w:hAnsi="Times New Roman" w:cs="Times New Roman"/>
        </w:rPr>
      </w:pPr>
      <w:r w:rsidRPr="00FE3539">
        <w:rPr>
          <w:rFonts w:ascii="Times New Roman" w:hAnsi="Times New Roman" w:cs="Times New Roman"/>
          <w:b/>
          <w:bCs/>
        </w:rPr>
        <w:t>Displaying Results:</w:t>
      </w:r>
      <w:r w:rsidRPr="00FE3539">
        <w:rPr>
          <w:rFonts w:ascii="Times New Roman" w:hAnsi="Times New Roman" w:cs="Times New Roman"/>
        </w:rPr>
        <w:t xml:space="preserve"> We used 2 different graphs to complete the </w:t>
      </w:r>
      <w:r w:rsidR="008879CA" w:rsidRPr="00FE3539">
        <w:rPr>
          <w:rFonts w:ascii="Times New Roman" w:hAnsi="Times New Roman" w:cs="Times New Roman"/>
        </w:rPr>
        <w:t>client’s</w:t>
      </w:r>
      <w:r w:rsidRPr="00FE3539">
        <w:rPr>
          <w:rFonts w:ascii="Times New Roman" w:hAnsi="Times New Roman" w:cs="Times New Roman"/>
        </w:rPr>
        <w:t xml:space="preserve"> request. We used a time series plot to compare the 7 </w:t>
      </w:r>
      <w:r w:rsidR="008879CA" w:rsidRPr="00FE3539">
        <w:rPr>
          <w:rFonts w:ascii="Times New Roman" w:hAnsi="Times New Roman" w:cs="Times New Roman"/>
        </w:rPr>
        <w:t>countries’</w:t>
      </w:r>
      <w:r w:rsidRPr="00FE3539">
        <w:rPr>
          <w:rFonts w:ascii="Times New Roman" w:hAnsi="Times New Roman" w:cs="Times New Roman"/>
        </w:rPr>
        <w:t xml:space="preserve"> access over time. </w:t>
      </w:r>
      <w:r w:rsidR="008879CA" w:rsidRPr="00FE3539">
        <w:rPr>
          <w:rFonts w:ascii="Times New Roman" w:hAnsi="Times New Roman" w:cs="Times New Roman"/>
        </w:rPr>
        <w:t>As well</w:t>
      </w:r>
      <w:r w:rsidRPr="00FE3539">
        <w:rPr>
          <w:rFonts w:ascii="Times New Roman" w:hAnsi="Times New Roman" w:cs="Times New Roman"/>
        </w:rPr>
        <w:t xml:space="preserve"> as a stacked bar chart displaying current access and the gap to total access.</w:t>
      </w:r>
    </w:p>
    <w:p w14:paraId="18F6D299" w14:textId="1875AF44" w:rsidR="0004416E" w:rsidRPr="00FE3539" w:rsidRDefault="0010598C" w:rsidP="00FE3539">
      <w:pPr>
        <w:pStyle w:val="Heading1"/>
        <w:spacing w:after="0"/>
        <w:rPr>
          <w:rFonts w:ascii="Times New Roman" w:hAnsi="Times New Roman" w:cs="Times New Roman"/>
        </w:rPr>
      </w:pPr>
      <w:bookmarkStart w:id="4" w:name="_Toc229054628"/>
      <w:r w:rsidRPr="00FE3539">
        <w:rPr>
          <w:rFonts w:ascii="Times New Roman" w:hAnsi="Times New Roman" w:cs="Times New Roman"/>
        </w:rPr>
        <w:t>Results</w:t>
      </w:r>
      <w:bookmarkEnd w:id="4"/>
    </w:p>
    <w:p w14:paraId="00E9E4F9" w14:textId="77777777" w:rsidR="0004416E" w:rsidRPr="00FE3539" w:rsidRDefault="0010598C" w:rsidP="00FE3539">
      <w:pPr>
        <w:spacing w:after="0"/>
        <w:rPr>
          <w:rFonts w:ascii="Times New Roman" w:hAnsi="Times New Roman" w:cs="Times New Roman"/>
          <w:b/>
          <w:bCs/>
          <w:sz w:val="28"/>
          <w:szCs w:val="28"/>
        </w:rPr>
      </w:pPr>
      <w:r w:rsidRPr="00FE3539">
        <w:rPr>
          <w:rFonts w:ascii="Times New Roman" w:hAnsi="Times New Roman" w:cs="Times New Roman"/>
          <w:b/>
          <w:bCs/>
          <w:sz w:val="28"/>
          <w:szCs w:val="28"/>
        </w:rPr>
        <w:t>Differences in Access Across the Sub-Saharan Region</w:t>
      </w:r>
    </w:p>
    <w:p w14:paraId="5DB5A4D4" w14:textId="4B59EA70" w:rsidR="0010598C" w:rsidRDefault="0010598C" w:rsidP="00FE3539">
      <w:pPr>
        <w:spacing w:after="0"/>
        <w:rPr>
          <w:rFonts w:ascii="Times New Roman" w:hAnsi="Times New Roman" w:cs="Times New Roman"/>
        </w:rPr>
      </w:pPr>
      <w:r w:rsidRPr="00FE3539">
        <w:rPr>
          <w:rFonts w:ascii="Times New Roman" w:hAnsi="Times New Roman" w:cs="Times New Roman"/>
        </w:rPr>
        <w:t xml:space="preserve"> The analysis </w:t>
      </w:r>
      <w:r w:rsidR="005149F6" w:rsidRPr="00FE3539">
        <w:rPr>
          <w:rFonts w:ascii="Times New Roman" w:hAnsi="Times New Roman" w:cs="Times New Roman"/>
        </w:rPr>
        <w:t>proves significant regional differences in the different countries of Sub-Sharan Africa. While most countries in the region face infrastructure issues, it is clear they do not all face them the same. For example, Botswana has had over 96% access for the duration of the study. On the other hand, Kenya has only 70% access</w:t>
      </w:r>
      <w:r w:rsidR="00014262">
        <w:rPr>
          <w:rFonts w:ascii="Times New Roman" w:hAnsi="Times New Roman" w:cs="Times New Roman"/>
        </w:rPr>
        <w:t xml:space="preserve">, </w:t>
      </w:r>
      <w:r w:rsidR="008879CA" w:rsidRPr="00FE3539">
        <w:rPr>
          <w:rFonts w:ascii="Times New Roman" w:hAnsi="Times New Roman" w:cs="Times New Roman"/>
        </w:rPr>
        <w:t>leaving</w:t>
      </w:r>
      <w:r w:rsidR="005149F6" w:rsidRPr="00FE3539">
        <w:rPr>
          <w:rFonts w:ascii="Times New Roman" w:hAnsi="Times New Roman" w:cs="Times New Roman"/>
        </w:rPr>
        <w:t xml:space="preserve"> almost 30% of the population without clean drinking water. This </w:t>
      </w:r>
      <w:r w:rsidR="00014262">
        <w:rPr>
          <w:rFonts w:ascii="Times New Roman" w:hAnsi="Times New Roman" w:cs="Times New Roman"/>
        </w:rPr>
        <w:t>h</w:t>
      </w:r>
      <w:r w:rsidR="005149F6" w:rsidRPr="00FE3539">
        <w:rPr>
          <w:rFonts w:ascii="Times New Roman" w:hAnsi="Times New Roman" w:cs="Times New Roman"/>
        </w:rPr>
        <w:t xml:space="preserve">ighlights the </w:t>
      </w:r>
      <w:r w:rsidR="00014262">
        <w:rPr>
          <w:rFonts w:ascii="Times New Roman" w:hAnsi="Times New Roman" w:cs="Times New Roman"/>
        </w:rPr>
        <w:t>huge differences</w:t>
      </w:r>
      <w:r w:rsidR="005149F6" w:rsidRPr="00FE3539">
        <w:rPr>
          <w:rFonts w:ascii="Times New Roman" w:hAnsi="Times New Roman" w:cs="Times New Roman"/>
        </w:rPr>
        <w:t xml:space="preserve"> in the </w:t>
      </w:r>
      <w:proofErr w:type="gramStart"/>
      <w:r w:rsidR="005149F6" w:rsidRPr="00FE3539">
        <w:rPr>
          <w:rFonts w:ascii="Times New Roman" w:hAnsi="Times New Roman" w:cs="Times New Roman"/>
        </w:rPr>
        <w:t>region</w:t>
      </w:r>
      <w:r w:rsidR="00014262">
        <w:rPr>
          <w:rFonts w:ascii="Times New Roman" w:hAnsi="Times New Roman" w:cs="Times New Roman"/>
        </w:rPr>
        <w:t xml:space="preserve">, </w:t>
      </w:r>
      <w:r w:rsidR="005149F6" w:rsidRPr="00FE3539">
        <w:rPr>
          <w:rFonts w:ascii="Times New Roman" w:hAnsi="Times New Roman" w:cs="Times New Roman"/>
        </w:rPr>
        <w:t>and</w:t>
      </w:r>
      <w:proofErr w:type="gramEnd"/>
      <w:r w:rsidR="005149F6" w:rsidRPr="00FE3539">
        <w:rPr>
          <w:rFonts w:ascii="Times New Roman" w:hAnsi="Times New Roman" w:cs="Times New Roman"/>
        </w:rPr>
        <w:t xml:space="preserve"> shows the WP must dive deeper into further research to accurately fund the region. If funds are evenly distributed across nations, the ones that are most in need will not be able to overcome the defect they face.  Funds must be distributed at an even deeper level for full effectiveness. Though all countries have made great progress in improved water access, some still have a long way to go.</w:t>
      </w:r>
    </w:p>
    <w:p w14:paraId="798ECF42" w14:textId="77777777" w:rsidR="00FE3539" w:rsidRPr="00FE3539" w:rsidRDefault="00FE3539" w:rsidP="00FE3539">
      <w:pPr>
        <w:spacing w:after="0"/>
        <w:rPr>
          <w:rFonts w:ascii="Times New Roman" w:hAnsi="Times New Roman" w:cs="Times New Roman"/>
        </w:rPr>
      </w:pPr>
    </w:p>
    <w:p w14:paraId="67EE52B4" w14:textId="44FCF45A" w:rsidR="0004416E" w:rsidRPr="00FE3539" w:rsidRDefault="0010598C" w:rsidP="00FE3539">
      <w:pPr>
        <w:spacing w:after="0"/>
        <w:rPr>
          <w:rFonts w:ascii="Times New Roman" w:hAnsi="Times New Roman" w:cs="Times New Roman"/>
          <w:sz w:val="28"/>
          <w:szCs w:val="28"/>
        </w:rPr>
      </w:pPr>
      <w:r w:rsidRPr="00FE3539">
        <w:rPr>
          <w:rFonts w:ascii="Times New Roman" w:hAnsi="Times New Roman" w:cs="Times New Roman"/>
          <w:b/>
          <w:bCs/>
          <w:sz w:val="28"/>
          <w:szCs w:val="28"/>
        </w:rPr>
        <w:t>Time Series Plot: Water Access Over Time</w:t>
      </w:r>
      <w:r w:rsidRPr="00FE3539">
        <w:rPr>
          <w:rFonts w:ascii="Times New Roman" w:hAnsi="Times New Roman" w:cs="Times New Roman"/>
          <w:sz w:val="28"/>
          <w:szCs w:val="28"/>
        </w:rPr>
        <w:t xml:space="preserve"> </w:t>
      </w:r>
    </w:p>
    <w:p w14:paraId="1C81388D" w14:textId="6EFFC6E0" w:rsidR="0010598C" w:rsidRPr="00FE3539" w:rsidRDefault="0010598C" w:rsidP="00FE3539">
      <w:pPr>
        <w:spacing w:after="0"/>
        <w:rPr>
          <w:rFonts w:ascii="Times New Roman" w:hAnsi="Times New Roman" w:cs="Times New Roman"/>
        </w:rPr>
      </w:pPr>
      <w:r w:rsidRPr="00FE3539">
        <w:rPr>
          <w:rFonts w:ascii="Times New Roman" w:hAnsi="Times New Roman" w:cs="Times New Roman"/>
        </w:rPr>
        <w:t xml:space="preserve">To </w:t>
      </w:r>
      <w:r w:rsidR="003268A5" w:rsidRPr="00FE3539">
        <w:rPr>
          <w:rFonts w:ascii="Times New Roman" w:hAnsi="Times New Roman" w:cs="Times New Roman"/>
        </w:rPr>
        <w:t>fulfill</w:t>
      </w:r>
      <w:r w:rsidR="005149F6" w:rsidRPr="00FE3539">
        <w:rPr>
          <w:rFonts w:ascii="Times New Roman" w:hAnsi="Times New Roman" w:cs="Times New Roman"/>
        </w:rPr>
        <w:t xml:space="preserve"> one of the </w:t>
      </w:r>
      <w:r w:rsidR="008879CA" w:rsidRPr="00FE3539">
        <w:rPr>
          <w:rFonts w:ascii="Times New Roman" w:hAnsi="Times New Roman" w:cs="Times New Roman"/>
        </w:rPr>
        <w:t>client</w:t>
      </w:r>
      <w:r w:rsidR="008879CA">
        <w:rPr>
          <w:rFonts w:ascii="Times New Roman" w:hAnsi="Times New Roman" w:cs="Times New Roman"/>
        </w:rPr>
        <w:t>’s</w:t>
      </w:r>
      <w:r w:rsidR="005149F6" w:rsidRPr="00FE3539">
        <w:rPr>
          <w:rFonts w:ascii="Times New Roman" w:hAnsi="Times New Roman" w:cs="Times New Roman"/>
        </w:rPr>
        <w:t xml:space="preserve"> main requests, A time series plot was created showing improved water access over time, compared across countries from the years 2000-2024. This figure cleanly displays </w:t>
      </w:r>
      <w:r w:rsidRPr="00FE3539">
        <w:rPr>
          <w:rFonts w:ascii="Times New Roman" w:hAnsi="Times New Roman" w:cs="Times New Roman"/>
        </w:rPr>
        <w:t xml:space="preserve">the percentage of the population with improved water access on the Y-axis and the </w:t>
      </w:r>
      <w:r w:rsidR="005149F6" w:rsidRPr="00FE3539">
        <w:rPr>
          <w:rFonts w:ascii="Times New Roman" w:hAnsi="Times New Roman" w:cs="Times New Roman"/>
        </w:rPr>
        <w:t xml:space="preserve">scope of study </w:t>
      </w:r>
      <w:r w:rsidRPr="00FE3539">
        <w:rPr>
          <w:rFonts w:ascii="Times New Roman" w:hAnsi="Times New Roman" w:cs="Times New Roman"/>
        </w:rPr>
        <w:t xml:space="preserve">on the X-axis, </w:t>
      </w:r>
      <w:r w:rsidR="005149F6" w:rsidRPr="00FE3539">
        <w:rPr>
          <w:rFonts w:ascii="Times New Roman" w:hAnsi="Times New Roman" w:cs="Times New Roman"/>
        </w:rPr>
        <w:t xml:space="preserve">each country is given a color to differentiate and analyze the graph. When focusing on change over time, we find that the region has had an overall positive </w:t>
      </w:r>
      <w:r w:rsidR="003268A5" w:rsidRPr="00FE3539">
        <w:rPr>
          <w:rFonts w:ascii="Times New Roman" w:hAnsi="Times New Roman" w:cs="Times New Roman"/>
        </w:rPr>
        <w:t>trajectory</w:t>
      </w:r>
      <w:r w:rsidR="005149F6" w:rsidRPr="00FE3539">
        <w:rPr>
          <w:rFonts w:ascii="Times New Roman" w:hAnsi="Times New Roman" w:cs="Times New Roman"/>
        </w:rPr>
        <w:t xml:space="preserve"> for the past 20 years. </w:t>
      </w:r>
      <w:r w:rsidR="003268A5" w:rsidRPr="00FE3539">
        <w:rPr>
          <w:rFonts w:ascii="Times New Roman" w:hAnsi="Times New Roman" w:cs="Times New Roman"/>
        </w:rPr>
        <w:t xml:space="preserve">Out of the 7 countries </w:t>
      </w:r>
      <w:r w:rsidR="008879CA" w:rsidRPr="00FE3539">
        <w:rPr>
          <w:rFonts w:ascii="Times New Roman" w:hAnsi="Times New Roman" w:cs="Times New Roman"/>
        </w:rPr>
        <w:t>Botswana</w:t>
      </w:r>
      <w:r w:rsidR="003268A5" w:rsidRPr="00FE3539">
        <w:rPr>
          <w:rFonts w:ascii="Times New Roman" w:hAnsi="Times New Roman" w:cs="Times New Roman"/>
        </w:rPr>
        <w:t xml:space="preserve"> is the only one with adequate water access, proving infrastructure was developed long before 2000. The other 6 countries show an almost exact linear progression in water access. This shows the true difference lies in the countries’ starting point for water access. This Reinforces the WP current funding methodology by highlighting the similar improvements of access, while also showing where more aggressive funding is needed.</w:t>
      </w:r>
    </w:p>
    <w:p w14:paraId="3F58ADF8" w14:textId="4E4EF8C6" w:rsidR="00FE3539" w:rsidRPr="00FE3539" w:rsidRDefault="00FE3539" w:rsidP="00FE3539">
      <w:pPr>
        <w:spacing w:after="0"/>
        <w:rPr>
          <w:rFonts w:ascii="Times New Roman" w:hAnsi="Times New Roman" w:cs="Times New Roman"/>
        </w:rPr>
      </w:pPr>
      <w:r w:rsidRPr="00FE3539">
        <w:rPr>
          <w:rFonts w:ascii="Times New Roman" w:hAnsi="Times New Roman" w:cs="Times New Roman"/>
        </w:rPr>
        <w:lastRenderedPageBreak/>
        <w:drawing>
          <wp:inline distT="0" distB="0" distL="0" distR="0" wp14:anchorId="46AAAE54" wp14:editId="565A72B5">
            <wp:extent cx="5943600" cy="2800350"/>
            <wp:effectExtent l="0" t="0" r="0" b="0"/>
            <wp:docPr id="92333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3087" name=""/>
                    <pic:cNvPicPr/>
                  </pic:nvPicPr>
                  <pic:blipFill>
                    <a:blip r:embed="rId5"/>
                    <a:stretch>
                      <a:fillRect/>
                    </a:stretch>
                  </pic:blipFill>
                  <pic:spPr>
                    <a:xfrm>
                      <a:off x="0" y="0"/>
                      <a:ext cx="5943600" cy="2800350"/>
                    </a:xfrm>
                    <a:prstGeom prst="rect">
                      <a:avLst/>
                    </a:prstGeom>
                  </pic:spPr>
                </pic:pic>
              </a:graphicData>
            </a:graphic>
          </wp:inline>
        </w:drawing>
      </w:r>
    </w:p>
    <w:p w14:paraId="275E6669" w14:textId="77777777" w:rsidR="00FE3539" w:rsidRDefault="00FE3539" w:rsidP="00FE3539">
      <w:pPr>
        <w:spacing w:after="0"/>
        <w:rPr>
          <w:rFonts w:ascii="Times New Roman" w:hAnsi="Times New Roman" w:cs="Times New Roman"/>
          <w:b/>
          <w:bCs/>
        </w:rPr>
      </w:pPr>
    </w:p>
    <w:p w14:paraId="64AC2869" w14:textId="77777777" w:rsidR="00FE3539" w:rsidRDefault="00FE3539" w:rsidP="00FE3539">
      <w:pPr>
        <w:spacing w:after="0"/>
        <w:rPr>
          <w:rFonts w:ascii="Times New Roman" w:hAnsi="Times New Roman" w:cs="Times New Roman"/>
          <w:b/>
          <w:bCs/>
        </w:rPr>
      </w:pPr>
    </w:p>
    <w:p w14:paraId="21BC0634" w14:textId="6B8B93A6" w:rsidR="0004416E" w:rsidRPr="00FE3539" w:rsidRDefault="0010598C" w:rsidP="00FE3539">
      <w:pPr>
        <w:spacing w:after="0"/>
        <w:rPr>
          <w:rFonts w:ascii="Times New Roman" w:hAnsi="Times New Roman" w:cs="Times New Roman"/>
          <w:b/>
          <w:bCs/>
          <w:sz w:val="28"/>
          <w:szCs w:val="28"/>
        </w:rPr>
      </w:pPr>
      <w:r w:rsidRPr="00FE3539">
        <w:rPr>
          <w:rFonts w:ascii="Times New Roman" w:hAnsi="Times New Roman" w:cs="Times New Roman"/>
          <w:b/>
          <w:bCs/>
          <w:sz w:val="28"/>
          <w:szCs w:val="28"/>
        </w:rPr>
        <w:t xml:space="preserve">Summary Table and Stacked Bar Chart: Remaining </w:t>
      </w:r>
      <w:r w:rsidR="003268A5" w:rsidRPr="00FE3539">
        <w:rPr>
          <w:rFonts w:ascii="Times New Roman" w:hAnsi="Times New Roman" w:cs="Times New Roman"/>
          <w:b/>
          <w:bCs/>
          <w:sz w:val="28"/>
          <w:szCs w:val="28"/>
        </w:rPr>
        <w:t>need</w:t>
      </w:r>
    </w:p>
    <w:p w14:paraId="7D972149" w14:textId="3F561914" w:rsidR="0010598C" w:rsidRPr="00FE3539" w:rsidRDefault="003268A5" w:rsidP="00FE3539">
      <w:pPr>
        <w:spacing w:after="0"/>
        <w:rPr>
          <w:rFonts w:ascii="Times New Roman" w:hAnsi="Times New Roman" w:cs="Times New Roman"/>
        </w:rPr>
      </w:pPr>
      <w:r w:rsidRPr="00FE3539">
        <w:rPr>
          <w:rFonts w:ascii="Times New Roman" w:hAnsi="Times New Roman" w:cs="Times New Roman"/>
        </w:rPr>
        <w:t>To Address the clients second major request an interactive stacked bar chart was created to compare the different countries in a baseline sample. We chose 2020 as our baseline year as it had the most complete data. And then plotted the bar chart with current improved water access, as a percent, on the bottom. As well as the gap between the current access an total access highlighted in orange. This figure lets us better compare the countries on an even and current playing field to address the current gaps and need.</w:t>
      </w:r>
      <w:r w:rsidR="00FE3539" w:rsidRPr="00FE3539">
        <w:rPr>
          <w:rFonts w:ascii="Times New Roman" w:hAnsi="Times New Roman" w:cs="Times New Roman"/>
        </w:rPr>
        <w:t xml:space="preserve"> inclusion of the gap to 100% lets the client clearly see the most necessary countries to help. This Final figure Shows </w:t>
      </w:r>
      <w:proofErr w:type="gramStart"/>
      <w:r w:rsidR="00FE3539" w:rsidRPr="00FE3539">
        <w:rPr>
          <w:rFonts w:ascii="Times New Roman" w:hAnsi="Times New Roman" w:cs="Times New Roman"/>
        </w:rPr>
        <w:t>the majority of</w:t>
      </w:r>
      <w:proofErr w:type="gramEnd"/>
      <w:r w:rsidR="00FE3539" w:rsidRPr="00FE3539">
        <w:rPr>
          <w:rFonts w:ascii="Times New Roman" w:hAnsi="Times New Roman" w:cs="Times New Roman"/>
        </w:rPr>
        <w:t xml:space="preserve"> resources must be allocated to </w:t>
      </w:r>
      <w:r w:rsidR="008879CA" w:rsidRPr="00FE3539">
        <w:rPr>
          <w:rFonts w:ascii="Times New Roman" w:hAnsi="Times New Roman" w:cs="Times New Roman"/>
        </w:rPr>
        <w:t>Angola</w:t>
      </w:r>
      <w:r w:rsidR="00FE3539" w:rsidRPr="00FE3539">
        <w:rPr>
          <w:rFonts w:ascii="Times New Roman" w:hAnsi="Times New Roman" w:cs="Times New Roman"/>
        </w:rPr>
        <w:t xml:space="preserve"> and </w:t>
      </w:r>
      <w:r w:rsidR="008879CA" w:rsidRPr="00FE3539">
        <w:rPr>
          <w:rFonts w:ascii="Times New Roman" w:hAnsi="Times New Roman" w:cs="Times New Roman"/>
        </w:rPr>
        <w:t>Kenya</w:t>
      </w:r>
      <w:r w:rsidR="00FE3539" w:rsidRPr="00FE3539">
        <w:rPr>
          <w:rFonts w:ascii="Times New Roman" w:hAnsi="Times New Roman" w:cs="Times New Roman"/>
        </w:rPr>
        <w:t>. With both having over 1-5 people without clean drinking water, they are in urgent need of intervention.</w:t>
      </w:r>
    </w:p>
    <w:p w14:paraId="15C40EAF" w14:textId="77777777" w:rsidR="00FE3539" w:rsidRPr="00FE3539" w:rsidRDefault="00FE3539" w:rsidP="00FE3539">
      <w:pPr>
        <w:spacing w:after="0"/>
        <w:rPr>
          <w:rFonts w:ascii="Times New Roman" w:hAnsi="Times New Roman" w:cs="Times New Roman"/>
        </w:rPr>
      </w:pPr>
    </w:p>
    <w:p w14:paraId="103158F9" w14:textId="67BAF7A7" w:rsidR="00FE3539" w:rsidRPr="00FE3539" w:rsidRDefault="00FE3539" w:rsidP="00FE3539">
      <w:pPr>
        <w:spacing w:after="0"/>
        <w:rPr>
          <w:rFonts w:ascii="Times New Roman" w:hAnsi="Times New Roman" w:cs="Times New Roman"/>
        </w:rPr>
      </w:pPr>
      <w:r w:rsidRPr="00FE3539">
        <w:rPr>
          <w:rFonts w:ascii="Times New Roman" w:hAnsi="Times New Roman" w:cs="Times New Roman"/>
        </w:rPr>
        <w:drawing>
          <wp:inline distT="0" distB="0" distL="0" distR="0" wp14:anchorId="0ABBB68F" wp14:editId="5E574D36">
            <wp:extent cx="4115011" cy="1854295"/>
            <wp:effectExtent l="0" t="0" r="0" b="0"/>
            <wp:docPr id="71429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2202" name=""/>
                    <pic:cNvPicPr/>
                  </pic:nvPicPr>
                  <pic:blipFill>
                    <a:blip r:embed="rId6"/>
                    <a:stretch>
                      <a:fillRect/>
                    </a:stretch>
                  </pic:blipFill>
                  <pic:spPr>
                    <a:xfrm>
                      <a:off x="0" y="0"/>
                      <a:ext cx="4115011" cy="1854295"/>
                    </a:xfrm>
                    <a:prstGeom prst="rect">
                      <a:avLst/>
                    </a:prstGeom>
                  </pic:spPr>
                </pic:pic>
              </a:graphicData>
            </a:graphic>
          </wp:inline>
        </w:drawing>
      </w:r>
    </w:p>
    <w:p w14:paraId="68EAE689" w14:textId="08E0D94A" w:rsidR="003268A5" w:rsidRPr="00FE3539" w:rsidRDefault="003268A5" w:rsidP="00FE3539">
      <w:pPr>
        <w:spacing w:after="0"/>
        <w:rPr>
          <w:rFonts w:ascii="Times New Roman" w:hAnsi="Times New Roman" w:cs="Times New Roman"/>
        </w:rPr>
      </w:pPr>
      <w:r w:rsidRPr="00FE3539">
        <w:rPr>
          <w:rFonts w:ascii="Times New Roman" w:hAnsi="Times New Roman" w:cs="Times New Roman"/>
        </w:rPr>
        <w:lastRenderedPageBreak/>
        <w:drawing>
          <wp:inline distT="0" distB="0" distL="0" distR="0" wp14:anchorId="34FCB3D1" wp14:editId="51D866A2">
            <wp:extent cx="5943600" cy="3328670"/>
            <wp:effectExtent l="0" t="0" r="0" b="5080"/>
            <wp:docPr id="17094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19495" name=""/>
                    <pic:cNvPicPr/>
                  </pic:nvPicPr>
                  <pic:blipFill>
                    <a:blip r:embed="rId7"/>
                    <a:stretch>
                      <a:fillRect/>
                    </a:stretch>
                  </pic:blipFill>
                  <pic:spPr>
                    <a:xfrm>
                      <a:off x="0" y="0"/>
                      <a:ext cx="5943600" cy="3328670"/>
                    </a:xfrm>
                    <a:prstGeom prst="rect">
                      <a:avLst/>
                    </a:prstGeom>
                  </pic:spPr>
                </pic:pic>
              </a:graphicData>
            </a:graphic>
          </wp:inline>
        </w:drawing>
      </w:r>
    </w:p>
    <w:p w14:paraId="31BC0352" w14:textId="77777777" w:rsidR="00FE3539" w:rsidRDefault="00FE3539" w:rsidP="00FE3539"/>
    <w:p w14:paraId="5FF6353E" w14:textId="77777777" w:rsidR="00FE3539" w:rsidRDefault="00FE3539" w:rsidP="00FE3539"/>
    <w:p w14:paraId="01E43698" w14:textId="62D66D24" w:rsidR="00FE3539" w:rsidRPr="00FE3539" w:rsidRDefault="00FE3539" w:rsidP="00FE3539">
      <w:pPr>
        <w:rPr>
          <w:b/>
          <w:bCs/>
          <w:sz w:val="28"/>
          <w:szCs w:val="28"/>
        </w:rPr>
      </w:pPr>
      <w:r w:rsidRPr="00FE3539">
        <w:rPr>
          <w:b/>
          <w:bCs/>
          <w:sz w:val="28"/>
          <w:szCs w:val="28"/>
        </w:rPr>
        <w:t>Conclusion</w:t>
      </w:r>
    </w:p>
    <w:p w14:paraId="674CCBA8" w14:textId="055198F4" w:rsidR="00FE3539" w:rsidRDefault="00D17BDC" w:rsidP="00FE3539">
      <w:r>
        <w:t>W</w:t>
      </w:r>
      <w:r w:rsidR="00FE3539" w:rsidRPr="00FE3539">
        <w:t xml:space="preserve">hile the JMP dataset </w:t>
      </w:r>
      <w:r>
        <w:t xml:space="preserve">shows </w:t>
      </w:r>
      <w:r w:rsidR="00FE3539" w:rsidRPr="00FE3539">
        <w:t xml:space="preserve">a positive trend in water access across </w:t>
      </w:r>
      <w:r>
        <w:t>the region</w:t>
      </w:r>
      <w:r w:rsidR="00FE3539" w:rsidRPr="00FE3539">
        <w:t xml:space="preserve">, the progress remains highly uneven. Nations like Botswana have </w:t>
      </w:r>
      <w:r>
        <w:t xml:space="preserve">achieved almost full coverage for decades, while </w:t>
      </w:r>
      <w:r w:rsidR="00FE3539" w:rsidRPr="00FE3539">
        <w:t>Angola and Kenya still face</w:t>
      </w:r>
      <w:r>
        <w:t xml:space="preserve"> serious deficits</w:t>
      </w:r>
      <w:r w:rsidR="00FE3539" w:rsidRPr="00FE3539">
        <w:t xml:space="preserve"> that leave over </w:t>
      </w:r>
      <w:r>
        <w:t>one in five people</w:t>
      </w:r>
      <w:r w:rsidR="00FE3539" w:rsidRPr="00FE3539">
        <w:t xml:space="preserve"> without </w:t>
      </w:r>
      <w:r>
        <w:t>clean water</w:t>
      </w:r>
      <w:r w:rsidR="00FE3539" w:rsidRPr="00FE3539">
        <w:t>.</w:t>
      </w:r>
      <w:r>
        <w:t xml:space="preserve"> Therefore, our firm recommends the WP focus their funding and resource allocation to </w:t>
      </w:r>
      <w:r w:rsidR="00FE3539" w:rsidRPr="00FE3539">
        <w:t>these</w:t>
      </w:r>
      <w:r>
        <w:t xml:space="preserve"> highlighted </w:t>
      </w:r>
      <w:r w:rsidR="00FE3539" w:rsidRPr="00FE3539">
        <w:t>nations.</w:t>
      </w:r>
      <w:r>
        <w:t xml:space="preserve"> Though of this, Inherent bias in coding choices mean much more research into the specifics for struggling nations is needed</w:t>
      </w:r>
      <w:r w:rsidR="00FE3539" w:rsidRPr="00FE3539">
        <w:t xml:space="preserve">. </w:t>
      </w:r>
      <w:r>
        <w:t xml:space="preserve">It is likely the situation in these low access countries is worse than displayed due to underreporting, and averaging. </w:t>
      </w:r>
      <w:r w:rsidR="008879CA">
        <w:t>Overall,</w:t>
      </w:r>
      <w:r>
        <w:t xml:space="preserve"> the WP should use our regional findings to do more research into Kenya and Angola to better address their current needs.</w:t>
      </w:r>
    </w:p>
    <w:p w14:paraId="6E5F62B8" w14:textId="3B972D92" w:rsidR="00FE3539" w:rsidRPr="00FE3539" w:rsidRDefault="00FE3539" w:rsidP="00FE3539">
      <w:pPr>
        <w:pStyle w:val="Heading1"/>
        <w:spacing w:after="0"/>
        <w:rPr>
          <w:rFonts w:ascii="Times New Roman" w:hAnsi="Times New Roman" w:cs="Times New Roman"/>
        </w:rPr>
      </w:pPr>
      <w:bookmarkStart w:id="5" w:name="_Toc229054629"/>
      <w:r w:rsidRPr="00FE3539">
        <w:rPr>
          <w:rFonts w:ascii="Times New Roman" w:hAnsi="Times New Roman" w:cs="Times New Roman"/>
        </w:rPr>
        <w:t>Bias and Ethics</w:t>
      </w:r>
      <w:bookmarkEnd w:id="5"/>
    </w:p>
    <w:p w14:paraId="6773B046" w14:textId="1FBEAC68" w:rsidR="00FE3539" w:rsidRPr="00FE3539" w:rsidRDefault="008879CA" w:rsidP="00FE3539">
      <w:pPr>
        <w:spacing w:after="0"/>
        <w:rPr>
          <w:rFonts w:ascii="Times New Roman" w:hAnsi="Times New Roman" w:cs="Times New Roman"/>
        </w:rPr>
      </w:pPr>
      <w:r w:rsidRPr="00FE3539">
        <w:rPr>
          <w:rFonts w:ascii="Times New Roman" w:hAnsi="Times New Roman" w:cs="Times New Roman"/>
          <w:b/>
          <w:bCs/>
        </w:rPr>
        <w:t>Geographic Bias</w:t>
      </w:r>
      <w:r w:rsidR="00FE3539" w:rsidRPr="00FE3539">
        <w:rPr>
          <w:rFonts w:ascii="Times New Roman" w:hAnsi="Times New Roman" w:cs="Times New Roman"/>
        </w:rPr>
        <w:t xml:space="preserve"> </w:t>
      </w:r>
    </w:p>
    <w:p w14:paraId="5C3E562E" w14:textId="77777777" w:rsidR="00FE3539" w:rsidRPr="00FE3539" w:rsidRDefault="00FE3539" w:rsidP="00FE3539">
      <w:pPr>
        <w:spacing w:after="0"/>
        <w:rPr>
          <w:rFonts w:ascii="Times New Roman" w:hAnsi="Times New Roman" w:cs="Times New Roman"/>
        </w:rPr>
      </w:pPr>
      <w:r w:rsidRPr="00FE3539">
        <w:rPr>
          <w:rFonts w:ascii="Times New Roman" w:hAnsi="Times New Roman" w:cs="Times New Roman"/>
        </w:rPr>
        <w:t xml:space="preserve">For this project, we only imported data for seven countries. Sub-Saharan Africa has over 40 nations in just that region alone. Given that amount, we chose a mix of countries through research to cover as large a population as possible.  Our code shows bias through not being able to show drinking water access over every country. This means a lot of data and people’s experiences are left out. This also raises an ethical concern whether the code is used as the end </w:t>
      </w:r>
      <w:r w:rsidRPr="00FE3539">
        <w:rPr>
          <w:rFonts w:ascii="Times New Roman" w:hAnsi="Times New Roman" w:cs="Times New Roman"/>
        </w:rPr>
        <w:lastRenderedPageBreak/>
        <w:t>all be all for the WP’s decision making. The code is meant to prove that further research and investment is still needed overall in the region but cannot possibly pinpoint every location where that is true.</w:t>
      </w:r>
    </w:p>
    <w:p w14:paraId="5E7CFA00" w14:textId="77777777" w:rsidR="00FE3539" w:rsidRPr="00FE3539" w:rsidRDefault="00FE3539" w:rsidP="00FE3539">
      <w:pPr>
        <w:spacing w:after="0"/>
        <w:rPr>
          <w:rFonts w:ascii="Times New Roman" w:hAnsi="Times New Roman" w:cs="Times New Roman"/>
          <w:b/>
          <w:bCs/>
        </w:rPr>
      </w:pPr>
    </w:p>
    <w:p w14:paraId="7B8FC34A" w14:textId="77777777" w:rsidR="00FE3539" w:rsidRPr="00FE3539" w:rsidRDefault="00FE3539" w:rsidP="00FE3539">
      <w:pPr>
        <w:spacing w:after="0"/>
        <w:rPr>
          <w:rFonts w:ascii="Times New Roman" w:hAnsi="Times New Roman" w:cs="Times New Roman"/>
          <w:b/>
          <w:bCs/>
        </w:rPr>
      </w:pPr>
      <w:r w:rsidRPr="00FE3539">
        <w:rPr>
          <w:rFonts w:ascii="Times New Roman" w:hAnsi="Times New Roman" w:cs="Times New Roman"/>
          <w:b/>
          <w:bCs/>
        </w:rPr>
        <w:t>Urban vs Rural Bias</w:t>
      </w:r>
    </w:p>
    <w:p w14:paraId="5543E04C" w14:textId="77777777" w:rsidR="00FE3539" w:rsidRPr="00FE3539" w:rsidRDefault="00FE3539" w:rsidP="00FE3539">
      <w:pPr>
        <w:spacing w:after="0"/>
        <w:rPr>
          <w:rFonts w:ascii="Times New Roman" w:hAnsi="Times New Roman" w:cs="Times New Roman"/>
        </w:rPr>
      </w:pPr>
      <w:r w:rsidRPr="00FE3539">
        <w:rPr>
          <w:rFonts w:ascii="Times New Roman" w:hAnsi="Times New Roman" w:cs="Times New Roman"/>
        </w:rPr>
        <w:t xml:space="preserve">In our water_data function, we made a coding choice to filter the data using </w:t>
      </w:r>
      <w:proofErr w:type="spellStart"/>
      <w:r w:rsidRPr="00FE3539">
        <w:rPr>
          <w:rFonts w:ascii="Times New Roman" w:hAnsi="Times New Roman" w:cs="Times New Roman"/>
        </w:rPr>
        <w:t>df</w:t>
      </w:r>
      <w:proofErr w:type="spellEnd"/>
      <w:r w:rsidRPr="00FE3539">
        <w:rPr>
          <w:rFonts w:ascii="Times New Roman" w:hAnsi="Times New Roman" w:cs="Times New Roman"/>
        </w:rPr>
        <w:t xml:space="preserve">['Setting'] == 'Total'. This creates an ethics bias because access is averaged over a country. The average hides the most suffering communities. Many of these nations are underdeveloped, meaning cities have more water access while rural areas deal with shortages. Since our goal was to compare access across countries the total number is skewed due to the population differences between urban and rural areas, possibly making the </w:t>
      </w:r>
      <w:proofErr w:type="gramStart"/>
      <w:r w:rsidRPr="00FE3539">
        <w:rPr>
          <w:rFonts w:ascii="Times New Roman" w:hAnsi="Times New Roman" w:cs="Times New Roman"/>
        </w:rPr>
        <w:t>countries</w:t>
      </w:r>
      <w:proofErr w:type="gramEnd"/>
      <w:r w:rsidRPr="00FE3539">
        <w:rPr>
          <w:rFonts w:ascii="Times New Roman" w:hAnsi="Times New Roman" w:cs="Times New Roman"/>
        </w:rPr>
        <w:t xml:space="preserve"> access level look better than reality.</w:t>
      </w:r>
    </w:p>
    <w:p w14:paraId="2800AB89" w14:textId="77777777" w:rsidR="00FE3539" w:rsidRPr="00FE3539" w:rsidRDefault="00FE3539" w:rsidP="00FE3539">
      <w:pPr>
        <w:spacing w:after="0"/>
        <w:rPr>
          <w:rFonts w:ascii="Times New Roman" w:hAnsi="Times New Roman" w:cs="Times New Roman"/>
          <w:b/>
          <w:bCs/>
        </w:rPr>
      </w:pPr>
    </w:p>
    <w:p w14:paraId="3CC17E23" w14:textId="77777777" w:rsidR="00FE3539" w:rsidRPr="00FE3539" w:rsidRDefault="00FE3539" w:rsidP="00FE3539">
      <w:pPr>
        <w:spacing w:after="0"/>
        <w:rPr>
          <w:rFonts w:ascii="Times New Roman" w:hAnsi="Times New Roman" w:cs="Times New Roman"/>
          <w:b/>
          <w:bCs/>
        </w:rPr>
      </w:pPr>
      <w:r w:rsidRPr="00FE3539">
        <w:rPr>
          <w:rFonts w:ascii="Times New Roman" w:hAnsi="Times New Roman" w:cs="Times New Roman"/>
          <w:b/>
          <w:bCs/>
        </w:rPr>
        <w:t>Time Bias</w:t>
      </w:r>
    </w:p>
    <w:p w14:paraId="6610D69C" w14:textId="77777777" w:rsidR="00FE3539" w:rsidRPr="00FE3539" w:rsidRDefault="00FE3539" w:rsidP="00FE3539">
      <w:pPr>
        <w:spacing w:after="0"/>
        <w:rPr>
          <w:rFonts w:ascii="Times New Roman" w:hAnsi="Times New Roman" w:cs="Times New Roman"/>
        </w:rPr>
      </w:pPr>
      <w:r w:rsidRPr="00FE3539">
        <w:rPr>
          <w:rFonts w:ascii="Times New Roman" w:hAnsi="Times New Roman" w:cs="Times New Roman"/>
        </w:rPr>
        <w:t xml:space="preserve">Because the data from 2024 is not fully complete we chose to use 2020 as our basis for comparing drinking access at a static point. This makes the comparison fair for all </w:t>
      </w:r>
      <w:proofErr w:type="gramStart"/>
      <w:r w:rsidRPr="00FE3539">
        <w:rPr>
          <w:rFonts w:ascii="Times New Roman" w:hAnsi="Times New Roman" w:cs="Times New Roman"/>
        </w:rPr>
        <w:t>countries, but</w:t>
      </w:r>
      <w:proofErr w:type="gramEnd"/>
      <w:r w:rsidRPr="00FE3539">
        <w:rPr>
          <w:rFonts w:ascii="Times New Roman" w:hAnsi="Times New Roman" w:cs="Times New Roman"/>
        </w:rPr>
        <w:t xml:space="preserve"> also doesn’t display the most recent data. This may lead to the WP funding areas that have already received help, or mis representing areas that have lost development since that time.</w:t>
      </w:r>
    </w:p>
    <w:p w14:paraId="2F060CF8" w14:textId="77777777" w:rsidR="00FE3539" w:rsidRPr="00FE3539" w:rsidRDefault="00FE3539" w:rsidP="00FE3539">
      <w:pPr>
        <w:spacing w:after="0"/>
        <w:rPr>
          <w:rFonts w:ascii="Times New Roman" w:hAnsi="Times New Roman" w:cs="Times New Roman"/>
          <w:b/>
          <w:bCs/>
        </w:rPr>
      </w:pPr>
    </w:p>
    <w:p w14:paraId="2B178C2D" w14:textId="77777777" w:rsidR="00D17BDC" w:rsidRDefault="00D17BDC" w:rsidP="00FE3539">
      <w:pPr>
        <w:spacing w:after="0"/>
        <w:rPr>
          <w:rFonts w:ascii="Times New Roman" w:hAnsi="Times New Roman" w:cs="Times New Roman"/>
          <w:b/>
          <w:bCs/>
        </w:rPr>
      </w:pPr>
    </w:p>
    <w:p w14:paraId="05A98677" w14:textId="77777777" w:rsidR="00D17BDC" w:rsidRDefault="00D17BDC" w:rsidP="00FE3539">
      <w:pPr>
        <w:spacing w:after="0"/>
        <w:rPr>
          <w:rFonts w:ascii="Times New Roman" w:hAnsi="Times New Roman" w:cs="Times New Roman"/>
          <w:b/>
          <w:bCs/>
        </w:rPr>
      </w:pPr>
    </w:p>
    <w:p w14:paraId="162C47F5" w14:textId="41697490" w:rsidR="00FE3539" w:rsidRPr="00FE3539" w:rsidRDefault="00FE3539" w:rsidP="00FE3539">
      <w:pPr>
        <w:spacing w:after="0"/>
        <w:rPr>
          <w:rFonts w:ascii="Times New Roman" w:hAnsi="Times New Roman" w:cs="Times New Roman"/>
          <w:b/>
          <w:bCs/>
        </w:rPr>
      </w:pPr>
      <w:r w:rsidRPr="00FE3539">
        <w:rPr>
          <w:rFonts w:ascii="Times New Roman" w:hAnsi="Times New Roman" w:cs="Times New Roman"/>
          <w:b/>
          <w:bCs/>
        </w:rPr>
        <w:t>Exclusion Bias</w:t>
      </w:r>
    </w:p>
    <w:p w14:paraId="3BD14EE2" w14:textId="77777777" w:rsidR="00FE3539" w:rsidRDefault="00FE3539" w:rsidP="00FE3539">
      <w:pPr>
        <w:spacing w:after="0"/>
        <w:rPr>
          <w:rFonts w:ascii="Times New Roman" w:hAnsi="Times New Roman" w:cs="Times New Roman"/>
        </w:rPr>
      </w:pPr>
      <w:r w:rsidRPr="00FE3539">
        <w:rPr>
          <w:rFonts w:ascii="Times New Roman" w:hAnsi="Times New Roman" w:cs="Times New Roman"/>
        </w:rPr>
        <w:t xml:space="preserve">To make the data cleaner and for accurate graphs, the </w:t>
      </w:r>
      <w:proofErr w:type="gramStart"/>
      <w:r w:rsidRPr="00FE3539">
        <w:rPr>
          <w:rFonts w:ascii="Times New Roman" w:hAnsi="Times New Roman" w:cs="Times New Roman"/>
        </w:rPr>
        <w:t>dropna(</w:t>
      </w:r>
      <w:proofErr w:type="gramEnd"/>
      <w:r w:rsidRPr="00FE3539">
        <w:rPr>
          <w:rFonts w:ascii="Times New Roman" w:hAnsi="Times New Roman" w:cs="Times New Roman"/>
        </w:rPr>
        <w:t xml:space="preserve">) function was used. This function is incredibly useful for graphing because it takes missing values out from the data sets.  Though it is necessary to prevent errors it also introduces ethical bias. The missing values could be due to countries not being able to properly collect and record data at that time. This could possibly </w:t>
      </w:r>
      <w:proofErr w:type="gramStart"/>
      <w:r w:rsidRPr="00FE3539">
        <w:rPr>
          <w:rFonts w:ascii="Times New Roman" w:hAnsi="Times New Roman" w:cs="Times New Roman"/>
        </w:rPr>
        <w:t>lead</w:t>
      </w:r>
      <w:proofErr w:type="gramEnd"/>
      <w:r w:rsidRPr="00FE3539">
        <w:rPr>
          <w:rFonts w:ascii="Times New Roman" w:hAnsi="Times New Roman" w:cs="Times New Roman"/>
        </w:rPr>
        <w:t xml:space="preserve"> the most at need countries to not </w:t>
      </w:r>
      <w:proofErr w:type="gramStart"/>
      <w:r w:rsidRPr="00FE3539">
        <w:rPr>
          <w:rFonts w:ascii="Times New Roman" w:hAnsi="Times New Roman" w:cs="Times New Roman"/>
        </w:rPr>
        <w:t>be</w:t>
      </w:r>
      <w:proofErr w:type="gramEnd"/>
      <w:r w:rsidRPr="00FE3539">
        <w:rPr>
          <w:rFonts w:ascii="Times New Roman" w:hAnsi="Times New Roman" w:cs="Times New Roman"/>
        </w:rPr>
        <w:t xml:space="preserve"> properly displayed due to less overall data </w:t>
      </w:r>
      <w:proofErr w:type="gramStart"/>
      <w:r w:rsidRPr="00FE3539">
        <w:rPr>
          <w:rFonts w:ascii="Times New Roman" w:hAnsi="Times New Roman" w:cs="Times New Roman"/>
        </w:rPr>
        <w:t>then</w:t>
      </w:r>
      <w:proofErr w:type="gramEnd"/>
      <w:r w:rsidRPr="00FE3539">
        <w:rPr>
          <w:rFonts w:ascii="Times New Roman" w:hAnsi="Times New Roman" w:cs="Times New Roman"/>
        </w:rPr>
        <w:t xml:space="preserve"> the rest of the countries.</w:t>
      </w:r>
    </w:p>
    <w:p w14:paraId="140F918E" w14:textId="77777777" w:rsidR="00D17BDC" w:rsidRDefault="00D17BDC" w:rsidP="00FE3539">
      <w:pPr>
        <w:spacing w:after="0"/>
        <w:rPr>
          <w:rFonts w:ascii="Times New Roman" w:hAnsi="Times New Roman" w:cs="Times New Roman"/>
        </w:rPr>
      </w:pPr>
    </w:p>
    <w:p w14:paraId="41DE21B5" w14:textId="77777777" w:rsidR="00D17BDC" w:rsidRDefault="00D17BDC" w:rsidP="00D17BDC">
      <w:pPr>
        <w:pStyle w:val="Heading1"/>
      </w:pPr>
      <w:bookmarkStart w:id="6" w:name="_Toc229054630"/>
      <w:r>
        <w:t>References</w:t>
      </w:r>
      <w:bookmarkEnd w:id="6"/>
    </w:p>
    <w:p w14:paraId="01BFE61D" w14:textId="77777777" w:rsidR="00D17BDC" w:rsidRDefault="00D17BDC" w:rsidP="00D17BDC">
      <w:r>
        <w:t>“</w:t>
      </w:r>
      <w:r w:rsidRPr="00C20A10">
        <w:t xml:space="preserve">Data | JMP.” </w:t>
      </w:r>
      <w:r w:rsidRPr="00C20A10">
        <w:rPr>
          <w:i/>
          <w:iCs/>
        </w:rPr>
        <w:t>Washdata.org</w:t>
      </w:r>
      <w:r w:rsidRPr="00C20A10">
        <w:t>, 2018, washdata.org/data.</w:t>
      </w:r>
    </w:p>
    <w:p w14:paraId="39EB9358" w14:textId="77777777" w:rsidR="00D17BDC" w:rsidRPr="00B53113" w:rsidRDefault="00D17BDC" w:rsidP="00D17BDC">
      <w:r w:rsidRPr="00B53113">
        <w:t xml:space="preserve">“The Water Project.” </w:t>
      </w:r>
      <w:r w:rsidRPr="00B53113">
        <w:rPr>
          <w:i/>
          <w:iCs/>
        </w:rPr>
        <w:t>The Water Project</w:t>
      </w:r>
      <w:r w:rsidRPr="00B53113">
        <w:t>, 2019, thewaterproject.org.</w:t>
      </w:r>
    </w:p>
    <w:p w14:paraId="6FEF13F9" w14:textId="77777777" w:rsidR="00D17BDC" w:rsidRPr="00FE3539" w:rsidRDefault="00D17BDC" w:rsidP="00FE3539">
      <w:pPr>
        <w:spacing w:after="0"/>
        <w:rPr>
          <w:rFonts w:ascii="Times New Roman" w:hAnsi="Times New Roman" w:cs="Times New Roman"/>
        </w:rPr>
      </w:pPr>
    </w:p>
    <w:p w14:paraId="31DA0649" w14:textId="77777777" w:rsidR="00FE3539" w:rsidRPr="00FE3539" w:rsidRDefault="00FE3539" w:rsidP="00FE3539">
      <w:pPr>
        <w:spacing w:after="0"/>
        <w:rPr>
          <w:rFonts w:ascii="Times New Roman" w:hAnsi="Times New Roman" w:cs="Times New Roman"/>
        </w:rPr>
      </w:pPr>
    </w:p>
    <w:p w14:paraId="67CBF583" w14:textId="77777777" w:rsidR="00FE3539" w:rsidRPr="00FE3539" w:rsidRDefault="00FE3539" w:rsidP="00FE3539">
      <w:pPr>
        <w:spacing w:after="0"/>
        <w:rPr>
          <w:rFonts w:ascii="Times New Roman" w:hAnsi="Times New Roman" w:cs="Times New Roman"/>
        </w:rPr>
      </w:pPr>
    </w:p>
    <w:p w14:paraId="6CE11098" w14:textId="77777777" w:rsidR="0010598C" w:rsidRPr="00FE3539" w:rsidRDefault="0010598C" w:rsidP="00FE3539">
      <w:pPr>
        <w:spacing w:after="0"/>
        <w:rPr>
          <w:rFonts w:ascii="Times New Roman" w:hAnsi="Times New Roman" w:cs="Times New Roman"/>
        </w:rPr>
      </w:pPr>
    </w:p>
    <w:sectPr w:rsidR="0010598C" w:rsidRPr="00FE3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530C"/>
    <w:multiLevelType w:val="multilevel"/>
    <w:tmpl w:val="8602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26BC7"/>
    <w:multiLevelType w:val="multilevel"/>
    <w:tmpl w:val="0310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46B12"/>
    <w:multiLevelType w:val="multilevel"/>
    <w:tmpl w:val="A08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972104">
    <w:abstractNumId w:val="2"/>
  </w:num>
  <w:num w:numId="2" w16cid:durableId="1998873777">
    <w:abstractNumId w:val="0"/>
  </w:num>
  <w:num w:numId="3" w16cid:durableId="862672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8C"/>
    <w:rsid w:val="00014262"/>
    <w:rsid w:val="0004416E"/>
    <w:rsid w:val="0010598C"/>
    <w:rsid w:val="003268A5"/>
    <w:rsid w:val="005149F6"/>
    <w:rsid w:val="00583BCB"/>
    <w:rsid w:val="008879CA"/>
    <w:rsid w:val="00AF6A2E"/>
    <w:rsid w:val="00BF3248"/>
    <w:rsid w:val="00D17BDC"/>
    <w:rsid w:val="00E95560"/>
    <w:rsid w:val="00FE3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95D7"/>
  <w15:chartTrackingRefBased/>
  <w15:docId w15:val="{1F3C2FDE-44B4-4976-BF47-1A21D283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8C"/>
    <w:rPr>
      <w:rFonts w:eastAsiaTheme="majorEastAsia" w:cstheme="majorBidi"/>
      <w:color w:val="272727" w:themeColor="text1" w:themeTint="D8"/>
    </w:rPr>
  </w:style>
  <w:style w:type="paragraph" w:styleId="Title">
    <w:name w:val="Title"/>
    <w:basedOn w:val="Normal"/>
    <w:next w:val="Normal"/>
    <w:link w:val="TitleChar"/>
    <w:uiPriority w:val="10"/>
    <w:qFormat/>
    <w:rsid w:val="00105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8C"/>
    <w:pPr>
      <w:spacing w:before="160"/>
      <w:jc w:val="center"/>
    </w:pPr>
    <w:rPr>
      <w:i/>
      <w:iCs/>
      <w:color w:val="404040" w:themeColor="text1" w:themeTint="BF"/>
    </w:rPr>
  </w:style>
  <w:style w:type="character" w:customStyle="1" w:styleId="QuoteChar">
    <w:name w:val="Quote Char"/>
    <w:basedOn w:val="DefaultParagraphFont"/>
    <w:link w:val="Quote"/>
    <w:uiPriority w:val="29"/>
    <w:rsid w:val="0010598C"/>
    <w:rPr>
      <w:i/>
      <w:iCs/>
      <w:color w:val="404040" w:themeColor="text1" w:themeTint="BF"/>
    </w:rPr>
  </w:style>
  <w:style w:type="paragraph" w:styleId="ListParagraph">
    <w:name w:val="List Paragraph"/>
    <w:basedOn w:val="Normal"/>
    <w:uiPriority w:val="34"/>
    <w:qFormat/>
    <w:rsid w:val="0010598C"/>
    <w:pPr>
      <w:ind w:left="720"/>
      <w:contextualSpacing/>
    </w:pPr>
  </w:style>
  <w:style w:type="character" w:styleId="IntenseEmphasis">
    <w:name w:val="Intense Emphasis"/>
    <w:basedOn w:val="DefaultParagraphFont"/>
    <w:uiPriority w:val="21"/>
    <w:qFormat/>
    <w:rsid w:val="0010598C"/>
    <w:rPr>
      <w:i/>
      <w:iCs/>
      <w:color w:val="2F5496" w:themeColor="accent1" w:themeShade="BF"/>
    </w:rPr>
  </w:style>
  <w:style w:type="paragraph" w:styleId="IntenseQuote">
    <w:name w:val="Intense Quote"/>
    <w:basedOn w:val="Normal"/>
    <w:next w:val="Normal"/>
    <w:link w:val="IntenseQuoteChar"/>
    <w:uiPriority w:val="30"/>
    <w:qFormat/>
    <w:rsid w:val="00105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98C"/>
    <w:rPr>
      <w:i/>
      <w:iCs/>
      <w:color w:val="2F5496" w:themeColor="accent1" w:themeShade="BF"/>
    </w:rPr>
  </w:style>
  <w:style w:type="character" w:styleId="IntenseReference">
    <w:name w:val="Intense Reference"/>
    <w:basedOn w:val="DefaultParagraphFont"/>
    <w:uiPriority w:val="32"/>
    <w:qFormat/>
    <w:rsid w:val="0010598C"/>
    <w:rPr>
      <w:b/>
      <w:bCs/>
      <w:smallCaps/>
      <w:color w:val="2F5496" w:themeColor="accent1" w:themeShade="BF"/>
      <w:spacing w:val="5"/>
    </w:rPr>
  </w:style>
  <w:style w:type="paragraph" w:styleId="TOCHeading">
    <w:name w:val="TOC Heading"/>
    <w:basedOn w:val="Heading1"/>
    <w:next w:val="Normal"/>
    <w:uiPriority w:val="39"/>
    <w:unhideWhenUsed/>
    <w:qFormat/>
    <w:rsid w:val="00D17BD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17BDC"/>
    <w:pPr>
      <w:spacing w:after="100"/>
    </w:pPr>
  </w:style>
  <w:style w:type="character" w:styleId="Hyperlink">
    <w:name w:val="Hyperlink"/>
    <w:basedOn w:val="DefaultParagraphFont"/>
    <w:uiPriority w:val="99"/>
    <w:unhideWhenUsed/>
    <w:rsid w:val="00D17B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Cardinale</dc:creator>
  <cp:keywords/>
  <dc:description/>
  <cp:lastModifiedBy>Aaron Cardinale</cp:lastModifiedBy>
  <cp:revision>5</cp:revision>
  <dcterms:created xsi:type="dcterms:W3CDTF">2026-05-07T19:01:00Z</dcterms:created>
  <dcterms:modified xsi:type="dcterms:W3CDTF">2026-05-07T19:04:00Z</dcterms:modified>
</cp:coreProperties>
</file>