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1" w:rsidRDefault="00A41D2C" w:rsidP="00A41D2C">
      <w:pPr>
        <w:jc w:val="center"/>
        <w:rPr>
          <w:b/>
          <w:sz w:val="32"/>
          <w:szCs w:val="32"/>
        </w:rPr>
      </w:pPr>
      <w:r w:rsidRPr="00A41D2C">
        <w:rPr>
          <w:b/>
          <w:sz w:val="32"/>
          <w:szCs w:val="32"/>
        </w:rPr>
        <w:t>Enfermeira</w:t>
      </w:r>
    </w:p>
    <w:p w:rsidR="00A41D2C" w:rsidRDefault="00A41D2C" w:rsidP="00A41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dados do doador</w:t>
      </w:r>
    </w:p>
    <w:p w:rsidR="00A41D2C" w:rsidRP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enfermeira inicia no sistema o processo de registar os dados do doador. O sistema apresenta um formulário com vários campos de preenchimento </w:t>
      </w:r>
      <w:r w:rsidR="00470F46">
        <w:rPr>
          <w:sz w:val="24"/>
          <w:szCs w:val="24"/>
        </w:rPr>
        <w:t>(fotografia do doador, d</w:t>
      </w:r>
      <w:r>
        <w:rPr>
          <w:sz w:val="24"/>
          <w:szCs w:val="24"/>
        </w:rPr>
        <w:t>ados pessoais e físicos).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todos os dados do doador, solicitados pelo sistema. O sistema valida o pedido e cria o perfil do doador.</w:t>
      </w:r>
    </w:p>
    <w:p w:rsidR="00A41D2C" w:rsidRDefault="00A41D2C" w:rsidP="00A41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A41D2C" w:rsidRPr="00A41D2C" w:rsidRDefault="00A41D2C" w:rsidP="00A41D2C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41D2C" w:rsidRDefault="00A41D2C" w:rsidP="00A41D2C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não está registado no sistema.</w:t>
      </w:r>
    </w:p>
    <w:p w:rsidR="00A41D2C" w:rsidRP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41D2C" w:rsidRDefault="00A41D2C" w:rsidP="00A41D2C">
      <w:pPr>
        <w:jc w:val="both"/>
        <w:rPr>
          <w:sz w:val="24"/>
          <w:szCs w:val="24"/>
        </w:rPr>
      </w:pPr>
      <w:r>
        <w:rPr>
          <w:sz w:val="24"/>
          <w:szCs w:val="24"/>
        </w:rPr>
        <w:t>O perfil do doador fica registado no sistema.</w:t>
      </w:r>
    </w:p>
    <w:p w:rsidR="00A41D2C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inicia o processo de registo de dados de um doador.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vários campos de preenchimento (fotografia do doador, dados pessoais e físicos).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dados solicitados.</w:t>
      </w:r>
    </w:p>
    <w:p w:rsidR="00470F46" w:rsidRDefault="00470F46" w:rsidP="00470F4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 pedido de registo e cria o perfil do doador.</w:t>
      </w:r>
    </w:p>
    <w:p w:rsidR="00470F46" w:rsidRPr="00470F46" w:rsidRDefault="00470F46" w:rsidP="00470F46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Fluxo alternativo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470F46" w:rsidRPr="00470F46" w:rsidRDefault="00470F46" w:rsidP="00470F46">
      <w:pPr>
        <w:pStyle w:val="NormalWeb"/>
        <w:spacing w:before="0" w:beforeAutospacing="0" w:after="120" w:afterAutospacing="0"/>
        <w:ind w:left="1068" w:firstLine="348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470F46" w:rsidRDefault="00470F46" w:rsidP="00470F46">
      <w:pPr>
        <w:jc w:val="both"/>
        <w:rPr>
          <w:sz w:val="24"/>
          <w:szCs w:val="24"/>
        </w:rPr>
      </w:pPr>
    </w:p>
    <w:p w:rsidR="00E54C0A" w:rsidRDefault="00E54C0A" w:rsidP="00E54C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Gerir amostras</w:t>
      </w:r>
    </w:p>
    <w:p w:rsidR="00E54C0A" w:rsidRPr="00A41D2C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enfermeira inicia no sistema o processo de gestão de amostras. O sistema apresenta vários campos de preenchimento que permitem a identificação de amostras.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enfermeira preenche todos os dados solicitados pelo sistema. O sistema valida os dados inseridos e gera um etiqueta de identificação de amostras.</w:t>
      </w:r>
    </w:p>
    <w:p w:rsidR="00E54C0A" w:rsidRDefault="00E54C0A" w:rsidP="00E54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E54C0A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-Enfermeiro</w:t>
      </w:r>
    </w:p>
    <w:p w:rsidR="00E54C0A" w:rsidRPr="00A41D2C" w:rsidRDefault="00E54C0A" w:rsidP="00E54C0A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-Enfermeira: Pretende um registo sem erros, simples e rápido.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E54C0A" w:rsidRPr="00A41D2C" w:rsidRDefault="00E54C0A" w:rsidP="00E54C0A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E54C0A" w:rsidRDefault="00C13A4E" w:rsidP="00E54C0A">
      <w:pPr>
        <w:jc w:val="both"/>
        <w:rPr>
          <w:sz w:val="24"/>
          <w:szCs w:val="24"/>
        </w:rPr>
      </w:pPr>
      <w:r>
        <w:rPr>
          <w:sz w:val="24"/>
          <w:szCs w:val="24"/>
        </w:rPr>
        <w:t>A amostra fica registada no sistema.</w:t>
      </w:r>
    </w:p>
    <w:p w:rsidR="00C13A4E" w:rsidRDefault="00C13A4E" w:rsidP="00C13A4E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A4E">
        <w:rPr>
          <w:sz w:val="24"/>
          <w:szCs w:val="24"/>
        </w:rPr>
        <w:t>A enfermeira inicia o processo de gestão de amostras.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enfermeira preenche os vários dados solicitados.</w:t>
      </w:r>
    </w:p>
    <w:p w:rsidR="00C13A4E" w:rsidRDefault="00C13A4E" w:rsidP="00C13A4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gera uma etiqueta para identificação da amostra.</w:t>
      </w:r>
    </w:p>
    <w:p w:rsidR="00C13A4E" w:rsidRPr="00C13A4E" w:rsidRDefault="00C13A4E" w:rsidP="00C13A4E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 A qualquer momento a enfermeira cancela o processo.</w:t>
      </w:r>
    </w:p>
    <w:p w:rsidR="00C13A4E" w:rsidRPr="00470F46" w:rsidRDefault="00C13A4E" w:rsidP="00C13A4E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C13A4E" w:rsidRPr="00C13A4E" w:rsidRDefault="00C13A4E" w:rsidP="00C13A4E">
      <w:pPr>
        <w:jc w:val="both"/>
        <w:rPr>
          <w:sz w:val="24"/>
          <w:szCs w:val="24"/>
        </w:rPr>
      </w:pPr>
    </w:p>
    <w:p w:rsidR="00E54C0A" w:rsidRDefault="00E54C0A" w:rsidP="00E54C0A">
      <w:pPr>
        <w:jc w:val="both"/>
        <w:rPr>
          <w:sz w:val="24"/>
          <w:szCs w:val="24"/>
        </w:rPr>
      </w:pPr>
    </w:p>
    <w:p w:rsidR="00A52FFB" w:rsidRDefault="00A52FFB" w:rsidP="00A52F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Médico</w:t>
      </w:r>
    </w:p>
    <w:p w:rsidR="00A52FFB" w:rsidRDefault="00A52FFB" w:rsidP="00A52F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Realizar questionário ao doador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A52FFB" w:rsidRDefault="00A52FFB" w:rsidP="00A52FF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realização de um questionário ao doador. O sistema solicita o preenchimento de um conjunto de dados.</w:t>
      </w:r>
    </w:p>
    <w:p w:rsidR="00A52FFB" w:rsidRPr="00A41D2C" w:rsidRDefault="00A52FFB" w:rsidP="00A52FFB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A52FFB" w:rsidRDefault="00A52FFB" w:rsidP="00A5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A52FFB" w:rsidRPr="00A41D2C" w:rsidRDefault="00A52FFB" w:rsidP="00A52FF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lastRenderedPageBreak/>
        <w:t>- Doador: Pretende que seja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A52FFB" w:rsidRDefault="00A52FFB" w:rsidP="00A52FF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A52FFB" w:rsidRPr="00A41D2C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A52FFB" w:rsidRDefault="00A52FFB" w:rsidP="00A52FFB">
      <w:pPr>
        <w:jc w:val="both"/>
        <w:rPr>
          <w:sz w:val="24"/>
          <w:szCs w:val="24"/>
        </w:rPr>
      </w:pPr>
      <w:r>
        <w:rPr>
          <w:sz w:val="24"/>
          <w:szCs w:val="24"/>
        </w:rPr>
        <w:t>O questionário fica registado no sistema.</w:t>
      </w:r>
    </w:p>
    <w:p w:rsidR="00A52FFB" w:rsidRDefault="00A52FFB" w:rsidP="00A52FF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um questionário ao doador</w:t>
      </w:r>
      <w:r w:rsidRPr="00C13A4E">
        <w:rPr>
          <w:sz w:val="24"/>
          <w:szCs w:val="24"/>
        </w:rPr>
        <w:t>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A52FFB" w:rsidRDefault="00A52FFB" w:rsidP="00A52F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A52FFB" w:rsidRPr="00C13A4E" w:rsidRDefault="00A52FFB" w:rsidP="00A52FF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A52FFB" w:rsidRPr="00470F46" w:rsidRDefault="00A52FFB" w:rsidP="00A52FF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A52FFB">
      <w:pPr>
        <w:jc w:val="center"/>
        <w:rPr>
          <w:b/>
          <w:sz w:val="32"/>
          <w:szCs w:val="32"/>
        </w:rPr>
      </w:pPr>
    </w:p>
    <w:p w:rsidR="00CF2FAB" w:rsidRDefault="00CF2FAB" w:rsidP="00CF2F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Validar resultados do laboratório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CF2FAB" w:rsidRDefault="00CF2FAB" w:rsidP="00CF2FAB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validação dos resultados do laboratório. O sistema apresenta o relatório realizado pelo laboratório sobre as amostras do cliente solicitando aprovação.</w:t>
      </w:r>
    </w:p>
    <w:p w:rsidR="00CF2FAB" w:rsidRPr="00A41D2C" w:rsidRDefault="00CF2FAB" w:rsidP="00CF2FAB">
      <w:pPr>
        <w:rPr>
          <w:b/>
          <w:sz w:val="24"/>
          <w:szCs w:val="24"/>
        </w:rPr>
      </w:pPr>
      <w:r>
        <w:rPr>
          <w:sz w:val="24"/>
          <w:szCs w:val="24"/>
        </w:rPr>
        <w:t>O médico analisa o relatório e aprova os resultados. O sistema guarda a aprovação no sistema.</w:t>
      </w:r>
    </w:p>
    <w:p w:rsidR="00CF2FAB" w:rsidRDefault="00CF2FAB" w:rsidP="00CF2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CF2FAB" w:rsidRPr="00A41D2C" w:rsidRDefault="00CF2FAB" w:rsidP="00CF2FAB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CF2FAB" w:rsidRDefault="00CF2FAB" w:rsidP="00CF2FAB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relatório dos resultados tem que estar registado no sistema.</w:t>
      </w:r>
    </w:p>
    <w:p w:rsidR="00CF2FAB" w:rsidRPr="00A41D2C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CF2FAB" w:rsidRDefault="00CF2FAB" w:rsidP="00CF2FAB">
      <w:pPr>
        <w:jc w:val="both"/>
        <w:rPr>
          <w:sz w:val="24"/>
          <w:szCs w:val="24"/>
        </w:rPr>
      </w:pPr>
      <w:r>
        <w:rPr>
          <w:sz w:val="24"/>
          <w:szCs w:val="24"/>
        </w:rPr>
        <w:t>A aprovação fica registado no sistema.</w:t>
      </w:r>
    </w:p>
    <w:p w:rsidR="00CF2FAB" w:rsidRDefault="00CF2FAB" w:rsidP="00CF2FAB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lastRenderedPageBreak/>
        <w:t>Cenário de sucesso principal (ou fluxo básico):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validação dos resultados</w:t>
      </w:r>
      <w:r w:rsidRPr="00C13A4E"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o relatório realizado pelo</w:t>
      </w:r>
      <w:r w:rsidR="002C3E21">
        <w:rPr>
          <w:sz w:val="24"/>
          <w:szCs w:val="24"/>
        </w:rPr>
        <w:t xml:space="preserve"> laboratório e solicita valida</w:t>
      </w:r>
      <w:r>
        <w:rPr>
          <w:sz w:val="24"/>
          <w:szCs w:val="24"/>
        </w:rPr>
        <w:t>ção.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analisa os resultados apr</w:t>
      </w:r>
      <w:r w:rsidR="002C3E21">
        <w:rPr>
          <w:sz w:val="24"/>
          <w:szCs w:val="24"/>
        </w:rPr>
        <w:t>esentados e aprova</w:t>
      </w:r>
      <w:r>
        <w:rPr>
          <w:sz w:val="24"/>
          <w:szCs w:val="24"/>
        </w:rPr>
        <w:t>.</w:t>
      </w:r>
    </w:p>
    <w:p w:rsidR="00CF2FAB" w:rsidRDefault="00CF2FAB" w:rsidP="00CF2FAB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guarda a aprovação no sistema.</w:t>
      </w:r>
    </w:p>
    <w:p w:rsidR="00CF2FAB" w:rsidRPr="00C13A4E" w:rsidRDefault="00CF2FAB" w:rsidP="00CF2FAB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CF2FAB" w:rsidRPr="00470F46" w:rsidRDefault="00CF2FAB" w:rsidP="00CF2FAB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A52FFB" w:rsidRDefault="00A52FFB" w:rsidP="00E54C0A">
      <w:pPr>
        <w:jc w:val="both"/>
        <w:rPr>
          <w:sz w:val="24"/>
          <w:szCs w:val="24"/>
        </w:rPr>
      </w:pPr>
    </w:p>
    <w:p w:rsidR="008B6ACD" w:rsidRDefault="008B6ACD" w:rsidP="008B6AC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Marcar consulta ao doador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8B6ACD" w:rsidRDefault="008B6ACD" w:rsidP="008B6ACD">
      <w:pPr>
        <w:rPr>
          <w:sz w:val="24"/>
          <w:szCs w:val="24"/>
        </w:rPr>
      </w:pPr>
      <w:r>
        <w:rPr>
          <w:sz w:val="24"/>
          <w:szCs w:val="24"/>
        </w:rPr>
        <w:t>O médico inicia no sistema o processo de marcação de consulta ao doador. O sistema solicita o preenchimento de um conjunto de dados.</w:t>
      </w:r>
    </w:p>
    <w:p w:rsidR="008B6ACD" w:rsidRPr="00A41D2C" w:rsidRDefault="008B6ACD" w:rsidP="008B6ACD">
      <w:pPr>
        <w:rPr>
          <w:b/>
          <w:sz w:val="24"/>
          <w:szCs w:val="24"/>
        </w:rPr>
      </w:pPr>
      <w:r>
        <w:rPr>
          <w:sz w:val="24"/>
          <w:szCs w:val="24"/>
        </w:rPr>
        <w:t>O médico preenche os dados solicitados. O sistema valida os dados preenchidos e guarda a informação no sistema.</w:t>
      </w:r>
    </w:p>
    <w:p w:rsidR="008B6ACD" w:rsidRDefault="008B6ACD" w:rsidP="008B6ACD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</w:p>
    <w:p w:rsidR="008B6ACD" w:rsidRPr="00A41D2C" w:rsidRDefault="008B6ACD" w:rsidP="008B6ACD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-Médico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8B6ACD" w:rsidRDefault="008B6ACD" w:rsidP="008B6ACD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8B6ACD" w:rsidRPr="00A41D2C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8B6ACD" w:rsidRDefault="008B6ACD" w:rsidP="008B6ACD">
      <w:pPr>
        <w:jc w:val="both"/>
        <w:rPr>
          <w:sz w:val="24"/>
          <w:szCs w:val="24"/>
        </w:rPr>
      </w:pPr>
      <w:r>
        <w:rPr>
          <w:sz w:val="24"/>
          <w:szCs w:val="24"/>
        </w:rPr>
        <w:t>A consulta fica registada no sistema.</w:t>
      </w:r>
    </w:p>
    <w:p w:rsidR="008B6ACD" w:rsidRDefault="008B6ACD" w:rsidP="008B6ACD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marcação de consulta ao doador</w:t>
      </w:r>
      <w:r w:rsidRPr="00C13A4E">
        <w:rPr>
          <w:sz w:val="24"/>
          <w:szCs w:val="24"/>
        </w:rPr>
        <w:t>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médico preenche os vários dados solicitados.</w:t>
      </w:r>
    </w:p>
    <w:p w:rsidR="008B6ACD" w:rsidRDefault="008B6ACD" w:rsidP="008B6ACD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8B6ACD" w:rsidRPr="00C13A4E" w:rsidRDefault="008B6ACD" w:rsidP="008B6ACD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>
        <w:rPr>
          <w:rFonts w:asciiTheme="minorHAnsi" w:eastAsiaTheme="minorHAnsi" w:hAnsiTheme="minorHAnsi" w:cstheme="minorBidi"/>
          <w:lang w:eastAsia="en-US"/>
        </w:rPr>
        <w:t xml:space="preserve"> A qualquer momento o médico</w:t>
      </w:r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8B6ACD" w:rsidRPr="00470F46" w:rsidRDefault="008B6ACD" w:rsidP="008B6ACD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lastRenderedPageBreak/>
        <w:t>O caso de uso termina.</w:t>
      </w:r>
    </w:p>
    <w:p w:rsidR="008B6ACD" w:rsidRDefault="008B6ACD" w:rsidP="00E54C0A">
      <w:pPr>
        <w:jc w:val="both"/>
        <w:rPr>
          <w:sz w:val="24"/>
          <w:szCs w:val="24"/>
        </w:rPr>
      </w:pPr>
    </w:p>
    <w:p w:rsidR="00740EBF" w:rsidRDefault="00740EBF" w:rsidP="00740E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Assistente Social</w:t>
      </w:r>
    </w:p>
    <w:p w:rsidR="00740EBF" w:rsidRDefault="00740EBF" w:rsidP="00740E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Registar entrevista d</w:t>
      </w:r>
      <w:r>
        <w:rPr>
          <w:sz w:val="28"/>
          <w:szCs w:val="28"/>
          <w:u w:val="single"/>
        </w:rPr>
        <w:t>o doador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breve:</w:t>
      </w:r>
    </w:p>
    <w:p w:rsidR="00740EBF" w:rsidRDefault="00740EBF" w:rsidP="00740EBF">
      <w:pPr>
        <w:rPr>
          <w:sz w:val="24"/>
          <w:szCs w:val="24"/>
        </w:rPr>
      </w:pPr>
      <w:r>
        <w:rPr>
          <w:sz w:val="24"/>
          <w:szCs w:val="24"/>
        </w:rPr>
        <w:t>A assistente social</w:t>
      </w:r>
      <w:r>
        <w:rPr>
          <w:sz w:val="24"/>
          <w:szCs w:val="24"/>
        </w:rPr>
        <w:t xml:space="preserve"> inicia no sistema o processo de </w:t>
      </w:r>
      <w:r>
        <w:rPr>
          <w:sz w:val="24"/>
          <w:szCs w:val="24"/>
        </w:rPr>
        <w:t>registo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 entrevista</w:t>
      </w:r>
      <w:r>
        <w:rPr>
          <w:sz w:val="24"/>
          <w:szCs w:val="24"/>
        </w:rPr>
        <w:t xml:space="preserve"> ao doador. O sistema solicita o preenchimento de um conjunto de dados.</w:t>
      </w:r>
    </w:p>
    <w:p w:rsidR="00740EBF" w:rsidRPr="00A41D2C" w:rsidRDefault="00740EBF" w:rsidP="00740EBF">
      <w:pPr>
        <w:rPr>
          <w:b/>
          <w:sz w:val="24"/>
          <w:szCs w:val="24"/>
        </w:rPr>
      </w:pPr>
      <w:r>
        <w:rPr>
          <w:sz w:val="24"/>
          <w:szCs w:val="24"/>
        </w:rPr>
        <w:t>A assistente social</w:t>
      </w:r>
      <w:r>
        <w:rPr>
          <w:sz w:val="24"/>
          <w:szCs w:val="24"/>
        </w:rPr>
        <w:t xml:space="preserve"> preenche os dados solicitados. O sistema valida os dados preenchidos e guarda a informação no sistema.</w:t>
      </w:r>
    </w:p>
    <w:p w:rsidR="00740EBF" w:rsidRDefault="00740EBF" w:rsidP="00740EB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Formato completo: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 xml:space="preserve">Actor principal: 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social</w:t>
      </w:r>
    </w:p>
    <w:p w:rsidR="00740EBF" w:rsidRPr="00A41D2C" w:rsidRDefault="00740EBF" w:rsidP="00740EBF">
      <w:pPr>
        <w:jc w:val="both"/>
        <w:rPr>
          <w:sz w:val="24"/>
          <w:szCs w:val="24"/>
          <w:u w:val="single"/>
        </w:rPr>
      </w:pPr>
      <w:r w:rsidRPr="00A41D2C">
        <w:rPr>
          <w:sz w:val="24"/>
          <w:szCs w:val="24"/>
          <w:u w:val="single"/>
        </w:rPr>
        <w:t>Partes interessadas e seus interesses: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- Doador: Pretende que seja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-Assistente socia</w:t>
      </w:r>
      <w:r w:rsidRPr="00A41D2C">
        <w:rPr>
          <w:sz w:val="24"/>
          <w:szCs w:val="24"/>
        </w:rPr>
        <w:t xml:space="preserve">: Pretende </w:t>
      </w:r>
      <w:r>
        <w:rPr>
          <w:sz w:val="24"/>
          <w:szCs w:val="24"/>
        </w:rPr>
        <w:t>que seja</w:t>
      </w:r>
      <w:r w:rsidRPr="00A41D2C">
        <w:rPr>
          <w:sz w:val="24"/>
          <w:szCs w:val="24"/>
        </w:rPr>
        <w:t xml:space="preserve"> simples e rápido.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Pré-condições:</w:t>
      </w:r>
    </w:p>
    <w:p w:rsidR="00740EBF" w:rsidRDefault="00740EBF" w:rsidP="00740EBF">
      <w:pPr>
        <w:jc w:val="both"/>
        <w:rPr>
          <w:sz w:val="24"/>
          <w:szCs w:val="24"/>
        </w:rPr>
      </w:pPr>
      <w:r w:rsidRPr="00A41D2C">
        <w:rPr>
          <w:sz w:val="24"/>
          <w:szCs w:val="24"/>
        </w:rPr>
        <w:t>O</w:t>
      </w:r>
      <w:r>
        <w:rPr>
          <w:sz w:val="24"/>
          <w:szCs w:val="24"/>
        </w:rPr>
        <w:t xml:space="preserve"> doador tem que estar registado no sistema.</w:t>
      </w:r>
    </w:p>
    <w:p w:rsidR="00740EBF" w:rsidRPr="00A41D2C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Pós-condições:</w:t>
      </w:r>
    </w:p>
    <w:p w:rsidR="00740EBF" w:rsidRDefault="00740EBF" w:rsidP="00740EBF">
      <w:pPr>
        <w:jc w:val="both"/>
        <w:rPr>
          <w:sz w:val="24"/>
          <w:szCs w:val="24"/>
        </w:rPr>
      </w:pPr>
      <w:r>
        <w:rPr>
          <w:sz w:val="24"/>
          <w:szCs w:val="24"/>
        </w:rPr>
        <w:t>A entrevista fica registada</w:t>
      </w:r>
      <w:r>
        <w:rPr>
          <w:sz w:val="24"/>
          <w:szCs w:val="24"/>
        </w:rPr>
        <w:t xml:space="preserve"> no sistema.</w:t>
      </w:r>
    </w:p>
    <w:p w:rsidR="00740EBF" w:rsidRDefault="00740EBF" w:rsidP="00740EBF">
      <w:pPr>
        <w:jc w:val="both"/>
        <w:rPr>
          <w:sz w:val="24"/>
          <w:szCs w:val="24"/>
          <w:u w:val="single"/>
        </w:rPr>
      </w:pPr>
      <w:r w:rsidRPr="00470F46">
        <w:rPr>
          <w:sz w:val="24"/>
          <w:szCs w:val="24"/>
          <w:u w:val="single"/>
        </w:rPr>
        <w:t>Cenário de sucesso principal (ou fluxo básico):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Pr="00C13A4E">
        <w:rPr>
          <w:sz w:val="24"/>
          <w:szCs w:val="24"/>
        </w:rPr>
        <w:t xml:space="preserve"> inicia o processo de </w:t>
      </w:r>
      <w:r>
        <w:rPr>
          <w:sz w:val="24"/>
          <w:szCs w:val="24"/>
        </w:rPr>
        <w:t>realização de registo da entrevista ao doador</w:t>
      </w:r>
      <w:r w:rsidRPr="00C13A4E">
        <w:rPr>
          <w:sz w:val="24"/>
          <w:szCs w:val="24"/>
        </w:rPr>
        <w:t>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o preenchimento de vários dados.</w:t>
      </w:r>
    </w:p>
    <w:p w:rsidR="00740EBF" w:rsidRDefault="00B57D87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assistente social</w:t>
      </w:r>
      <w:r w:rsidR="00740EBF">
        <w:rPr>
          <w:sz w:val="24"/>
          <w:szCs w:val="24"/>
        </w:rPr>
        <w:t xml:space="preserve"> preenche os vários dados solicitados.</w:t>
      </w:r>
    </w:p>
    <w:p w:rsidR="00740EBF" w:rsidRDefault="00740EBF" w:rsidP="00740EBF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e guarda a informação no sistema.</w:t>
      </w:r>
    </w:p>
    <w:p w:rsidR="00740EBF" w:rsidRPr="00C13A4E" w:rsidRDefault="00740EBF" w:rsidP="00740EBF">
      <w:pPr>
        <w:jc w:val="both"/>
        <w:rPr>
          <w:sz w:val="24"/>
          <w:szCs w:val="24"/>
          <w:u w:val="single"/>
        </w:rPr>
      </w:pPr>
      <w:r w:rsidRPr="00C13A4E">
        <w:rPr>
          <w:sz w:val="24"/>
          <w:szCs w:val="24"/>
          <w:u w:val="single"/>
        </w:rPr>
        <w:t>Fluxo alternativo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*a.</w:t>
      </w:r>
      <w:r w:rsidR="00B57D87">
        <w:rPr>
          <w:rFonts w:asciiTheme="minorHAnsi" w:eastAsiaTheme="minorHAnsi" w:hAnsiTheme="minorHAnsi" w:cstheme="minorBidi"/>
          <w:lang w:eastAsia="en-US"/>
        </w:rPr>
        <w:t xml:space="preserve"> A qualquer momento a assistente social</w:t>
      </w:r>
      <w:bookmarkStart w:id="0" w:name="_GoBack"/>
      <w:bookmarkEnd w:id="0"/>
      <w:r w:rsidRPr="00470F46">
        <w:rPr>
          <w:rFonts w:asciiTheme="minorHAnsi" w:eastAsiaTheme="minorHAnsi" w:hAnsiTheme="minorHAnsi" w:cstheme="minorBidi"/>
          <w:lang w:eastAsia="en-US"/>
        </w:rPr>
        <w:t xml:space="preserve"> cancela o processo.</w:t>
      </w:r>
    </w:p>
    <w:p w:rsidR="00740EBF" w:rsidRPr="00470F46" w:rsidRDefault="00740EBF" w:rsidP="00740EBF">
      <w:pPr>
        <w:pStyle w:val="NormalWeb"/>
        <w:spacing w:before="0" w:beforeAutospacing="0" w:after="120" w:afterAutospacing="0"/>
        <w:ind w:left="720" w:firstLine="696"/>
        <w:jc w:val="both"/>
        <w:rPr>
          <w:rFonts w:asciiTheme="minorHAnsi" w:eastAsiaTheme="minorHAnsi" w:hAnsiTheme="minorHAnsi" w:cstheme="minorBidi"/>
          <w:lang w:eastAsia="en-US"/>
        </w:rPr>
      </w:pPr>
      <w:r w:rsidRPr="00470F46">
        <w:rPr>
          <w:rFonts w:asciiTheme="minorHAnsi" w:eastAsiaTheme="minorHAnsi" w:hAnsiTheme="minorHAnsi" w:cstheme="minorBidi"/>
          <w:lang w:eastAsia="en-US"/>
        </w:rPr>
        <w:t>O caso de uso termina.</w:t>
      </w:r>
    </w:p>
    <w:p w:rsidR="00740EBF" w:rsidRPr="00470F46" w:rsidRDefault="00740EBF" w:rsidP="00740EBF">
      <w:pPr>
        <w:jc w:val="center"/>
        <w:rPr>
          <w:sz w:val="24"/>
          <w:szCs w:val="24"/>
        </w:rPr>
      </w:pPr>
    </w:p>
    <w:sectPr w:rsidR="00740EBF" w:rsidRPr="00470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341C9"/>
    <w:multiLevelType w:val="hybridMultilevel"/>
    <w:tmpl w:val="3A10E7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0EE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6584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985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F2DFF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167C3"/>
    <w:multiLevelType w:val="hybridMultilevel"/>
    <w:tmpl w:val="747A08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7D"/>
    <w:rsid w:val="002C3E21"/>
    <w:rsid w:val="00470F46"/>
    <w:rsid w:val="00740EBF"/>
    <w:rsid w:val="008B6ACD"/>
    <w:rsid w:val="00A41D2C"/>
    <w:rsid w:val="00A52FFB"/>
    <w:rsid w:val="00AC0031"/>
    <w:rsid w:val="00B57D87"/>
    <w:rsid w:val="00C13A4E"/>
    <w:rsid w:val="00CF2FAB"/>
    <w:rsid w:val="00D2297D"/>
    <w:rsid w:val="00E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4DDD9-13CF-4893-9A20-8EFE062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47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928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11</cp:revision>
  <dcterms:created xsi:type="dcterms:W3CDTF">2017-10-15T15:26:00Z</dcterms:created>
  <dcterms:modified xsi:type="dcterms:W3CDTF">2017-10-15T18:49:00Z</dcterms:modified>
</cp:coreProperties>
</file>