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241A" w14:textId="1E61C2A8" w:rsidR="1127FA75" w:rsidRDefault="1127FA75" w:rsidP="4A9EBFF3">
      <w:pPr>
        <w:rPr>
          <w:rFonts w:ascii="Calibri" w:eastAsia="Calibri" w:hAnsi="Calibri" w:cs="Calibri"/>
        </w:rPr>
      </w:pPr>
      <w:r w:rsidRPr="4A9EBFF3">
        <w:rPr>
          <w:rFonts w:ascii="Calibri" w:eastAsia="Calibri" w:hAnsi="Calibri" w:cs="Calibri"/>
        </w:rPr>
        <w:t>CS 3331 Spring 2020</w:t>
      </w:r>
    </w:p>
    <w:p w14:paraId="190F7303" w14:textId="0D22C8ED" w:rsidR="1127FA75" w:rsidRDefault="1127FA75" w:rsidP="4A9EBFF3">
      <w:pPr>
        <w:rPr>
          <w:rFonts w:ascii="Calibri" w:eastAsia="Calibri" w:hAnsi="Calibri" w:cs="Calibri"/>
          <w:i/>
          <w:iCs/>
        </w:rPr>
      </w:pPr>
      <w:r w:rsidRPr="4A9EBFF3">
        <w:rPr>
          <w:rFonts w:ascii="Calibri" w:eastAsia="Calibri" w:hAnsi="Calibri" w:cs="Calibri"/>
        </w:rPr>
        <w:t>Instructor:</w:t>
      </w:r>
      <w:r w:rsidRPr="4A9EBFF3">
        <w:rPr>
          <w:rFonts w:ascii="Calibri" w:eastAsia="Calibri" w:hAnsi="Calibri" w:cs="Calibri"/>
          <w:i/>
          <w:iCs/>
        </w:rPr>
        <w:t xml:space="preserve"> Dr. Oscar A. Mondragon</w:t>
      </w:r>
    </w:p>
    <w:p w14:paraId="7070F1AC" w14:textId="4255DA73" w:rsidR="1F0E5BFF" w:rsidRDefault="1F0E5BFF" w:rsidP="4A9EBFF3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4A9EBFF3">
        <w:rPr>
          <w:rFonts w:ascii="Calibri" w:eastAsia="Calibri" w:hAnsi="Calibri" w:cs="Calibri"/>
          <w:b/>
          <w:bCs/>
          <w:sz w:val="28"/>
          <w:szCs w:val="28"/>
        </w:rPr>
        <w:t>Code review c</w:t>
      </w:r>
      <w:r w:rsidR="1127FA75" w:rsidRPr="4A9EBFF3">
        <w:rPr>
          <w:rFonts w:ascii="Calibri" w:eastAsia="Calibri" w:hAnsi="Calibri" w:cs="Calibri"/>
          <w:b/>
          <w:bCs/>
          <w:sz w:val="28"/>
          <w:szCs w:val="28"/>
        </w:rPr>
        <w:t>heck</w:t>
      </w:r>
      <w:r w:rsidR="6D32BB41" w:rsidRPr="4A9EBFF3">
        <w:rPr>
          <w:rFonts w:ascii="Calibri" w:eastAsia="Calibri" w:hAnsi="Calibri" w:cs="Calibri"/>
          <w:b/>
          <w:bCs/>
          <w:sz w:val="28"/>
          <w:szCs w:val="28"/>
        </w:rPr>
        <w:t>l</w:t>
      </w:r>
      <w:r w:rsidR="1127FA75" w:rsidRPr="4A9EBFF3">
        <w:rPr>
          <w:rFonts w:ascii="Calibri" w:eastAsia="Calibri" w:hAnsi="Calibri" w:cs="Calibri"/>
          <w:b/>
          <w:bCs/>
          <w:sz w:val="28"/>
          <w:szCs w:val="28"/>
        </w:rPr>
        <w:t xml:space="preserve">ist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7095"/>
      </w:tblGrid>
      <w:tr w:rsidR="4A9EBFF3" w14:paraId="0C5EE637" w14:textId="77777777" w:rsidTr="4A9EBFF3">
        <w:tc>
          <w:tcPr>
            <w:tcW w:w="2370" w:type="dxa"/>
            <w:shd w:val="clear" w:color="auto" w:fill="FBE4D5" w:themeFill="accent2" w:themeFillTint="33"/>
          </w:tcPr>
          <w:p w14:paraId="250FB23C" w14:textId="3B727145" w:rsidR="66A1A14E" w:rsidRDefault="66A1A14E" w:rsidP="4A9EBFF3">
            <w:r w:rsidRPr="4A9EBFF3">
              <w:rPr>
                <w:rFonts w:ascii="Calibri" w:eastAsia="Calibri" w:hAnsi="Calibri" w:cs="Calibri"/>
              </w:rPr>
              <w:t>Purpose</w:t>
            </w:r>
          </w:p>
        </w:tc>
        <w:tc>
          <w:tcPr>
            <w:tcW w:w="7095" w:type="dxa"/>
            <w:shd w:val="clear" w:color="auto" w:fill="FBE4D5" w:themeFill="accent2" w:themeFillTint="33"/>
          </w:tcPr>
          <w:p w14:paraId="402C9994" w14:textId="3E9C4259" w:rsidR="66A1A14E" w:rsidRDefault="66A1A14E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To guide you in conducting an effective </w:t>
            </w:r>
            <w:r w:rsidR="0E507438" w:rsidRPr="4A9EBFF3">
              <w:rPr>
                <w:rFonts w:ascii="Calibri" w:eastAsia="Calibri" w:hAnsi="Calibri" w:cs="Calibri"/>
              </w:rPr>
              <w:t>programming</w:t>
            </w:r>
          </w:p>
        </w:tc>
      </w:tr>
      <w:tr w:rsidR="4A9EBFF3" w14:paraId="34A8A9B5" w14:textId="77777777" w:rsidTr="4A9EBFF3">
        <w:tc>
          <w:tcPr>
            <w:tcW w:w="2370" w:type="dxa"/>
            <w:shd w:val="clear" w:color="auto" w:fill="EDEDED" w:themeFill="accent3" w:themeFillTint="33"/>
          </w:tcPr>
          <w:p w14:paraId="59BB6C17" w14:textId="26C0EE0B" w:rsidR="66A1A14E" w:rsidRDefault="66A1A14E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General</w:t>
            </w:r>
          </w:p>
        </w:tc>
        <w:tc>
          <w:tcPr>
            <w:tcW w:w="7095" w:type="dxa"/>
            <w:shd w:val="clear" w:color="auto" w:fill="EDEDED" w:themeFill="accent3" w:themeFillTint="33"/>
          </w:tcPr>
          <w:p w14:paraId="20736A6A" w14:textId="055D3491" w:rsidR="66A1A14E" w:rsidRDefault="66A1A14E" w:rsidP="4A9EBFF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A9EBFF3">
              <w:rPr>
                <w:rFonts w:ascii="Calibri" w:eastAsia="Calibri" w:hAnsi="Calibri" w:cs="Calibri"/>
              </w:rPr>
              <w:t>Review the entire program for each checklist category; do not attempt to review for more than one category at a time!</w:t>
            </w:r>
          </w:p>
          <w:p w14:paraId="4ACE042F" w14:textId="5008BF67" w:rsidR="66A1A14E" w:rsidRDefault="66A1A14E" w:rsidP="4A9EBFF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A9EBFF3">
              <w:rPr>
                <w:rFonts w:ascii="Calibri" w:eastAsia="Calibri" w:hAnsi="Calibri" w:cs="Calibri"/>
              </w:rPr>
              <w:t>As you complete each review step, check off that item in the box at the right.</w:t>
            </w:r>
          </w:p>
          <w:p w14:paraId="236B71AD" w14:textId="25916CF9" w:rsidR="66A1A14E" w:rsidRDefault="66A1A14E" w:rsidP="4A9EBFF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A9EBFF3">
              <w:rPr>
                <w:rFonts w:ascii="Calibri" w:eastAsia="Calibri" w:hAnsi="Calibri" w:cs="Calibri"/>
              </w:rPr>
              <w:t>Complete the checklist for one program or program unit before reviewing the next</w:t>
            </w:r>
          </w:p>
        </w:tc>
      </w:tr>
    </w:tbl>
    <w:p w14:paraId="2657A884" w14:textId="06F2D43A" w:rsidR="4A9EBFF3" w:rsidRDefault="4A9EBFF3" w:rsidP="4A9EBFF3">
      <w:pPr>
        <w:rPr>
          <w:rFonts w:ascii="Calibri" w:eastAsia="Calibri" w:hAnsi="Calibri" w:cs="Calibr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430"/>
        <w:gridCol w:w="6168"/>
        <w:gridCol w:w="762"/>
      </w:tblGrid>
      <w:tr w:rsidR="4A9EBFF3" w14:paraId="1935CA8A" w14:textId="77777777" w:rsidTr="002723BF">
        <w:tc>
          <w:tcPr>
            <w:tcW w:w="2430" w:type="dxa"/>
            <w:shd w:val="clear" w:color="auto" w:fill="FFF2CC" w:themeFill="accent4" w:themeFillTint="33"/>
          </w:tcPr>
          <w:p w14:paraId="2FECD5AC" w14:textId="46E032DD" w:rsidR="50AB6358" w:rsidRDefault="50AB635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Category</w:t>
            </w:r>
          </w:p>
        </w:tc>
        <w:tc>
          <w:tcPr>
            <w:tcW w:w="6168" w:type="dxa"/>
            <w:shd w:val="clear" w:color="auto" w:fill="FFF2CC" w:themeFill="accent4" w:themeFillTint="33"/>
          </w:tcPr>
          <w:p w14:paraId="4631FEE4" w14:textId="0664F51A" w:rsidR="50AB6358" w:rsidRDefault="50AB635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62" w:type="dxa"/>
            <w:shd w:val="clear" w:color="auto" w:fill="FFF2CC" w:themeFill="accent4" w:themeFillTint="33"/>
          </w:tcPr>
          <w:p w14:paraId="161AA12B" w14:textId="48913167" w:rsidR="50AB6358" w:rsidRDefault="50AB6358" w:rsidP="4A9EBFF3">
            <w:pPr>
              <w:spacing w:line="259" w:lineRule="auto"/>
            </w:pPr>
            <w:r w:rsidRPr="4A9EBFF3">
              <w:rPr>
                <w:rFonts w:ascii="Calibri" w:eastAsia="Calibri" w:hAnsi="Calibri" w:cs="Calibri"/>
              </w:rPr>
              <w:t>Pass</w:t>
            </w:r>
          </w:p>
        </w:tc>
      </w:tr>
      <w:tr w:rsidR="4A9EBFF3" w14:paraId="12CCE8FD" w14:textId="77777777" w:rsidTr="002723BF">
        <w:tc>
          <w:tcPr>
            <w:tcW w:w="2430" w:type="dxa"/>
            <w:vMerge w:val="restart"/>
            <w:shd w:val="clear" w:color="auto" w:fill="DEEAF6" w:themeFill="accent5" w:themeFillTint="33"/>
          </w:tcPr>
          <w:p w14:paraId="7B8A29B9" w14:textId="08D07CB0" w:rsidR="7AA0054D" w:rsidRDefault="7AA0054D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Documentation</w:t>
            </w:r>
          </w:p>
        </w:tc>
        <w:tc>
          <w:tcPr>
            <w:tcW w:w="6168" w:type="dxa"/>
            <w:shd w:val="clear" w:color="auto" w:fill="DEEAF6" w:themeFill="accent5" w:themeFillTint="33"/>
          </w:tcPr>
          <w:p w14:paraId="7F93A80F" w14:textId="6274C425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Name of </w:t>
            </w:r>
            <w:r w:rsidR="2B25DE38" w:rsidRPr="4A9EBFF3">
              <w:rPr>
                <w:rFonts w:ascii="Calibri" w:eastAsia="Calibri" w:hAnsi="Calibri" w:cs="Calibri"/>
              </w:rPr>
              <w:t xml:space="preserve">the </w:t>
            </w:r>
            <w:r w:rsidRPr="4A9EBFF3">
              <w:rPr>
                <w:rFonts w:ascii="Calibri" w:eastAsia="Calibri" w:hAnsi="Calibri" w:cs="Calibri"/>
              </w:rPr>
              <w:t>author</w:t>
            </w:r>
            <w:r w:rsidR="6FE97C76" w:rsidRPr="4A9EBFF3">
              <w:rPr>
                <w:rFonts w:ascii="Calibri" w:eastAsia="Calibri" w:hAnsi="Calibri" w:cs="Calibri"/>
              </w:rPr>
              <w:t xml:space="preserve"> exists in the header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12D350D9" w14:textId="5C53F2C0" w:rsidR="4A9EBFF3" w:rsidRDefault="002723BF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4A9EBFF3" w14:paraId="130AE3FB" w14:textId="77777777" w:rsidTr="002723BF">
        <w:tc>
          <w:tcPr>
            <w:tcW w:w="2430" w:type="dxa"/>
            <w:vMerge/>
          </w:tcPr>
          <w:p w14:paraId="39774172" w14:textId="77777777" w:rsidR="00CA60BB" w:rsidRDefault="00CA60BB"/>
        </w:tc>
        <w:tc>
          <w:tcPr>
            <w:tcW w:w="6168" w:type="dxa"/>
            <w:shd w:val="clear" w:color="auto" w:fill="DEEAF6" w:themeFill="accent5" w:themeFillTint="33"/>
          </w:tcPr>
          <w:p w14:paraId="12314DFF" w14:textId="33242C88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Description about the program</w:t>
            </w:r>
            <w:r w:rsidR="2EEDC33E" w:rsidRPr="4A9EBFF3">
              <w:rPr>
                <w:rFonts w:ascii="Calibri" w:eastAsia="Calibri" w:hAnsi="Calibri" w:cs="Calibri"/>
              </w:rPr>
              <w:t xml:space="preserve"> exists in the header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21E96942" w14:textId="1B949DBF" w:rsidR="4A9EBFF3" w:rsidRDefault="002723BF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422E3A88" w14:textId="77777777" w:rsidTr="002723BF">
        <w:tc>
          <w:tcPr>
            <w:tcW w:w="2430" w:type="dxa"/>
            <w:vMerge/>
          </w:tcPr>
          <w:p w14:paraId="77CB9B1A" w14:textId="77777777" w:rsidR="002723BF" w:rsidRDefault="002723BF" w:rsidP="002723BF"/>
        </w:tc>
        <w:tc>
          <w:tcPr>
            <w:tcW w:w="6168" w:type="dxa"/>
            <w:shd w:val="clear" w:color="auto" w:fill="DEEAF6" w:themeFill="accent5" w:themeFillTint="33"/>
          </w:tcPr>
          <w:p w14:paraId="57FD91C8" w14:textId="55405C27" w:rsidR="002723BF" w:rsidRDefault="002723BF" w:rsidP="002723BF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Change log history exists in the header 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58540C5C" w14:textId="156226B4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5A94D117" w14:textId="77777777" w:rsidTr="002723BF">
        <w:tc>
          <w:tcPr>
            <w:tcW w:w="2430" w:type="dxa"/>
            <w:vMerge/>
          </w:tcPr>
          <w:p w14:paraId="44701BAA" w14:textId="77777777" w:rsidR="002723BF" w:rsidRDefault="002723BF" w:rsidP="002723BF"/>
        </w:tc>
        <w:tc>
          <w:tcPr>
            <w:tcW w:w="6168" w:type="dxa"/>
            <w:shd w:val="clear" w:color="auto" w:fill="DEEAF6" w:themeFill="accent5" w:themeFillTint="33"/>
          </w:tcPr>
          <w:p w14:paraId="6E486559" w14:textId="20736997" w:rsidR="002723BF" w:rsidRDefault="002723BF" w:rsidP="002723BF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Commenting the functionality of methods, parameters, and return values can be found in the code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4BCE929A" w14:textId="4696A7E0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2F2E519F" w14:textId="77777777" w:rsidTr="002723BF">
        <w:tc>
          <w:tcPr>
            <w:tcW w:w="2430" w:type="dxa"/>
            <w:vMerge w:val="restart"/>
            <w:shd w:val="clear" w:color="auto" w:fill="E2EFD9" w:themeFill="accent6" w:themeFillTint="33"/>
          </w:tcPr>
          <w:p w14:paraId="114E2C0D" w14:textId="42705F6D" w:rsidR="002723BF" w:rsidRDefault="002723BF" w:rsidP="002723BF">
            <w:pPr>
              <w:spacing w:line="259" w:lineRule="auto"/>
            </w:pPr>
            <w:r w:rsidRPr="4A9EBFF3">
              <w:rPr>
                <w:rFonts w:ascii="Calibri" w:eastAsia="Calibri" w:hAnsi="Calibri" w:cs="Calibri"/>
              </w:rPr>
              <w:t>Functions and Variables</w:t>
            </w:r>
          </w:p>
        </w:tc>
        <w:tc>
          <w:tcPr>
            <w:tcW w:w="6168" w:type="dxa"/>
            <w:shd w:val="clear" w:color="auto" w:fill="E2EFD9" w:themeFill="accent6" w:themeFillTint="33"/>
          </w:tcPr>
          <w:p w14:paraId="013D23C1" w14:textId="7D5CECC7" w:rsidR="002723BF" w:rsidRDefault="002723BF" w:rsidP="002723BF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program is clear from any un-used variable and function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3EC6278B" w14:textId="3759B284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4A884200" w14:textId="77777777" w:rsidTr="002723BF">
        <w:tc>
          <w:tcPr>
            <w:tcW w:w="2430" w:type="dxa"/>
            <w:vMerge/>
          </w:tcPr>
          <w:p w14:paraId="6D060160" w14:textId="77777777" w:rsidR="002723BF" w:rsidRDefault="002723BF" w:rsidP="002723BF"/>
        </w:tc>
        <w:tc>
          <w:tcPr>
            <w:tcW w:w="6168" w:type="dxa"/>
            <w:shd w:val="clear" w:color="auto" w:fill="E2EFD9" w:themeFill="accent6" w:themeFillTint="33"/>
          </w:tcPr>
          <w:p w14:paraId="7FD58849" w14:textId="23B9FFC6" w:rsidR="002723BF" w:rsidRDefault="002723BF" w:rsidP="002723BF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method, variable, and class names are representing their purpose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20E2DB81" w14:textId="18DC6D46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30747EA9" w14:textId="77777777" w:rsidTr="002723BF">
        <w:tc>
          <w:tcPr>
            <w:tcW w:w="2430" w:type="dxa"/>
            <w:vMerge/>
          </w:tcPr>
          <w:p w14:paraId="42B0C307" w14:textId="77777777" w:rsidR="002723BF" w:rsidRDefault="002723BF" w:rsidP="002723BF"/>
        </w:tc>
        <w:tc>
          <w:tcPr>
            <w:tcW w:w="6168" w:type="dxa"/>
            <w:shd w:val="clear" w:color="auto" w:fill="E2EFD9" w:themeFill="accent6" w:themeFillTint="33"/>
          </w:tcPr>
          <w:p w14:paraId="571CBA24" w14:textId="44A7ADFD" w:rsidR="002723BF" w:rsidRDefault="002723BF" w:rsidP="002723BF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Constants are used appropriately in the code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67F69BA8" w14:textId="17FFD0BA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578D4DE7" w14:textId="77777777" w:rsidTr="002723BF">
        <w:tc>
          <w:tcPr>
            <w:tcW w:w="2430" w:type="dxa"/>
            <w:vMerge/>
          </w:tcPr>
          <w:p w14:paraId="0C6C39B6" w14:textId="77777777" w:rsidR="002723BF" w:rsidRDefault="002723BF" w:rsidP="002723BF"/>
        </w:tc>
        <w:tc>
          <w:tcPr>
            <w:tcW w:w="6168" w:type="dxa"/>
            <w:shd w:val="clear" w:color="auto" w:fill="E2EFD9" w:themeFill="accent6" w:themeFillTint="33"/>
          </w:tcPr>
          <w:p w14:paraId="2E6BACA5" w14:textId="087C98B1" w:rsidR="002723BF" w:rsidRDefault="002723BF" w:rsidP="002723BF">
            <w:r w:rsidRPr="4A9EBFF3">
              <w:rPr>
                <w:rFonts w:ascii="Calibri" w:eastAsia="Calibri" w:hAnsi="Calibri" w:cs="Calibri"/>
              </w:rPr>
              <w:t>The DRY principle is followed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0536D32B" w14:textId="29D5050A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45651157" w14:textId="77777777" w:rsidTr="002723BF">
        <w:tc>
          <w:tcPr>
            <w:tcW w:w="2430" w:type="dxa"/>
            <w:shd w:val="clear" w:color="auto" w:fill="F7CAAC" w:themeFill="accent2" w:themeFillTint="66"/>
          </w:tcPr>
          <w:p w14:paraId="51DD40AE" w14:textId="7E0DA776" w:rsidR="002723BF" w:rsidRDefault="002723BF" w:rsidP="002723BF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Readability</w:t>
            </w:r>
          </w:p>
        </w:tc>
        <w:tc>
          <w:tcPr>
            <w:tcW w:w="6168" w:type="dxa"/>
            <w:shd w:val="clear" w:color="auto" w:fill="F7CAAC" w:themeFill="accent2" w:themeFillTint="66"/>
          </w:tcPr>
          <w:p w14:paraId="1A867586" w14:textId="4AF48FCA" w:rsidR="002723BF" w:rsidRDefault="002723BF" w:rsidP="002723BF">
            <w:r w:rsidRPr="4A9EBFF3">
              <w:rPr>
                <w:rFonts w:ascii="Calibri" w:eastAsia="Calibri" w:hAnsi="Calibri" w:cs="Calibri"/>
              </w:rPr>
              <w:t>Indentation and use of white space are consistent, and the programs are easy to read</w:t>
            </w:r>
          </w:p>
        </w:tc>
        <w:tc>
          <w:tcPr>
            <w:tcW w:w="762" w:type="dxa"/>
            <w:shd w:val="clear" w:color="auto" w:fill="F7CAAC" w:themeFill="accent2" w:themeFillTint="66"/>
          </w:tcPr>
          <w:p w14:paraId="29EA2366" w14:textId="6EB43B86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018B9F37" w14:textId="77777777" w:rsidTr="002723BF">
        <w:tc>
          <w:tcPr>
            <w:tcW w:w="2430" w:type="dxa"/>
            <w:vMerge w:val="restart"/>
            <w:shd w:val="clear" w:color="auto" w:fill="B4C6E7" w:themeFill="accent1" w:themeFillTint="66"/>
          </w:tcPr>
          <w:p w14:paraId="65396070" w14:textId="44CCF362" w:rsidR="002723BF" w:rsidRDefault="002723BF" w:rsidP="002723BF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Loops</w:t>
            </w:r>
          </w:p>
        </w:tc>
        <w:tc>
          <w:tcPr>
            <w:tcW w:w="6168" w:type="dxa"/>
            <w:shd w:val="clear" w:color="auto" w:fill="B4C6E7" w:themeFill="accent1" w:themeFillTint="66"/>
          </w:tcPr>
          <w:p w14:paraId="4B795A6D" w14:textId="0D1E6CCD" w:rsidR="002723BF" w:rsidRDefault="002723BF" w:rsidP="002723BF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control variable is initialized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2D1715CD" w14:textId="55F8DE80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01240C58" w14:textId="77777777" w:rsidTr="002723BF">
        <w:tc>
          <w:tcPr>
            <w:tcW w:w="2430" w:type="dxa"/>
            <w:vMerge/>
            <w:shd w:val="clear" w:color="auto" w:fill="B4C6E7" w:themeFill="accent1" w:themeFillTint="66"/>
          </w:tcPr>
          <w:p w14:paraId="75671E2C" w14:textId="77777777" w:rsidR="002723BF" w:rsidRDefault="002723BF" w:rsidP="002723BF"/>
        </w:tc>
        <w:tc>
          <w:tcPr>
            <w:tcW w:w="6168" w:type="dxa"/>
            <w:shd w:val="clear" w:color="auto" w:fill="B4C6E7" w:themeFill="accent1" w:themeFillTint="66"/>
          </w:tcPr>
          <w:p w14:paraId="4995C826" w14:textId="647260F9" w:rsidR="002723BF" w:rsidRDefault="002723BF" w:rsidP="002723BF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condition that control the loop is correct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3E4D383D" w14:textId="03CC0671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02C74044" w14:textId="77777777" w:rsidTr="002723BF">
        <w:tc>
          <w:tcPr>
            <w:tcW w:w="2430" w:type="dxa"/>
            <w:vMerge/>
            <w:shd w:val="clear" w:color="auto" w:fill="B4C6E7" w:themeFill="accent1" w:themeFillTint="66"/>
          </w:tcPr>
          <w:p w14:paraId="0FB8537F" w14:textId="77777777" w:rsidR="002723BF" w:rsidRDefault="002723BF" w:rsidP="002723BF"/>
        </w:tc>
        <w:tc>
          <w:tcPr>
            <w:tcW w:w="6168" w:type="dxa"/>
            <w:shd w:val="clear" w:color="auto" w:fill="B4C6E7" w:themeFill="accent1" w:themeFillTint="66"/>
          </w:tcPr>
          <w:p w14:paraId="3CF06C1C" w14:textId="53C96B4B" w:rsidR="002723BF" w:rsidRDefault="002723BF" w:rsidP="002723BF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action done within the loop is correct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3EAD013E" w14:textId="74B673F9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300A7436" w14:textId="77777777" w:rsidTr="002723BF">
        <w:tc>
          <w:tcPr>
            <w:tcW w:w="2430" w:type="dxa"/>
            <w:vMerge/>
            <w:shd w:val="clear" w:color="auto" w:fill="B4C6E7" w:themeFill="accent1" w:themeFillTint="66"/>
          </w:tcPr>
          <w:p w14:paraId="7DD46C5D" w14:textId="77777777" w:rsidR="002723BF" w:rsidRDefault="002723BF" w:rsidP="002723BF"/>
        </w:tc>
        <w:tc>
          <w:tcPr>
            <w:tcW w:w="6168" w:type="dxa"/>
            <w:shd w:val="clear" w:color="auto" w:fill="B4C6E7" w:themeFill="accent1" w:themeFillTint="66"/>
          </w:tcPr>
          <w:p w14:paraId="505B50CF" w14:textId="635B1445" w:rsidR="002723BF" w:rsidRDefault="002723BF" w:rsidP="002723BF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control variable is modified within the loop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0A883FA0" w14:textId="06235018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4FEB7880" w14:textId="77777777" w:rsidTr="002723BF">
        <w:tc>
          <w:tcPr>
            <w:tcW w:w="2430" w:type="dxa"/>
            <w:vMerge/>
            <w:shd w:val="clear" w:color="auto" w:fill="F7CAAC" w:themeFill="accent2" w:themeFillTint="66"/>
          </w:tcPr>
          <w:p w14:paraId="6BF66E8A" w14:textId="77777777" w:rsidR="002723BF" w:rsidRDefault="002723BF" w:rsidP="002723BF"/>
        </w:tc>
        <w:tc>
          <w:tcPr>
            <w:tcW w:w="6168" w:type="dxa"/>
            <w:shd w:val="clear" w:color="auto" w:fill="B4C6E7" w:themeFill="accent1" w:themeFillTint="66"/>
          </w:tcPr>
          <w:p w14:paraId="436A5650" w14:textId="4C340E60" w:rsidR="002723BF" w:rsidRDefault="002723BF" w:rsidP="002723BF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It is not an infinite loop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702A478B" w14:textId="6DFCB2DB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452B1E4B" w14:textId="77777777" w:rsidTr="002723BF">
        <w:tc>
          <w:tcPr>
            <w:tcW w:w="2430" w:type="dxa"/>
            <w:vMerge w:val="restart"/>
            <w:shd w:val="clear" w:color="auto" w:fill="FFE599" w:themeFill="accent4" w:themeFillTint="66"/>
          </w:tcPr>
          <w:p w14:paraId="726912EC" w14:textId="01CFFFD1" w:rsidR="002723BF" w:rsidRDefault="002723BF" w:rsidP="002723BF">
            <w:pPr>
              <w:spacing w:line="259" w:lineRule="auto"/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Compiling Issues</w:t>
            </w:r>
          </w:p>
        </w:tc>
        <w:tc>
          <w:tcPr>
            <w:tcW w:w="6168" w:type="dxa"/>
            <w:shd w:val="clear" w:color="auto" w:fill="FFE599" w:themeFill="accent4" w:themeFillTint="66"/>
          </w:tcPr>
          <w:p w14:paraId="3C22F563" w14:textId="661F8B67" w:rsidR="002723BF" w:rsidRDefault="002723BF" w:rsidP="002723BF">
            <w:pPr>
              <w:spacing w:line="259" w:lineRule="auto"/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Importing packages is optimized</w:t>
            </w:r>
          </w:p>
        </w:tc>
        <w:tc>
          <w:tcPr>
            <w:tcW w:w="762" w:type="dxa"/>
            <w:shd w:val="clear" w:color="auto" w:fill="FFE599" w:themeFill="accent4" w:themeFillTint="66"/>
          </w:tcPr>
          <w:p w14:paraId="393A7B1D" w14:textId="1B86EFD1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4676C63C" w14:textId="77777777" w:rsidTr="002723BF">
        <w:tc>
          <w:tcPr>
            <w:tcW w:w="2430" w:type="dxa"/>
            <w:vMerge/>
          </w:tcPr>
          <w:p w14:paraId="34FEB885" w14:textId="77777777" w:rsidR="002723BF" w:rsidRDefault="002723BF" w:rsidP="002723BF"/>
        </w:tc>
        <w:tc>
          <w:tcPr>
            <w:tcW w:w="6168" w:type="dxa"/>
            <w:shd w:val="clear" w:color="auto" w:fill="FFE599" w:themeFill="accent4" w:themeFillTint="66"/>
          </w:tcPr>
          <w:p w14:paraId="2D2D6457" w14:textId="428F04C6" w:rsidR="002723BF" w:rsidRDefault="002723BF" w:rsidP="002723BF">
            <w:r>
              <w:t>Program handles all possible exceptions</w:t>
            </w:r>
          </w:p>
        </w:tc>
        <w:tc>
          <w:tcPr>
            <w:tcW w:w="762" w:type="dxa"/>
            <w:shd w:val="clear" w:color="auto" w:fill="FFE599" w:themeFill="accent4" w:themeFillTint="66"/>
          </w:tcPr>
          <w:p w14:paraId="00C3705D" w14:textId="2E5889C3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  <w:tr w:rsidR="002723BF" w14:paraId="4ECB1FE5" w14:textId="77777777" w:rsidTr="002723BF">
        <w:tc>
          <w:tcPr>
            <w:tcW w:w="2430" w:type="dxa"/>
            <w:vMerge/>
          </w:tcPr>
          <w:p w14:paraId="1FC5EB6B" w14:textId="77777777" w:rsidR="002723BF" w:rsidRDefault="002723BF" w:rsidP="002723BF"/>
        </w:tc>
        <w:tc>
          <w:tcPr>
            <w:tcW w:w="6168" w:type="dxa"/>
            <w:shd w:val="clear" w:color="auto" w:fill="FFE599" w:themeFill="accent4" w:themeFillTint="66"/>
          </w:tcPr>
          <w:p w14:paraId="31272D58" w14:textId="028AA9E0" w:rsidR="002723BF" w:rsidRDefault="002723BF" w:rsidP="002723BF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Program compiles without any error</w:t>
            </w:r>
          </w:p>
        </w:tc>
        <w:tc>
          <w:tcPr>
            <w:tcW w:w="762" w:type="dxa"/>
            <w:shd w:val="clear" w:color="auto" w:fill="FFE599" w:themeFill="accent4" w:themeFillTint="66"/>
          </w:tcPr>
          <w:p w14:paraId="0E29020D" w14:textId="5B44959F" w:rsidR="002723BF" w:rsidRDefault="002723BF" w:rsidP="002723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ym w:font="Wingdings 2" w:char="F050"/>
            </w:r>
          </w:p>
        </w:tc>
      </w:tr>
    </w:tbl>
    <w:p w14:paraId="189E7AB3" w14:textId="30B8651C" w:rsidR="1F8D351E" w:rsidRDefault="1F8D351E" w:rsidP="4A9EBFF3">
      <w:r>
        <w:t>I reviewed my code using this checklist. I parsed all the code one c</w:t>
      </w:r>
      <w:r w:rsidR="3A20E2D5">
        <w:t>ategory at a time.</w:t>
      </w:r>
    </w:p>
    <w:p w14:paraId="4E4310EA" w14:textId="32A3C78D" w:rsidR="1F8D351E" w:rsidRDefault="1F8D351E" w:rsidP="4A9EBFF3">
      <w:r>
        <w:t xml:space="preserve">   </w:t>
      </w:r>
      <w:r w:rsidR="4A9EBFF3">
        <w:t xml:space="preserve"> </w:t>
      </w:r>
    </w:p>
    <w:p w14:paraId="3924259F" w14:textId="52818365" w:rsidR="7E9346DE" w:rsidRDefault="7E9346DE" w:rsidP="4A9EBFF3">
      <w:r>
        <w:t>Assignment’s title: _____</w:t>
      </w:r>
      <w:r w:rsidR="002723BF">
        <w:t>Lab 5</w:t>
      </w:r>
      <w:r>
        <w:t>_____________________________</w:t>
      </w:r>
    </w:p>
    <w:p w14:paraId="183C92E7" w14:textId="40175FDE" w:rsidR="7E9346DE" w:rsidRDefault="7E9346DE" w:rsidP="4A9EBFF3">
      <w:r>
        <w:t>Student’s name: ____________</w:t>
      </w:r>
      <w:r w:rsidR="002723BF">
        <w:t>Abel Carrasco</w:t>
      </w:r>
      <w:r>
        <w:t>________________________</w:t>
      </w:r>
    </w:p>
    <w:p w14:paraId="64DD1A96" w14:textId="5D0EEA58" w:rsidR="7E9346DE" w:rsidRDefault="7E9346DE" w:rsidP="4A9EBFF3">
      <w:r>
        <w:t xml:space="preserve">Time to </w:t>
      </w:r>
      <w:r w:rsidR="70546AAB">
        <w:t xml:space="preserve">conduct </w:t>
      </w:r>
      <w:r>
        <w:t>the checklist: _</w:t>
      </w:r>
      <w:r w:rsidR="002723BF">
        <w:t>5</w:t>
      </w:r>
      <w:r>
        <w:t>____ minutes.</w:t>
      </w:r>
      <w:r w:rsidR="716861D1">
        <w:t xml:space="preserve">  </w:t>
      </w:r>
      <w:r>
        <w:t>Date of submission: ___</w:t>
      </w:r>
      <w:r w:rsidR="002723BF">
        <w:t>5</w:t>
      </w:r>
      <w:r>
        <w:t>_ / ___</w:t>
      </w:r>
      <w:r w:rsidR="002723BF">
        <w:t>6</w:t>
      </w:r>
      <w:r>
        <w:t>__ / 2020.</w:t>
      </w:r>
    </w:p>
    <w:sectPr w:rsidR="7E93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E3A7E"/>
    <w:multiLevelType w:val="hybridMultilevel"/>
    <w:tmpl w:val="634821C8"/>
    <w:lvl w:ilvl="0" w:tplc="5A8C4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EF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8A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46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D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21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27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C5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8A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D607E"/>
    <w:rsid w:val="000ABEEA"/>
    <w:rsid w:val="002723BF"/>
    <w:rsid w:val="00CA60BB"/>
    <w:rsid w:val="00EE79B4"/>
    <w:rsid w:val="0152BA67"/>
    <w:rsid w:val="016ED8DB"/>
    <w:rsid w:val="01DB4612"/>
    <w:rsid w:val="0267A1B8"/>
    <w:rsid w:val="037B858F"/>
    <w:rsid w:val="03EA4CF3"/>
    <w:rsid w:val="04393AB9"/>
    <w:rsid w:val="0526D5EF"/>
    <w:rsid w:val="0551F574"/>
    <w:rsid w:val="061F625C"/>
    <w:rsid w:val="070F34D6"/>
    <w:rsid w:val="0713C2D8"/>
    <w:rsid w:val="08438728"/>
    <w:rsid w:val="094A3CC6"/>
    <w:rsid w:val="0A0E5420"/>
    <w:rsid w:val="0BD8A7F0"/>
    <w:rsid w:val="0D0B624A"/>
    <w:rsid w:val="0E3331D8"/>
    <w:rsid w:val="0E507438"/>
    <w:rsid w:val="0E6E964F"/>
    <w:rsid w:val="0F3B49A2"/>
    <w:rsid w:val="10CB6E22"/>
    <w:rsid w:val="1127FA75"/>
    <w:rsid w:val="115EEC16"/>
    <w:rsid w:val="11833FA9"/>
    <w:rsid w:val="119ABA38"/>
    <w:rsid w:val="11D32C59"/>
    <w:rsid w:val="11EF61F6"/>
    <w:rsid w:val="13040EE3"/>
    <w:rsid w:val="1357D5A8"/>
    <w:rsid w:val="1397BDFC"/>
    <w:rsid w:val="13CD80D7"/>
    <w:rsid w:val="13E6ABC2"/>
    <w:rsid w:val="14CE5480"/>
    <w:rsid w:val="14DBCE26"/>
    <w:rsid w:val="168552F9"/>
    <w:rsid w:val="16B49F67"/>
    <w:rsid w:val="171BF8E2"/>
    <w:rsid w:val="1934B541"/>
    <w:rsid w:val="197A8FD6"/>
    <w:rsid w:val="19B4167D"/>
    <w:rsid w:val="1A3D607E"/>
    <w:rsid w:val="1A9FBE68"/>
    <w:rsid w:val="1AAA2BAC"/>
    <w:rsid w:val="1C57CA44"/>
    <w:rsid w:val="1CA8CA34"/>
    <w:rsid w:val="1E5608DC"/>
    <w:rsid w:val="1E575E01"/>
    <w:rsid w:val="1E9CC7F2"/>
    <w:rsid w:val="1F07B206"/>
    <w:rsid w:val="1F0E5BFF"/>
    <w:rsid w:val="1F3B6E16"/>
    <w:rsid w:val="1F3C0ABF"/>
    <w:rsid w:val="1F8D351E"/>
    <w:rsid w:val="1FEF6FBC"/>
    <w:rsid w:val="20321C95"/>
    <w:rsid w:val="20AB7897"/>
    <w:rsid w:val="21389001"/>
    <w:rsid w:val="23158B56"/>
    <w:rsid w:val="2446D5DD"/>
    <w:rsid w:val="245A39BF"/>
    <w:rsid w:val="246C4BEB"/>
    <w:rsid w:val="2556D720"/>
    <w:rsid w:val="26015D46"/>
    <w:rsid w:val="26C2C3DE"/>
    <w:rsid w:val="26FAEBE7"/>
    <w:rsid w:val="27B85D53"/>
    <w:rsid w:val="290F7AE9"/>
    <w:rsid w:val="2983A7EB"/>
    <w:rsid w:val="29AC00A6"/>
    <w:rsid w:val="29B1242F"/>
    <w:rsid w:val="2A59D8C5"/>
    <w:rsid w:val="2B25DE38"/>
    <w:rsid w:val="2C9D8FB2"/>
    <w:rsid w:val="2D59D9E9"/>
    <w:rsid w:val="2DA32A4E"/>
    <w:rsid w:val="2E8CE0EB"/>
    <w:rsid w:val="2EEDC33E"/>
    <w:rsid w:val="2F584A70"/>
    <w:rsid w:val="2F9EB2CE"/>
    <w:rsid w:val="305C478A"/>
    <w:rsid w:val="32885C77"/>
    <w:rsid w:val="3320F576"/>
    <w:rsid w:val="336402DC"/>
    <w:rsid w:val="348A2595"/>
    <w:rsid w:val="348AB9FC"/>
    <w:rsid w:val="34EFF7C9"/>
    <w:rsid w:val="35644DDB"/>
    <w:rsid w:val="35A40297"/>
    <w:rsid w:val="35B4F89C"/>
    <w:rsid w:val="36488A51"/>
    <w:rsid w:val="36FC724E"/>
    <w:rsid w:val="38851A9C"/>
    <w:rsid w:val="38B40F48"/>
    <w:rsid w:val="38CB9772"/>
    <w:rsid w:val="3909353F"/>
    <w:rsid w:val="3A20E2D5"/>
    <w:rsid w:val="3A45E3BA"/>
    <w:rsid w:val="3B145744"/>
    <w:rsid w:val="3B1BE4AA"/>
    <w:rsid w:val="3B289E08"/>
    <w:rsid w:val="3B8CCC0C"/>
    <w:rsid w:val="3BCE0A6B"/>
    <w:rsid w:val="3C1391A1"/>
    <w:rsid w:val="3C35C1AC"/>
    <w:rsid w:val="3C60A0BE"/>
    <w:rsid w:val="3C89851B"/>
    <w:rsid w:val="3CDB5FBA"/>
    <w:rsid w:val="3CE47B35"/>
    <w:rsid w:val="3E09BA98"/>
    <w:rsid w:val="3EB70C1A"/>
    <w:rsid w:val="3F6CD3CC"/>
    <w:rsid w:val="3FBC8EEC"/>
    <w:rsid w:val="3FBEAE11"/>
    <w:rsid w:val="40A0ECD5"/>
    <w:rsid w:val="41C5E206"/>
    <w:rsid w:val="420D0662"/>
    <w:rsid w:val="42F9FF88"/>
    <w:rsid w:val="4352DD40"/>
    <w:rsid w:val="4492706A"/>
    <w:rsid w:val="46079BE1"/>
    <w:rsid w:val="48683BD3"/>
    <w:rsid w:val="48AA3D4A"/>
    <w:rsid w:val="49B1B085"/>
    <w:rsid w:val="49C4D886"/>
    <w:rsid w:val="4A75C072"/>
    <w:rsid w:val="4A9EBFF3"/>
    <w:rsid w:val="4D7E22E4"/>
    <w:rsid w:val="4D8061C0"/>
    <w:rsid w:val="4DCE6261"/>
    <w:rsid w:val="4F35024B"/>
    <w:rsid w:val="50435880"/>
    <w:rsid w:val="508C6824"/>
    <w:rsid w:val="50AB6358"/>
    <w:rsid w:val="5168245A"/>
    <w:rsid w:val="51FBCB64"/>
    <w:rsid w:val="5276D476"/>
    <w:rsid w:val="5325D678"/>
    <w:rsid w:val="536C0191"/>
    <w:rsid w:val="567B31B0"/>
    <w:rsid w:val="5835C1F2"/>
    <w:rsid w:val="5905BAC8"/>
    <w:rsid w:val="5A1BB5A4"/>
    <w:rsid w:val="5A1D2F52"/>
    <w:rsid w:val="5A596218"/>
    <w:rsid w:val="5A75DE53"/>
    <w:rsid w:val="5AB76DE5"/>
    <w:rsid w:val="5AE6A566"/>
    <w:rsid w:val="5B2CA17A"/>
    <w:rsid w:val="5BC28071"/>
    <w:rsid w:val="5BCDC00E"/>
    <w:rsid w:val="5C13B96A"/>
    <w:rsid w:val="5C4114AE"/>
    <w:rsid w:val="5EC04514"/>
    <w:rsid w:val="5F8AE8B3"/>
    <w:rsid w:val="5FE9FA2E"/>
    <w:rsid w:val="5FF4AAF6"/>
    <w:rsid w:val="6027DA2E"/>
    <w:rsid w:val="6119AD0D"/>
    <w:rsid w:val="62827746"/>
    <w:rsid w:val="62AF7591"/>
    <w:rsid w:val="6322FF2E"/>
    <w:rsid w:val="63EBF884"/>
    <w:rsid w:val="651A1077"/>
    <w:rsid w:val="656A8B00"/>
    <w:rsid w:val="66A1A14E"/>
    <w:rsid w:val="66BD34B5"/>
    <w:rsid w:val="66F9A6A6"/>
    <w:rsid w:val="66FE12EF"/>
    <w:rsid w:val="68554670"/>
    <w:rsid w:val="68F93874"/>
    <w:rsid w:val="6AA5E1BA"/>
    <w:rsid w:val="6AE66E64"/>
    <w:rsid w:val="6B4E0B74"/>
    <w:rsid w:val="6B9A8CA5"/>
    <w:rsid w:val="6C11F9F2"/>
    <w:rsid w:val="6C61602C"/>
    <w:rsid w:val="6C877879"/>
    <w:rsid w:val="6CD55AF9"/>
    <w:rsid w:val="6D32BB41"/>
    <w:rsid w:val="6D6D170A"/>
    <w:rsid w:val="6FE97C76"/>
    <w:rsid w:val="70546AAB"/>
    <w:rsid w:val="71660BCF"/>
    <w:rsid w:val="716861D1"/>
    <w:rsid w:val="72EA9090"/>
    <w:rsid w:val="735C2A6C"/>
    <w:rsid w:val="7506C1CB"/>
    <w:rsid w:val="76CD4FCB"/>
    <w:rsid w:val="76E3FBDB"/>
    <w:rsid w:val="78159434"/>
    <w:rsid w:val="789AC02A"/>
    <w:rsid w:val="79890F7E"/>
    <w:rsid w:val="7AA0054D"/>
    <w:rsid w:val="7B5C4B17"/>
    <w:rsid w:val="7BBBBB4F"/>
    <w:rsid w:val="7CB46893"/>
    <w:rsid w:val="7CFD4555"/>
    <w:rsid w:val="7E9346DE"/>
    <w:rsid w:val="7EFFB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607E"/>
  <w15:chartTrackingRefBased/>
  <w15:docId w15:val="{AF65FDDA-3F5E-457E-967F-0AE3C7B7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Pashamohammad Nouri, Alireza</dc:creator>
  <cp:keywords/>
  <dc:description/>
  <cp:lastModifiedBy>Abel Carrasco</cp:lastModifiedBy>
  <cp:revision>2</cp:revision>
  <dcterms:created xsi:type="dcterms:W3CDTF">2020-01-17T20:06:00Z</dcterms:created>
  <dcterms:modified xsi:type="dcterms:W3CDTF">2020-05-06T16:33:00Z</dcterms:modified>
</cp:coreProperties>
</file>