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GEOG606</w:t>
      </w:r>
      <w:r>
        <w:t xml:space="preserve"> </w:t>
      </w:r>
      <w:r>
        <w:t xml:space="preserve">-</w:t>
      </w:r>
      <w:r>
        <w:t xml:space="preserve"> </w:t>
      </w:r>
      <w:r>
        <w:t xml:space="preserve">HW1</w:t>
      </w:r>
    </w:p>
    <w:p>
      <w:pPr>
        <w:pStyle w:val="Authors"/>
      </w:pPr>
      <w:r>
        <w:t xml:space="preserve">Anika</w:t>
      </w:r>
      <w:r>
        <w:t xml:space="preserve"> </w:t>
      </w:r>
      <w:r>
        <w:t xml:space="preserve">Cartas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bookmarkStart w:id="21" w:name="solve-the-following-linear-equations"/>
    <w:p>
      <w:pPr>
        <w:pStyle w:val="Heading4"/>
      </w:pPr>
      <w:r>
        <w:t xml:space="preserve">1. Solve the following linear equations:</w:t>
      </w:r>
    </w:p>
    <w:bookmarkEnd w:id="21"/>
    <w:p>
      <w:r>
        <w:t xml:space="preserve">-x + 2y = 1</w:t>
      </w:r>
    </w:p>
    <w:p>
      <w:r>
        <w:t xml:space="preserve">3x + y = 3</w:t>
      </w:r>
    </w:p>
    <w:p>
      <w:pPr>
        <w:pStyle w:val="SourceCode"/>
      </w:pPr>
      <w:r>
        <w:rPr>
          <w:rStyle w:val="NormalTok"/>
        </w:rPr>
        <w:t xml:space="preserve">left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left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-1    2</w:t>
      </w:r>
      <w:r>
        <w:br w:type="textWrapping"/>
      </w:r>
      <w:r>
        <w:rPr>
          <w:rStyle w:val="VerbatimChar"/>
        </w:rPr>
        <w:t xml:space="preserve">## [2,]    3    1</w:t>
      </w:r>
    </w:p>
    <w:p>
      <w:pPr>
        <w:pStyle w:val="SourceCode"/>
      </w:pPr>
      <w:r>
        <w:rPr>
          <w:rStyle w:val="NormalTok"/>
        </w:rPr>
        <w:t xml:space="preserve">right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right </w:t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(left,right)</w:t>
      </w:r>
    </w:p>
    <w:p>
      <w:pPr>
        <w:pStyle w:val="SourceCode"/>
      </w:pPr>
      <w:r>
        <w:rPr>
          <w:rStyle w:val="VerbatimChar"/>
        </w:rPr>
        <w:t xml:space="preserve">## [1] 0.7142857 0.8571429</w:t>
      </w:r>
    </w:p>
    <w:p>
      <w:r>
        <w:t xml:space="preserve">If we add another equation, x + y = 2, is there a solution for the set of 3 equations?</w:t>
      </w:r>
    </w:p>
    <w:p>
      <w:pPr>
        <w:pStyle w:val="Compact"/>
        <w:numPr>
          <w:numId w:val="2"/>
          <w:ilvl w:val="0"/>
        </w:numPr>
      </w:pPr>
      <w:r>
        <w:t xml:space="preserve">No. We can only solve for a square matrix.</w:t>
      </w:r>
    </w:p>
    <w:p>
      <w:r>
        <w:t xml:space="preserve">If not, could you give a best estimate of x and y that satisfy the equations?</w:t>
      </w:r>
    </w:p>
    <w:p>
      <w:pPr>
        <w:pStyle w:val="Compact"/>
        <w:numPr>
          <w:numId w:val="3"/>
          <w:ilvl w:val="0"/>
        </w:numPr>
      </w:pPr>
      <w:r>
        <w:t xml:space="preserve">To find a best estimate, plot all three lines and find the centerpoint of the triangle their intersections create.</w:t>
      </w:r>
    </w:p>
    <w:p>
      <w:pPr>
        <w:pStyle w:val="SourceCode"/>
      </w:pPr>
      <w:r>
        <w:rPr>
          <w:rStyle w:val="CommentTok"/>
        </w:rPr>
        <w:t xml:space="preserve">#Plot all three lines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#first first equation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#second equation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#third equation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Estimate: x=0.7,3 y=1.1"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alculate-the-covariance-matrix-of-the-following-32-data-matrix"/>
    <w:p>
      <w:pPr>
        <w:pStyle w:val="Heading4"/>
      </w:pPr>
      <w:r>
        <w:t xml:space="preserve">2. Calculate the covariance matrix of the following 3*2 data matrix:</w:t>
      </w:r>
    </w:p>
    <w:bookmarkEnd w:id="23"/>
    <w:p>
      <w:r>
        <w:t xml:space="preserve">First, calculate by hand:</w:t>
      </w:r>
    </w:p>
    <w:p>
      <w:r>
        <w:t xml:space="preserve">$\frac{1}{n} `sum_{i=i}^{n} x_{i}$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2</w:t>
      </w:r>
      <w:r>
        <w:br w:type="textWrapping"/>
      </w:r>
      <w:r>
        <w:rPr>
          <w:rStyle w:val="VerbatimChar"/>
        </w:rPr>
        <w:t xml:space="preserve">## [3,]    3    1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-1</w:t>
      </w:r>
      <w:r>
        <w:br w:type="textWrapping"/>
      </w:r>
      <w:r>
        <w:rPr>
          <w:rStyle w:val="VerbatimChar"/>
        </w:rPr>
        <w:t xml:space="preserve">## [2,]   -1    1</w:t>
      </w:r>
    </w:p>
    <w:p>
      <w:r>
        <w:t xml:space="preserve">What does the covariance tell you about the data?</w:t>
      </w:r>
    </w:p>
    <w:p>
      <w:pPr>
        <w:numPr>
          <w:numId w:val="4"/>
          <w:ilvl w:val="0"/>
        </w:numPr>
      </w:pPr>
      <w:r>
        <w:t xml:space="preserve">The covariance matrix shows the variances of the two variables (x,y) along the diagonal, and the covariances between them in the other positions.</w:t>
      </w:r>
    </w:p>
    <w:p>
      <w:pPr>
        <w:numPr>
          <w:numId w:val="4"/>
          <w:ilvl w:val="0"/>
        </w:numPr>
      </w:pPr>
      <w:r>
        <w:t xml:space="preserve">In this case, the variance of both x and y is 1, while their covariance is -1, meaning that as x grows y shrinks, and vice versa.</w:t>
      </w:r>
    </w:p>
    <w:bookmarkStart w:id="24" w:name="use-the-following-dataset-to-demonstrate-the-central-tendency-theorem"/>
    <w:p>
      <w:pPr>
        <w:pStyle w:val="Heading4"/>
      </w:pPr>
      <w:r>
        <w:t xml:space="preserve">3.Use the following dataset to demonstrate the Central Tendency Theorem:</w:t>
      </w:r>
    </w:p>
    <w:bookmarkEnd w:id="24"/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r>
        <w:t xml:space="preserve">3.1. Randomly select 5 values and calculate their mean.</w:t>
      </w:r>
    </w:p>
    <w:p>
      <w:pPr>
        <w:pStyle w:val="SourceCode"/>
      </w:pP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s1</w:t>
      </w:r>
    </w:p>
    <w:p>
      <w:pPr>
        <w:pStyle w:val="SourceCode"/>
      </w:pPr>
      <w:r>
        <w:rPr>
          <w:rStyle w:val="VerbatimChar"/>
        </w:rPr>
        <w:t xml:space="preserve">## [1] 15  2  3 10 14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[1] 8.8</w:t>
      </w:r>
    </w:p>
    <w:p>
      <w:r>
        <w:t xml:space="preserve">Repeat 3 times, and calculate the mean of the sampling mean. Then, repeat 5, 10, 20, and 50 times.</w:t>
      </w:r>
    </w:p>
    <w:p>
      <w:pPr>
        <w:pStyle w:val="SourceCode"/>
      </w:pPr>
      <w:r>
        <w:rPr>
          <w:rStyle w:val="NormalTok"/>
        </w:rPr>
        <w:t xml:space="preserve">takeSamples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function(data,sizes, sampleSize){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(n in sizes){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(curMeans,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(data,sampleSize)))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(allMeans,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(curMeans)))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allMeans[-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(allMeans)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"Times.Sampled"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</w:t>
      </w:r>
      <w:r>
        <w:rPr>
          <w:rStyle w:val="CommentTok"/>
        </w:rPr>
        <w:t xml:space="preserve">#return 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means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means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     Times.Sampled     Mean</w:t>
      </w:r>
      <w:r>
        <w:br w:type="textWrapping"/>
      </w:r>
      <w:r>
        <w:rPr>
          <w:rStyle w:val="VerbatimChar"/>
        </w:rPr>
        <w:t xml:space="preserve">## [1,]             3 10.93333</w:t>
      </w:r>
      <w:r>
        <w:br w:type="textWrapping"/>
      </w:r>
      <w:r>
        <w:rPr>
          <w:rStyle w:val="VerbatimChar"/>
        </w:rPr>
        <w:t xml:space="preserve">## [2,]             5  8.76000</w:t>
      </w:r>
      <w:r>
        <w:br w:type="textWrapping"/>
      </w:r>
      <w:r>
        <w:rPr>
          <w:rStyle w:val="VerbatimChar"/>
        </w:rPr>
        <w:t xml:space="preserve">## [3,]            10  8.86000</w:t>
      </w:r>
      <w:r>
        <w:br w:type="textWrapping"/>
      </w:r>
      <w:r>
        <w:rPr>
          <w:rStyle w:val="VerbatimChar"/>
        </w:rPr>
        <w:t xml:space="preserve">## [4,]            20  9.66000</w:t>
      </w:r>
      <w:r>
        <w:br w:type="textWrapping"/>
      </w:r>
      <w:r>
        <w:rPr>
          <w:rStyle w:val="VerbatimChar"/>
        </w:rPr>
        <w:t xml:space="preserve">## [5,]            50  8.56800</w:t>
      </w:r>
    </w:p>
    <w:p>
      <w:r>
        <w:t xml:space="preserve">Use a plot to show how the mean of the sampling mean changes as the number of repeats increases.</w:t>
      </w:r>
    </w:p>
    <w:p>
      <w:pPr>
        <w:pStyle w:val="SourceCode"/>
      </w:pPr>
      <w:r>
        <w:rPr>
          <w:rStyle w:val="CommentTok"/>
        </w:rPr>
        <w:t xml:space="preserve">#Out of curiosity, plotting larger sizes of samples (first, so that axes match up)</w:t>
      </w:r>
      <w:r>
        <w:br w:type="textWrapping"/>
      </w:r>
      <w:r>
        <w:rPr>
          <w:rStyle w:val="NormalTok"/>
        </w:rPr>
        <w:t xml:space="preserve">means</w:t>
      </w:r>
      <w:r>
        <w:rPr>
          <w:rStyle w:val="FloatTok"/>
        </w:rPr>
        <w:t xml:space="preserve">.5.1000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.5.1000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"Means of Various Samples of 5 from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"Times Sampled"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#Request from assignment in red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a large enough number of samples, convergence is noticeable."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3.2. Repeat 3.1. but select 10 values during each random selection. Explain these plots in relation to the Central Tendency Theorem.</w:t>
      </w:r>
    </w:p>
    <w:p>
      <w:pPr>
        <w:pStyle w:val="SourceCode"/>
      </w:pPr>
      <w:r>
        <w:rPr>
          <w:rStyle w:val="NormalTok"/>
        </w:rPr>
        <w:t xml:space="preserve">means</w:t>
      </w:r>
      <w:r>
        <w:rPr>
          <w:rStyle w:val="FloatTok"/>
        </w:rPr>
        <w:t xml:space="preserve">.10.1000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.10.1000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"Means of Various Samples of 10 from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"Times Sampled"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similar convergence to the previous example is noticeable."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3.3. How does the sampling mean approach normal distribution in these experiments? Use histograms to show.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Means of Means (Samples of 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Mean of Means (Samples of 10)"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"Sample(5)"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"Sample(10)"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#decorative box around data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fewer samples, hard to note anything."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.5.1000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Means of Means (Samples of 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.10.1000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Mean of Means (Samples of 10)"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"Sample(5)"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"Sample(10)"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#decorative box around data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more samples, a normal curve with median 9.5 is noticeable."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be6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04ff1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GEOG606 - HW1</dc:title>
  <dc:creator>Anika Cartas</dc:creator>
</cp:coreProperties>
</file>