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6AD72C89" w:rsidR="005E0DD9" w:rsidRDefault="00E0031E" w:rsidP="005E0DD9">
      <w:pPr>
        <w:pStyle w:val="Heading1"/>
      </w:pPr>
      <w:r>
        <w:t>CS</w:t>
      </w:r>
      <w:r w:rsidR="004D2C6C">
        <w:t xml:space="preserve"> </w:t>
      </w:r>
      <w:r w:rsidR="00234FE7">
        <w:t>211 PA #</w:t>
      </w:r>
      <w:r w:rsidR="00194531">
        <w:t>6</w:t>
      </w:r>
      <w:r w:rsidR="001E34B4">
        <w:t xml:space="preserve">: </w:t>
      </w:r>
      <w:r w:rsidR="00C859FE">
        <w:t>Graphs</w:t>
      </w:r>
    </w:p>
    <w:p w14:paraId="09ECEE72" w14:textId="22D7B808"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w:t>
      </w:r>
      <w:proofErr w:type="spellStart"/>
      <w:r w:rsidR="002C41A2">
        <w:t>reduced.tsv</w:t>
      </w:r>
      <w:proofErr w:type="spellEnd"/>
      <w:r w:rsidR="00AB0B78">
        <w:t xml:space="preserve"> and </w:t>
      </w:r>
      <w:proofErr w:type="spellStart"/>
      <w:r w:rsidR="00AB0B78">
        <w:t>reducedTitles.tsv</w:t>
      </w:r>
      <w:proofErr w:type="spellEnd"/>
      <w:r w:rsidR="002C41A2">
        <w:t xml:space="preserve">, a reduced version of the full IMDB list, as well as </w:t>
      </w:r>
      <w:proofErr w:type="spellStart"/>
      <w:r w:rsidR="002C41A2">
        <w:t>basic.tsv</w:t>
      </w:r>
      <w:proofErr w:type="spellEnd"/>
      <w:r w:rsidR="002C41A2">
        <w:t>,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 xml:space="preserve">The IMDB data is in Tab Separated Value (TSV) format, which is very similar to CSV – instead of using commas to delineate cells, TSV uses tabs (\t) to delineate cells.  Let's take a look at the first three lines of </w:t>
      </w:r>
      <w:proofErr w:type="spellStart"/>
      <w:r>
        <w:t>reduced.tsv</w:t>
      </w:r>
      <w:proofErr w:type="spellEnd"/>
      <w:r>
        <w:t>:</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proofErr w:type="spellStart"/>
            <w:r w:rsidRPr="006C6325">
              <w:rPr>
                <w:rFonts w:ascii="Consolas" w:hAnsi="Consolas"/>
                <w:sz w:val="16"/>
                <w:szCs w:val="16"/>
                <w:highlight w:val="yellow"/>
              </w:rPr>
              <w:t>nconst</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primaryName</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birthYear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deathYear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primaryProfession</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knownForTitles</w:t>
            </w:r>
            <w:proofErr w:type="spellEnd"/>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r>
            <w:proofErr w:type="spellStart"/>
            <w:proofErr w:type="gramStart"/>
            <w:r w:rsidRPr="006C6325">
              <w:rPr>
                <w:rFonts w:ascii="Consolas" w:hAnsi="Consolas"/>
                <w:sz w:val="16"/>
                <w:szCs w:val="16"/>
                <w:highlight w:val="green"/>
              </w:rPr>
              <w:t>soundtrack,actor</w:t>
            </w:r>
            <w:proofErr w:type="gramEnd"/>
            <w:r w:rsidRPr="006C6325">
              <w:rPr>
                <w:rFonts w:ascii="Consolas" w:hAnsi="Consolas"/>
                <w:sz w:val="16"/>
                <w:szCs w:val="16"/>
                <w:highlight w:val="green"/>
              </w:rPr>
              <w:t>,miscellaneous</w:t>
            </w:r>
            <w:proofErr w:type="spellEnd"/>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r>
            <w:proofErr w:type="spellStart"/>
            <w:proofErr w:type="gramStart"/>
            <w:r w:rsidRPr="006C6325">
              <w:rPr>
                <w:rFonts w:ascii="Consolas" w:hAnsi="Consolas"/>
                <w:sz w:val="16"/>
                <w:szCs w:val="16"/>
                <w:highlight w:val="magenta"/>
              </w:rPr>
              <w:t>actress,soundtrack</w:t>
            </w:r>
            <w:proofErr w:type="spellEnd"/>
            <w:proofErr w:type="gramEnd"/>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r>
            <w:proofErr w:type="spellStart"/>
            <w:proofErr w:type="gramStart"/>
            <w:r w:rsidRPr="006C6325">
              <w:rPr>
                <w:rFonts w:ascii="Consolas" w:hAnsi="Consolas"/>
                <w:sz w:val="16"/>
                <w:szCs w:val="16"/>
                <w:highlight w:val="cyan"/>
              </w:rPr>
              <w:t>actress,soundtrack</w:t>
            </w:r>
            <w:proofErr w:type="gramEnd"/>
            <w:r w:rsidRPr="006C6325">
              <w:rPr>
                <w:rFonts w:ascii="Consolas" w:hAnsi="Consolas"/>
                <w:sz w:val="16"/>
                <w:szCs w:val="16"/>
                <w:highlight w:val="cyan"/>
              </w:rPr>
              <w:t>,producer</w:t>
            </w:r>
            <w:proofErr w:type="spellEnd"/>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w:t>
      </w:r>
      <w:proofErr w:type="gramStart"/>
      <w:r>
        <w:t>one line</w:t>
      </w:r>
      <w:proofErr w:type="gramEnd"/>
      <w:r>
        <w:t xml:space="preserv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Note that examples are using the "</w:t>
      </w:r>
      <w:proofErr w:type="spellStart"/>
      <w:r w:rsidR="001015EE">
        <w:t>reduced.tsv</w:t>
      </w:r>
      <w:proofErr w:type="spellEnd"/>
      <w:r w:rsidR="001015EE">
        <w:t xml:space="preserve">" file provided.  </w:t>
      </w:r>
    </w:p>
    <w:p w14:paraId="2AF4FE57" w14:textId="4FF31EA2" w:rsidR="003D3DEF" w:rsidRDefault="003D3DEF" w:rsidP="003D3DEF">
      <w:pPr>
        <w:pStyle w:val="Heading3"/>
      </w:pPr>
      <w:r>
        <w:t>Task #</w:t>
      </w:r>
      <w:r w:rsidR="00950767">
        <w:t>1</w:t>
      </w:r>
      <w:r>
        <w:t xml:space="preserve">: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160AF79" w:rsidR="0051693A" w:rsidRDefault="0051693A" w:rsidP="0051693A">
      <w:pPr>
        <w:pStyle w:val="Heading3"/>
      </w:pPr>
      <w:r>
        <w:t>Task #</w:t>
      </w:r>
      <w:r w:rsidR="00950767">
        <w:t>2</w:t>
      </w:r>
      <w:r>
        <w:t xml:space="preserve">: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42461A68" w:rsidR="0051693A" w:rsidRDefault="00E427D0" w:rsidP="00E427D0">
      <w:pPr>
        <w:pStyle w:val="Heading3"/>
      </w:pPr>
      <w:r>
        <w:t>Task #</w:t>
      </w:r>
      <w:r w:rsidR="00950767">
        <w:t>3</w:t>
      </w:r>
      <w:r>
        <w:t>: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433DBC25" w:rsidR="00E427D0" w:rsidRPr="00E427D0" w:rsidRDefault="00194531" w:rsidP="00E427D0">
            <w:pPr>
              <w:rPr>
                <w:rFonts w:ascii="Consolas" w:hAnsi="Consolas"/>
              </w:rPr>
            </w:pPr>
            <w:r>
              <w:rPr>
                <w:rFonts w:ascii="Consolas" w:hAnsi="Consolas"/>
              </w:rPr>
              <w:t>Betty Davis and Alfred Newman</w:t>
            </w:r>
            <w:r w:rsidR="00E427D0">
              <w:rPr>
                <w:rFonts w:ascii="Consolas" w:hAnsi="Consolas"/>
              </w:rPr>
              <w:t xml:space="preserve"> are connected</w:t>
            </w:r>
          </w:p>
        </w:tc>
      </w:tr>
    </w:tbl>
    <w:p w14:paraId="187EBB6F" w14:textId="077C5BCE" w:rsidR="00E427D0" w:rsidRDefault="00E427D0" w:rsidP="00E427D0"/>
    <w:p w14:paraId="48DAB086" w14:textId="0F99ABD4" w:rsidR="00E427D0" w:rsidRDefault="00E427D0" w:rsidP="00E427D0">
      <w:pPr>
        <w:pStyle w:val="Heading3"/>
      </w:pPr>
      <w:r>
        <w:t>Task #</w:t>
      </w:r>
      <w:r w:rsidR="00950767">
        <w:t>4</w:t>
      </w:r>
      <w:r>
        <w:t>: Outputting Connected Path</w:t>
      </w:r>
    </w:p>
    <w:p w14:paraId="3F3D9294" w14:textId="3E13A2BE" w:rsidR="00E427D0" w:rsidRPr="00E427D0" w:rsidRDefault="00E427D0" w:rsidP="00E427D0">
      <w:r>
        <w:t>Continuing from Task #</w:t>
      </w:r>
      <w:r w:rsidR="00E95FCB">
        <w:t>3</w:t>
      </w:r>
      <w:r>
        <w:t>, you must output the path of movies that connect the two actors</w:t>
      </w:r>
      <w:r w:rsidR="001552CB">
        <w:t xml:space="preserve"> using the shortest possible number of movie connections</w:t>
      </w:r>
      <w:r>
        <w:t>.  Example</w:t>
      </w:r>
      <w:r w:rsidR="00194531">
        <w:t xml:space="preserve"> (words in parenthesis are extra credit)</w:t>
      </w:r>
      <w:r>
        <w:t>:</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4BF54C43" w:rsidR="00E427D0" w:rsidRDefault="00E427D0" w:rsidP="00B64368">
            <w:pPr>
              <w:rPr>
                <w:rFonts w:ascii="Consolas" w:hAnsi="Consolas"/>
              </w:rPr>
            </w:pPr>
            <w:r>
              <w:rPr>
                <w:rFonts w:ascii="Consolas" w:hAnsi="Consolas"/>
              </w:rPr>
              <w:t xml:space="preserve">Enter First Actor ID: </w:t>
            </w:r>
            <w:bookmarkStart w:id="0" w:name="_GoBack"/>
            <w:r w:rsidRPr="00DA3DC9">
              <w:t>nm000012</w:t>
            </w:r>
            <w:r w:rsidR="00194531" w:rsidRPr="00DA3DC9">
              <w:t>5</w:t>
            </w:r>
            <w:bookmarkEnd w:id="0"/>
          </w:p>
          <w:p w14:paraId="78702105" w14:textId="4399DD51" w:rsidR="00E427D0" w:rsidRDefault="00E427D0" w:rsidP="00B64368">
            <w:pPr>
              <w:rPr>
                <w:rFonts w:ascii="Consolas" w:hAnsi="Consolas"/>
              </w:rPr>
            </w:pPr>
            <w:r>
              <w:rPr>
                <w:rFonts w:ascii="Consolas" w:hAnsi="Consolas"/>
              </w:rPr>
              <w:t xml:space="preserve">Enter Second Actor ID: </w:t>
            </w:r>
            <w:r w:rsidR="00194531" w:rsidRPr="00194531">
              <w:rPr>
                <w:rFonts w:ascii="Consolas" w:hAnsi="Consolas"/>
              </w:rPr>
              <w:t>nm0000018</w:t>
            </w:r>
          </w:p>
          <w:p w14:paraId="114DF591" w14:textId="6EBFB96B" w:rsidR="00E427D0" w:rsidRDefault="00194531" w:rsidP="00B64368">
            <w:pPr>
              <w:rPr>
                <w:rFonts w:ascii="Consolas" w:hAnsi="Consolas"/>
              </w:rPr>
            </w:pPr>
            <w:r>
              <w:rPr>
                <w:rFonts w:ascii="Consolas" w:hAnsi="Consolas"/>
              </w:rPr>
              <w:t xml:space="preserve">Sean Connery and Kirk Douglas </w:t>
            </w:r>
            <w:r w:rsidR="00E427D0">
              <w:rPr>
                <w:rFonts w:ascii="Consolas" w:hAnsi="Consolas"/>
              </w:rPr>
              <w:t xml:space="preserve">are connected through movies: </w:t>
            </w:r>
          </w:p>
          <w:p w14:paraId="15B59A35" w14:textId="77777777" w:rsidR="00E427D0" w:rsidRDefault="00E427D0" w:rsidP="00B64368">
            <w:pPr>
              <w:rPr>
                <w:rFonts w:ascii="Consolas" w:hAnsi="Consolas"/>
              </w:rPr>
            </w:pPr>
            <w:r>
              <w:rPr>
                <w:rFonts w:ascii="Consolas" w:hAnsi="Consolas"/>
              </w:rPr>
              <w:t xml:space="preserve">   * </w:t>
            </w:r>
            <w:r w:rsidR="00194531" w:rsidRPr="00194531">
              <w:rPr>
                <w:rFonts w:ascii="Consolas" w:hAnsi="Consolas"/>
              </w:rPr>
              <w:t>tt0055928</w:t>
            </w:r>
            <w:r w:rsidR="00194531">
              <w:rPr>
                <w:rFonts w:ascii="Consolas" w:hAnsi="Consolas"/>
              </w:rPr>
              <w:t xml:space="preserve"> (Dr. No)</w:t>
            </w:r>
          </w:p>
          <w:p w14:paraId="7876079D" w14:textId="77777777" w:rsidR="00194531" w:rsidRDefault="00194531" w:rsidP="00B64368">
            <w:pPr>
              <w:rPr>
                <w:rFonts w:ascii="Consolas" w:hAnsi="Consolas"/>
              </w:rPr>
            </w:pPr>
            <w:r>
              <w:rPr>
                <w:rFonts w:ascii="Consolas" w:hAnsi="Consolas"/>
              </w:rPr>
              <w:t xml:space="preserve">   * </w:t>
            </w:r>
            <w:r w:rsidRPr="00194531">
              <w:rPr>
                <w:rFonts w:ascii="Consolas" w:hAnsi="Consolas"/>
              </w:rPr>
              <w:t>tt0082186</w:t>
            </w:r>
            <w:r>
              <w:rPr>
                <w:rFonts w:ascii="Consolas" w:hAnsi="Consolas"/>
              </w:rPr>
              <w:t xml:space="preserve"> (Clash of the Titans)</w:t>
            </w:r>
          </w:p>
          <w:p w14:paraId="00AFA831" w14:textId="4A506292" w:rsidR="00194531" w:rsidRPr="00E427D0" w:rsidRDefault="00194531" w:rsidP="00B64368">
            <w:pPr>
              <w:rPr>
                <w:rFonts w:ascii="Consolas" w:hAnsi="Consolas"/>
              </w:rPr>
            </w:pPr>
            <w:r>
              <w:rPr>
                <w:rFonts w:ascii="Consolas" w:hAnsi="Consolas"/>
              </w:rPr>
              <w:t xml:space="preserve">   * </w:t>
            </w:r>
            <w:r w:rsidRPr="00194531">
              <w:rPr>
                <w:rFonts w:ascii="Consolas" w:hAnsi="Consolas"/>
              </w:rPr>
              <w:t>tt0054331</w:t>
            </w:r>
            <w:r>
              <w:rPr>
                <w:rFonts w:ascii="Consolas" w:hAnsi="Consolas"/>
              </w:rPr>
              <w:t xml:space="preserve"> (Spartacus)</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proofErr w:type="spellStart"/>
      <w:r>
        <w:rPr>
          <w:b/>
          <w:i/>
        </w:rPr>
        <w:t>max_degree</w:t>
      </w:r>
      <w:proofErr w:type="spellEnd"/>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lastRenderedPageBreak/>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2EA383DE"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 xml:space="preserve">Ursula </w:t>
            </w:r>
            <w:proofErr w:type="spellStart"/>
            <w:r w:rsidRPr="001015EE">
              <w:rPr>
                <w:rFonts w:ascii="Consolas" w:hAnsi="Consolas"/>
              </w:rPr>
              <w:t>Andress</w:t>
            </w:r>
            <w:proofErr w:type="spellEnd"/>
            <w:r>
              <w:rPr>
                <w:rFonts w:ascii="Consolas" w:hAnsi="Consolas"/>
              </w:rPr>
              <w:t xml:space="preserve">, </w:t>
            </w:r>
            <w:r w:rsidRPr="001015EE">
              <w:rPr>
                <w:rFonts w:ascii="Consolas" w:hAnsi="Consolas"/>
              </w:rPr>
              <w:t>Kirk Douglas</w:t>
            </w:r>
          </w:p>
          <w:p w14:paraId="2147D25F" w14:textId="5206A680"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p>
          <w:p w14:paraId="5F45A3AB" w14:textId="728E6BA0" w:rsidR="001015EE" w:rsidRPr="001015EE" w:rsidRDefault="001015EE" w:rsidP="001015EE">
            <w:pPr>
              <w:rPr>
                <w:rFonts w:ascii="Consolas" w:hAnsi="Consolas"/>
              </w:rPr>
            </w:pPr>
            <w:r>
              <w:rPr>
                <w:rFonts w:ascii="Consolas" w:hAnsi="Consolas"/>
              </w:rPr>
              <w:t xml:space="preserve">Degree 3 Connections: </w:t>
            </w:r>
            <w:r w:rsidR="00F44825" w:rsidRPr="00F44825">
              <w:rPr>
                <w:rFonts w:ascii="Consolas" w:hAnsi="Consolas"/>
              </w:rPr>
              <w:t>Nicolas Cage, Michael Biehn, George Lucas, River Phoenix, Tim Curry, James Earl Jones</w:t>
            </w:r>
          </w:p>
        </w:tc>
      </w:tr>
    </w:tbl>
    <w:p w14:paraId="6063FE09" w14:textId="77777777" w:rsidR="00F44825" w:rsidRDefault="00F44825" w:rsidP="00AF1923">
      <w:pPr>
        <w:pStyle w:val="Heading2"/>
      </w:pPr>
    </w:p>
    <w:p w14:paraId="50DE5F8C" w14:textId="5CC3D8E0"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w:t>
      </w:r>
      <w:proofErr w:type="spellStart"/>
      <w:r>
        <w:t>basic.tsv</w:t>
      </w:r>
      <w:proofErr w:type="spellEnd"/>
      <w:r>
        <w:t xml:space="preserve">, </w:t>
      </w:r>
      <w:proofErr w:type="spellStart"/>
      <w:r>
        <w:t>reduced.tsv</w:t>
      </w:r>
      <w:proofErr w:type="spellEnd"/>
      <w:r>
        <w:t xml:space="preserve">).  The beginning of this document links to the full IMDB file which may be fun for testing.  Lastly, I provide </w:t>
      </w:r>
      <w:proofErr w:type="spellStart"/>
      <w:r>
        <w:t>StringSplitter.h</w:t>
      </w:r>
      <w:proofErr w:type="spellEnd"/>
      <w:r>
        <w:t>, which will greatly aid in your parsing of TSV files.</w:t>
      </w:r>
    </w:p>
    <w:p w14:paraId="0A0F43E6" w14:textId="77777777" w:rsidR="005E0DD9" w:rsidRDefault="00261166" w:rsidP="004F5332">
      <w:pPr>
        <w:pStyle w:val="Heading2"/>
      </w:pPr>
      <w:r>
        <w:t>Possible Strategy for Getting Started</w:t>
      </w:r>
    </w:p>
    <w:p w14:paraId="2B5AB926" w14:textId="1CF6C4D0" w:rsidR="0006780F" w:rsidRDefault="00160E51" w:rsidP="0006780F">
      <w:pPr>
        <w:pStyle w:val="ListParagraph"/>
        <w:numPr>
          <w:ilvl w:val="0"/>
          <w:numId w:val="17"/>
        </w:numPr>
      </w:pPr>
      <w:r>
        <w:t>Start with Task #2</w:t>
      </w:r>
      <w:r w:rsidR="001552CB">
        <w:t xml:space="preserve"> as it is by far the easiest</w:t>
      </w:r>
    </w:p>
    <w:p w14:paraId="66DA80FA" w14:textId="675D3EBC" w:rsidR="001552CB" w:rsidRDefault="001552CB" w:rsidP="0006780F">
      <w:pPr>
        <w:pStyle w:val="ListParagraph"/>
        <w:numPr>
          <w:ilvl w:val="0"/>
          <w:numId w:val="17"/>
        </w:numPr>
      </w:pPr>
      <w:r>
        <w:t>Next, try for Task #</w:t>
      </w:r>
      <w:r w:rsidR="00160E51">
        <w:t>3</w:t>
      </w:r>
      <w:r>
        <w:t xml:space="preserve"> as it's the most straight forward of the remaining tasks. </w:t>
      </w:r>
    </w:p>
    <w:p w14:paraId="0D5A4F44" w14:textId="5ED41CCF" w:rsidR="001552CB" w:rsidRDefault="001552CB" w:rsidP="0006780F">
      <w:pPr>
        <w:pStyle w:val="ListParagraph"/>
        <w:numPr>
          <w:ilvl w:val="0"/>
          <w:numId w:val="17"/>
        </w:numPr>
      </w:pPr>
      <w:r>
        <w:t>Depending on</w:t>
      </w:r>
      <w:r w:rsidR="00160E51">
        <w:t xml:space="preserve"> your implementation of Task #3, completing Task #4</w:t>
      </w:r>
      <w:r>
        <w:t xml:space="preserve"> may be rather difficult.  If this is the case, consider switching to Task #5 and looping back to</w:t>
      </w:r>
      <w:r w:rsidR="00160E51">
        <w:t xml:space="preserve"> 4</w:t>
      </w:r>
      <w:r>
        <w:t xml:space="preserve"> if you have the time. </w:t>
      </w:r>
    </w:p>
    <w:p w14:paraId="51A63EE1" w14:textId="5E09E4EF" w:rsidR="001552CB" w:rsidRPr="004F5332" w:rsidRDefault="00160E51" w:rsidP="0006780F">
      <w:pPr>
        <w:pStyle w:val="ListParagraph"/>
        <w:numPr>
          <w:ilvl w:val="0"/>
          <w:numId w:val="17"/>
        </w:numPr>
      </w:pPr>
      <w:r>
        <w:t>Task #4</w:t>
      </w:r>
      <w:r w:rsidR="001552CB">
        <w:t xml:space="preserve">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lastRenderedPageBreak/>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14EC6447" w:rsidR="001D6B25" w:rsidRDefault="00F97C3F" w:rsidP="001D6B25">
      <w:r>
        <w:t xml:space="preserve">You must upload your program and reflection as a ZIP file through Canvas no later than midnight on </w:t>
      </w:r>
      <w:r w:rsidR="00950767">
        <w:t>Friday, May 10, 2019</w:t>
      </w:r>
      <w:r>
        <w:t xml:space="preserve">.  </w:t>
      </w:r>
    </w:p>
    <w:p w14:paraId="0A70F344" w14:textId="4ACA1561" w:rsidR="00775A31" w:rsidRDefault="00775A31" w:rsidP="00775A31">
      <w:pPr>
        <w:pStyle w:val="Heading2"/>
      </w:pPr>
      <w:r>
        <w:t>PA #</w:t>
      </w:r>
      <w:r w:rsidR="00950767">
        <w:t>6</w:t>
      </w:r>
      <w:r>
        <w:t xml:space="preserve"> </w:t>
      </w:r>
      <w:proofErr w:type="spellStart"/>
      <w:r>
        <w:t>Checkin</w:t>
      </w:r>
      <w:r w:rsidR="004C4CBF">
        <w:t>s</w:t>
      </w:r>
      <w:proofErr w:type="spellEnd"/>
    </w:p>
    <w:p w14:paraId="123F9E68" w14:textId="557AA65F" w:rsidR="00775A31" w:rsidRPr="00775A31" w:rsidRDefault="004C4CBF" w:rsidP="00D60BFE">
      <w:r>
        <w:t>During lab</w:t>
      </w:r>
      <w:r w:rsidR="00160E51">
        <w:t xml:space="preserve"> 12</w:t>
      </w:r>
      <w:r>
        <w:t xml:space="preserve">, you must demonstrate </w:t>
      </w:r>
      <w:r w:rsidR="00950767">
        <w:t>progress in your programming project.</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4939DB3" w:rsidR="00775A31" w:rsidRDefault="00775A31" w:rsidP="00775A31">
      <w:pPr>
        <w:pStyle w:val="Heading3"/>
      </w:pPr>
      <w:r>
        <w:t xml:space="preserve">PA </w:t>
      </w:r>
      <w:proofErr w:type="spellStart"/>
      <w:r>
        <w:t>Checkin</w:t>
      </w:r>
      <w:proofErr w:type="spellEnd"/>
      <w:r>
        <w:t xml:space="preserve"> (</w:t>
      </w:r>
      <w:r w:rsidR="00950767">
        <w:t>10</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67EFC783" w14:textId="6AFBBB03" w:rsidR="000B5FC3" w:rsidRDefault="000B5FC3" w:rsidP="000B5FC3">
      <w:pPr>
        <w:pStyle w:val="Heading3"/>
      </w:pPr>
      <w:r>
        <w:t>Task #</w:t>
      </w:r>
      <w:r w:rsidR="00950767">
        <w:t>1</w:t>
      </w:r>
      <w:r>
        <w:t xml:space="preserve"> (5pts EXTRA CREDIT)</w:t>
      </w:r>
    </w:p>
    <w:p w14:paraId="44B4D22C" w14:textId="3CEF1AD6" w:rsidR="000B5FC3" w:rsidRDefault="000B5FC3" w:rsidP="000B5FC3">
      <w:pPr>
        <w:pStyle w:val="ListParagraph"/>
        <w:numPr>
          <w:ilvl w:val="0"/>
          <w:numId w:val="23"/>
        </w:numPr>
      </w:pPr>
      <w:r>
        <w:t>You successfully complete Task #</w:t>
      </w:r>
      <w:r w:rsidR="00950767">
        <w:t>1</w:t>
      </w:r>
      <w:r>
        <w:t xml:space="preserve"> by incorporating</w:t>
      </w:r>
      <w:r w:rsidR="007E45E8">
        <w:t xml:space="preserve"> movie titles into your searches.</w:t>
      </w:r>
    </w:p>
    <w:p w14:paraId="3E81F16C" w14:textId="7C0B0E3B" w:rsidR="000B5FC3" w:rsidRDefault="000B5FC3" w:rsidP="000B5FC3">
      <w:pPr>
        <w:pStyle w:val="Heading3"/>
      </w:pPr>
      <w:r>
        <w:t>Task #</w:t>
      </w:r>
      <w:r w:rsidR="00950767">
        <w:t>2</w:t>
      </w:r>
      <w:r>
        <w:t xml:space="preserve"> (5pts)</w:t>
      </w:r>
    </w:p>
    <w:p w14:paraId="38DAD74A" w14:textId="2D5BF67C" w:rsidR="000B5FC3" w:rsidRDefault="000B5FC3" w:rsidP="000B5FC3">
      <w:pPr>
        <w:pStyle w:val="ListParagraph"/>
        <w:numPr>
          <w:ilvl w:val="0"/>
          <w:numId w:val="23"/>
        </w:numPr>
      </w:pPr>
      <w:r>
        <w:t>You successfully complete Task #</w:t>
      </w:r>
      <w:r w:rsidR="00950767">
        <w:t>2</w:t>
      </w:r>
    </w:p>
    <w:p w14:paraId="05F78C3B" w14:textId="7455AAE4" w:rsidR="000B5FC3" w:rsidRDefault="000B5FC3" w:rsidP="000B5FC3">
      <w:pPr>
        <w:pStyle w:val="Heading3"/>
      </w:pPr>
      <w:r>
        <w:t>Task #</w:t>
      </w:r>
      <w:r w:rsidR="00950767">
        <w:t xml:space="preserve">3 </w:t>
      </w:r>
      <w:r>
        <w:t>(</w:t>
      </w:r>
      <w:r w:rsidR="007E45E8">
        <w:t>15</w:t>
      </w:r>
      <w:r>
        <w:t>pts)</w:t>
      </w:r>
    </w:p>
    <w:p w14:paraId="0425FBC3" w14:textId="3A2E2EF3" w:rsidR="00D60BFE" w:rsidRPr="00775A31" w:rsidRDefault="000B5FC3" w:rsidP="000B5FC3">
      <w:pPr>
        <w:pStyle w:val="ListParagraph"/>
        <w:numPr>
          <w:ilvl w:val="0"/>
          <w:numId w:val="23"/>
        </w:numPr>
      </w:pPr>
      <w:r>
        <w:t>You successfully complete Task #</w:t>
      </w:r>
      <w:r w:rsidR="00950767">
        <w:t>3</w:t>
      </w:r>
    </w:p>
    <w:p w14:paraId="158982DA" w14:textId="2678A49D" w:rsidR="000B5FC3" w:rsidRDefault="000B5FC3" w:rsidP="000B5FC3">
      <w:pPr>
        <w:pStyle w:val="Heading3"/>
      </w:pPr>
      <w:r>
        <w:t>Task #4 (</w:t>
      </w:r>
      <w:r w:rsidR="007E45E8">
        <w:t>25</w:t>
      </w:r>
      <w:r>
        <w:t>pts)</w:t>
      </w:r>
    </w:p>
    <w:p w14:paraId="576D990B" w14:textId="64EDDB11" w:rsidR="000B5FC3" w:rsidRDefault="000B5FC3" w:rsidP="000B5FC3">
      <w:pPr>
        <w:pStyle w:val="ListParagraph"/>
        <w:numPr>
          <w:ilvl w:val="0"/>
          <w:numId w:val="23"/>
        </w:numPr>
      </w:pPr>
      <w:r>
        <w:t>You successfully complete Task #4</w:t>
      </w:r>
    </w:p>
    <w:p w14:paraId="44656596" w14:textId="4F8FC720" w:rsidR="000B5FC3" w:rsidRDefault="000B5FC3" w:rsidP="000B5FC3">
      <w:pPr>
        <w:pStyle w:val="Heading3"/>
      </w:pPr>
      <w:r>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688D6" w14:textId="77777777" w:rsidR="0091714A" w:rsidRDefault="0091714A" w:rsidP="006D4B9B">
      <w:pPr>
        <w:spacing w:after="0" w:line="240" w:lineRule="auto"/>
      </w:pPr>
      <w:r>
        <w:separator/>
      </w:r>
    </w:p>
  </w:endnote>
  <w:endnote w:type="continuationSeparator" w:id="0">
    <w:p w14:paraId="7B726EE2" w14:textId="77777777" w:rsidR="0091714A" w:rsidRDefault="0091714A"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C2611" w14:textId="77777777" w:rsidR="0091714A" w:rsidRDefault="0091714A" w:rsidP="006D4B9B">
      <w:pPr>
        <w:spacing w:after="0" w:line="240" w:lineRule="auto"/>
      </w:pPr>
      <w:r>
        <w:separator/>
      </w:r>
    </w:p>
  </w:footnote>
  <w:footnote w:type="continuationSeparator" w:id="0">
    <w:p w14:paraId="17C226DA" w14:textId="77777777" w:rsidR="0091714A" w:rsidRDefault="0091714A"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60E51"/>
    <w:rsid w:val="00194531"/>
    <w:rsid w:val="001D6B25"/>
    <w:rsid w:val="001E0029"/>
    <w:rsid w:val="001E34B4"/>
    <w:rsid w:val="001F343E"/>
    <w:rsid w:val="00234FE7"/>
    <w:rsid w:val="00261166"/>
    <w:rsid w:val="002B05C9"/>
    <w:rsid w:val="002C41A2"/>
    <w:rsid w:val="002E2AA7"/>
    <w:rsid w:val="002E5AD1"/>
    <w:rsid w:val="00333CCD"/>
    <w:rsid w:val="003767D4"/>
    <w:rsid w:val="003D3DEF"/>
    <w:rsid w:val="003D6430"/>
    <w:rsid w:val="003E7600"/>
    <w:rsid w:val="004035A7"/>
    <w:rsid w:val="004154FB"/>
    <w:rsid w:val="00440948"/>
    <w:rsid w:val="004C4CBF"/>
    <w:rsid w:val="004D2C6C"/>
    <w:rsid w:val="004F5332"/>
    <w:rsid w:val="004F693F"/>
    <w:rsid w:val="00514D1A"/>
    <w:rsid w:val="0051693A"/>
    <w:rsid w:val="00562DA6"/>
    <w:rsid w:val="005E0DD9"/>
    <w:rsid w:val="00661E7F"/>
    <w:rsid w:val="00684CB3"/>
    <w:rsid w:val="006C6325"/>
    <w:rsid w:val="006D3720"/>
    <w:rsid w:val="006D4586"/>
    <w:rsid w:val="006D4B9B"/>
    <w:rsid w:val="00724D85"/>
    <w:rsid w:val="007317D6"/>
    <w:rsid w:val="00775A31"/>
    <w:rsid w:val="007E45E8"/>
    <w:rsid w:val="00811014"/>
    <w:rsid w:val="00815BF1"/>
    <w:rsid w:val="00895C86"/>
    <w:rsid w:val="008A55C9"/>
    <w:rsid w:val="008F14C7"/>
    <w:rsid w:val="008F74C8"/>
    <w:rsid w:val="0091714A"/>
    <w:rsid w:val="0093076B"/>
    <w:rsid w:val="00934599"/>
    <w:rsid w:val="00950767"/>
    <w:rsid w:val="009520C3"/>
    <w:rsid w:val="00987347"/>
    <w:rsid w:val="00A415A4"/>
    <w:rsid w:val="00A64C18"/>
    <w:rsid w:val="00A83C3A"/>
    <w:rsid w:val="00AA4F16"/>
    <w:rsid w:val="00AB0B78"/>
    <w:rsid w:val="00AF1923"/>
    <w:rsid w:val="00B54566"/>
    <w:rsid w:val="00B70EB3"/>
    <w:rsid w:val="00B97FEF"/>
    <w:rsid w:val="00C04C68"/>
    <w:rsid w:val="00C859FE"/>
    <w:rsid w:val="00CB753B"/>
    <w:rsid w:val="00D44066"/>
    <w:rsid w:val="00D60BFE"/>
    <w:rsid w:val="00DA3DC9"/>
    <w:rsid w:val="00DA5DB7"/>
    <w:rsid w:val="00DF7EC1"/>
    <w:rsid w:val="00E0031E"/>
    <w:rsid w:val="00E427D0"/>
    <w:rsid w:val="00E95FCB"/>
    <w:rsid w:val="00F44825"/>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046">
      <w:bodyDiv w:val="1"/>
      <w:marLeft w:val="0"/>
      <w:marRight w:val="0"/>
      <w:marTop w:val="0"/>
      <w:marBottom w:val="0"/>
      <w:divBdr>
        <w:top w:val="none" w:sz="0" w:space="0" w:color="auto"/>
        <w:left w:val="none" w:sz="0" w:space="0" w:color="auto"/>
        <w:bottom w:val="none" w:sz="0" w:space="0" w:color="auto"/>
        <w:right w:val="none" w:sz="0" w:space="0" w:color="auto"/>
      </w:divBdr>
      <w:divsChild>
        <w:div w:id="353771264">
          <w:marLeft w:val="0"/>
          <w:marRight w:val="0"/>
          <w:marTop w:val="0"/>
          <w:marBottom w:val="0"/>
          <w:divBdr>
            <w:top w:val="none" w:sz="0" w:space="0" w:color="auto"/>
            <w:left w:val="none" w:sz="0" w:space="0" w:color="auto"/>
            <w:bottom w:val="none" w:sz="0" w:space="0" w:color="auto"/>
            <w:right w:val="none" w:sz="0" w:space="0" w:color="auto"/>
          </w:divBdr>
          <w:divsChild>
            <w:div w:id="859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745">
      <w:bodyDiv w:val="1"/>
      <w:marLeft w:val="0"/>
      <w:marRight w:val="0"/>
      <w:marTop w:val="0"/>
      <w:marBottom w:val="0"/>
      <w:divBdr>
        <w:top w:val="none" w:sz="0" w:space="0" w:color="auto"/>
        <w:left w:val="none" w:sz="0" w:space="0" w:color="auto"/>
        <w:bottom w:val="none" w:sz="0" w:space="0" w:color="auto"/>
        <w:right w:val="none" w:sz="0" w:space="0" w:color="auto"/>
      </w:divBdr>
      <w:divsChild>
        <w:div w:id="278487874">
          <w:marLeft w:val="0"/>
          <w:marRight w:val="0"/>
          <w:marTop w:val="0"/>
          <w:marBottom w:val="0"/>
          <w:divBdr>
            <w:top w:val="none" w:sz="0" w:space="0" w:color="auto"/>
            <w:left w:val="none" w:sz="0" w:space="0" w:color="auto"/>
            <w:bottom w:val="none" w:sz="0" w:space="0" w:color="auto"/>
            <w:right w:val="none" w:sz="0" w:space="0" w:color="auto"/>
          </w:divBdr>
          <w:divsChild>
            <w:div w:id="9452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47</cp:revision>
  <dcterms:created xsi:type="dcterms:W3CDTF">2013-09-30T01:55:00Z</dcterms:created>
  <dcterms:modified xsi:type="dcterms:W3CDTF">2019-05-13T23:13:00Z</dcterms:modified>
</cp:coreProperties>
</file>