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A6F8" w14:textId="5CEE564F" w:rsidR="0003592F" w:rsidRPr="002E3EC2" w:rsidRDefault="0003592F" w:rsidP="002E3EC2">
      <w:pPr>
        <w:jc w:val="center"/>
        <w:rPr>
          <w:b/>
          <w:bCs/>
          <w:sz w:val="28"/>
          <w:szCs w:val="28"/>
        </w:rPr>
      </w:pPr>
      <w:r w:rsidRPr="002E3EC2">
        <w:rPr>
          <w:b/>
          <w:bCs/>
          <w:sz w:val="28"/>
          <w:szCs w:val="28"/>
        </w:rPr>
        <w:t>RAZVOJ TEHNOLOŠKIH I DRUŠTVENIH INOVACIJA U REPUBLICI SRBIJI</w:t>
      </w:r>
    </w:p>
    <w:p w14:paraId="691AE580" w14:textId="4FE7F123" w:rsidR="00EB6FCE" w:rsidRPr="0021391B" w:rsidRDefault="00EB6FCE" w:rsidP="002E3EC2">
      <w:pPr>
        <w:jc w:val="center"/>
        <w:rPr>
          <w:b/>
          <w:bCs/>
        </w:rPr>
      </w:pPr>
      <w:r>
        <w:rPr>
          <w:b/>
          <w:bCs/>
        </w:rPr>
        <w:t xml:space="preserve">Dr Goran </w:t>
      </w:r>
      <w:proofErr w:type="spellStart"/>
      <w:r>
        <w:rPr>
          <w:b/>
          <w:bCs/>
        </w:rPr>
        <w:t>Lapčević</w:t>
      </w:r>
      <w:proofErr w:type="spellEnd"/>
      <w:r w:rsidR="00674011"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, Dr Milan </w:t>
      </w:r>
      <w:proofErr w:type="spellStart"/>
      <w:r>
        <w:rPr>
          <w:b/>
          <w:bCs/>
        </w:rPr>
        <w:t>Krstić</w:t>
      </w:r>
      <w:proofErr w:type="spellEnd"/>
      <w:r w:rsidR="00485B39">
        <w:rPr>
          <w:rStyle w:val="FootnoteReference"/>
          <w:b/>
          <w:bCs/>
        </w:rPr>
        <w:footnoteReference w:id="2"/>
      </w:r>
    </w:p>
    <w:p w14:paraId="3CB364C2" w14:textId="188AB00C" w:rsidR="00EB6FCE" w:rsidRPr="0069413F" w:rsidRDefault="00EB6FCE" w:rsidP="00BC7EEC">
      <w:pPr>
        <w:rPr>
          <w:b/>
          <w:bCs/>
          <w:i/>
          <w:iCs/>
        </w:rPr>
      </w:pPr>
      <w:proofErr w:type="spellStart"/>
      <w:r w:rsidRPr="0069413F">
        <w:rPr>
          <w:b/>
          <w:bCs/>
          <w:i/>
          <w:iCs/>
        </w:rPr>
        <w:t>Abstrakt</w:t>
      </w:r>
      <w:proofErr w:type="spellEnd"/>
      <w:r w:rsidRPr="0069413F">
        <w:rPr>
          <w:b/>
          <w:bCs/>
          <w:i/>
          <w:iCs/>
        </w:rPr>
        <w:t>:</w:t>
      </w:r>
    </w:p>
    <w:p w14:paraId="5CA214DF" w14:textId="57D73D45" w:rsidR="0003613E" w:rsidRPr="0003613E" w:rsidRDefault="00BC14A0" w:rsidP="00BC14A0">
      <w:pPr>
        <w:rPr>
          <w:i/>
          <w:iCs/>
          <w:lang w:val="sr-Latn-RS"/>
        </w:rPr>
      </w:pPr>
      <w:proofErr w:type="spellStart"/>
      <w:r w:rsidRPr="0003613E">
        <w:rPr>
          <w:i/>
          <w:iCs/>
        </w:rPr>
        <w:t>Invacije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su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iskazane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namere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promena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predstavljaju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efektivan</w:t>
      </w:r>
      <w:proofErr w:type="spellEnd"/>
      <w:r w:rsidRPr="0003613E">
        <w:rPr>
          <w:i/>
          <w:iCs/>
        </w:rPr>
        <w:t xml:space="preserve"> instrument </w:t>
      </w:r>
      <w:proofErr w:type="spellStart"/>
      <w:r w:rsidRPr="0003613E">
        <w:rPr>
          <w:i/>
          <w:iCs/>
        </w:rPr>
        <w:t>razvoja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društvenog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progresa</w:t>
      </w:r>
      <w:proofErr w:type="spellEnd"/>
      <w:r w:rsidRPr="0003613E">
        <w:rPr>
          <w:i/>
          <w:iCs/>
        </w:rPr>
        <w:t xml:space="preserve">, </w:t>
      </w:r>
      <w:proofErr w:type="spellStart"/>
      <w:r w:rsidRPr="0003613E">
        <w:rPr>
          <w:i/>
          <w:iCs/>
        </w:rPr>
        <w:t>te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stoga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imaju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veliki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značaj</w:t>
      </w:r>
      <w:proofErr w:type="spellEnd"/>
      <w:r w:rsidRPr="0003613E">
        <w:rPr>
          <w:i/>
          <w:iCs/>
        </w:rPr>
        <w:t xml:space="preserve"> za </w:t>
      </w:r>
      <w:proofErr w:type="spellStart"/>
      <w:r w:rsidRPr="0003613E">
        <w:rPr>
          <w:i/>
          <w:iCs/>
        </w:rPr>
        <w:t>društvo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na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svim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nivoima</w:t>
      </w:r>
      <w:proofErr w:type="spellEnd"/>
      <w:r w:rsidRPr="0003613E">
        <w:rPr>
          <w:i/>
          <w:iCs/>
        </w:rPr>
        <w:t xml:space="preserve"> (</w:t>
      </w:r>
      <w:proofErr w:type="spellStart"/>
      <w:r w:rsidRPr="0003613E">
        <w:rPr>
          <w:i/>
          <w:iCs/>
        </w:rPr>
        <w:t>mikro</w:t>
      </w:r>
      <w:proofErr w:type="spellEnd"/>
      <w:r w:rsidRPr="0003613E">
        <w:rPr>
          <w:i/>
          <w:iCs/>
        </w:rPr>
        <w:t xml:space="preserve">, </w:t>
      </w:r>
      <w:proofErr w:type="spellStart"/>
      <w:r w:rsidRPr="0003613E">
        <w:rPr>
          <w:i/>
          <w:iCs/>
        </w:rPr>
        <w:t>mezo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makro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planu</w:t>
      </w:r>
      <w:proofErr w:type="spellEnd"/>
      <w:r w:rsidRPr="0003613E">
        <w:rPr>
          <w:i/>
          <w:iCs/>
        </w:rPr>
        <w:t xml:space="preserve">). </w:t>
      </w:r>
      <w:proofErr w:type="spellStart"/>
      <w:r w:rsidRPr="0003613E">
        <w:rPr>
          <w:i/>
          <w:iCs/>
        </w:rPr>
        <w:t>Inovacije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mogu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biti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tehnološke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društvene</w:t>
      </w:r>
      <w:proofErr w:type="spellEnd"/>
      <w:r w:rsidRPr="0003613E">
        <w:rPr>
          <w:i/>
          <w:iCs/>
        </w:rPr>
        <w:t xml:space="preserve">, a za </w:t>
      </w:r>
      <w:proofErr w:type="spellStart"/>
      <w:r w:rsidRPr="0003613E">
        <w:rPr>
          <w:i/>
          <w:iCs/>
        </w:rPr>
        <w:t>njihovu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realizaciju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od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značaja</w:t>
      </w:r>
      <w:proofErr w:type="spellEnd"/>
      <w:r w:rsidRPr="0003613E">
        <w:rPr>
          <w:i/>
          <w:iCs/>
        </w:rPr>
        <w:t xml:space="preserve"> je </w:t>
      </w:r>
      <w:proofErr w:type="spellStart"/>
      <w:r w:rsidRPr="0003613E">
        <w:rPr>
          <w:i/>
          <w:iCs/>
        </w:rPr>
        <w:t>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institucionalna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podršku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koja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im</w:t>
      </w:r>
      <w:proofErr w:type="spellEnd"/>
      <w:r w:rsidRPr="0003613E">
        <w:rPr>
          <w:i/>
          <w:iCs/>
        </w:rPr>
        <w:t xml:space="preserve"> se </w:t>
      </w:r>
      <w:proofErr w:type="spellStart"/>
      <w:r w:rsidRPr="0003613E">
        <w:rPr>
          <w:i/>
          <w:iCs/>
        </w:rPr>
        <w:t>pruža</w:t>
      </w:r>
      <w:proofErr w:type="spellEnd"/>
      <w:r w:rsidRPr="0003613E">
        <w:rPr>
          <w:i/>
          <w:iCs/>
        </w:rPr>
        <w:t xml:space="preserve">. U </w:t>
      </w:r>
      <w:proofErr w:type="spellStart"/>
      <w:r w:rsidRPr="0003613E">
        <w:rPr>
          <w:i/>
          <w:iCs/>
        </w:rPr>
        <w:t>ovom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radu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ukratko</w:t>
      </w:r>
      <w:proofErr w:type="spellEnd"/>
      <w:r w:rsidRPr="0003613E">
        <w:rPr>
          <w:i/>
          <w:iCs/>
        </w:rPr>
        <w:t xml:space="preserve"> se </w:t>
      </w:r>
      <w:proofErr w:type="spellStart"/>
      <w:r w:rsidRPr="0003613E">
        <w:rPr>
          <w:i/>
          <w:iCs/>
        </w:rPr>
        <w:t>prezentuju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rezultati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istraživanja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na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temu</w:t>
      </w:r>
      <w:proofErr w:type="spellEnd"/>
      <w:r w:rsidRPr="0003613E">
        <w:rPr>
          <w:i/>
          <w:iCs/>
        </w:rPr>
        <w:t xml:space="preserve"> </w:t>
      </w:r>
      <w:proofErr w:type="spellStart"/>
      <w:r w:rsidR="006D7B81">
        <w:rPr>
          <w:i/>
          <w:iCs/>
        </w:rPr>
        <w:t>prezentovanja</w:t>
      </w:r>
      <w:proofErr w:type="spellEnd"/>
      <w:r w:rsidR="006D7B81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aktuelnog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stanja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razvoj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tehnoloških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društvenih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inovacija</w:t>
      </w:r>
      <w:proofErr w:type="spellEnd"/>
      <w:r w:rsidRPr="0003613E">
        <w:rPr>
          <w:i/>
          <w:iCs/>
        </w:rPr>
        <w:t xml:space="preserve"> u </w:t>
      </w:r>
      <w:proofErr w:type="spellStart"/>
      <w:r w:rsidRPr="0003613E">
        <w:rPr>
          <w:i/>
          <w:iCs/>
        </w:rPr>
        <w:t>Republici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Srbiji</w:t>
      </w:r>
      <w:proofErr w:type="spellEnd"/>
      <w:r w:rsidRPr="0003613E">
        <w:rPr>
          <w:i/>
          <w:iCs/>
        </w:rPr>
        <w:t xml:space="preserve"> (RS). </w:t>
      </w:r>
      <w:proofErr w:type="spellStart"/>
      <w:r w:rsidRPr="0003613E">
        <w:rPr>
          <w:i/>
          <w:iCs/>
        </w:rPr>
        <w:t>Istraživanje</w:t>
      </w:r>
      <w:proofErr w:type="spellEnd"/>
      <w:r w:rsidRPr="0003613E">
        <w:rPr>
          <w:i/>
          <w:iCs/>
        </w:rPr>
        <w:t xml:space="preserve"> je </w:t>
      </w:r>
      <w:proofErr w:type="spellStart"/>
      <w:r w:rsidRPr="0003613E">
        <w:rPr>
          <w:i/>
          <w:iCs/>
        </w:rPr>
        <w:t>metodološki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konceptirano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na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teorijskom</w:t>
      </w:r>
      <w:proofErr w:type="spellEnd"/>
      <w:r w:rsidRPr="0003613E">
        <w:rPr>
          <w:i/>
          <w:iCs/>
        </w:rPr>
        <w:t xml:space="preserve"> desktop </w:t>
      </w:r>
      <w:proofErr w:type="spellStart"/>
      <w:r w:rsidRPr="0003613E">
        <w:rPr>
          <w:i/>
          <w:iCs/>
        </w:rPr>
        <w:t>istraživanju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raspoloživih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javno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dostupnih</w:t>
      </w:r>
      <w:proofErr w:type="spellEnd"/>
      <w:r w:rsidRPr="0003613E">
        <w:rPr>
          <w:i/>
          <w:iCs/>
        </w:rPr>
        <w:t xml:space="preserve"> </w:t>
      </w:r>
      <w:proofErr w:type="spellStart"/>
      <w:r w:rsidRPr="0003613E">
        <w:rPr>
          <w:i/>
          <w:iCs/>
        </w:rPr>
        <w:t>informacija</w:t>
      </w:r>
      <w:proofErr w:type="spellEnd"/>
      <w:r w:rsidRPr="0003613E">
        <w:rPr>
          <w:i/>
          <w:iCs/>
        </w:rPr>
        <w:t xml:space="preserve">. </w:t>
      </w:r>
      <w:r w:rsidR="00AE750D">
        <w:rPr>
          <w:i/>
          <w:iCs/>
        </w:rPr>
        <w:t xml:space="preserve">U tom </w:t>
      </w:r>
      <w:proofErr w:type="spellStart"/>
      <w:r w:rsidR="00AE750D">
        <w:rPr>
          <w:i/>
          <w:iCs/>
        </w:rPr>
        <w:t>smislu</w:t>
      </w:r>
      <w:proofErr w:type="spellEnd"/>
      <w:r w:rsidR="00AE750D">
        <w:rPr>
          <w:i/>
          <w:iCs/>
        </w:rPr>
        <w:t xml:space="preserve"> </w:t>
      </w:r>
      <w:proofErr w:type="spellStart"/>
      <w:r w:rsidR="00AE750D">
        <w:rPr>
          <w:i/>
          <w:iCs/>
        </w:rPr>
        <w:t>f</w:t>
      </w:r>
      <w:r w:rsidR="002F3703">
        <w:rPr>
          <w:i/>
          <w:iCs/>
        </w:rPr>
        <w:t>okus</w:t>
      </w:r>
      <w:proofErr w:type="spellEnd"/>
      <w:r w:rsidR="002F3703">
        <w:rPr>
          <w:i/>
          <w:iCs/>
        </w:rPr>
        <w:t xml:space="preserve"> </w:t>
      </w:r>
      <w:proofErr w:type="spellStart"/>
      <w:r w:rsidR="002F3703">
        <w:rPr>
          <w:i/>
          <w:iCs/>
        </w:rPr>
        <w:t>istraživanja</w:t>
      </w:r>
      <w:proofErr w:type="spellEnd"/>
      <w:r w:rsidR="002F3703">
        <w:rPr>
          <w:i/>
          <w:iCs/>
        </w:rPr>
        <w:t xml:space="preserve"> je </w:t>
      </w:r>
      <w:r w:rsidR="00AE750D">
        <w:rPr>
          <w:i/>
          <w:iCs/>
        </w:rPr>
        <w:t xml:space="preserve">bio </w:t>
      </w:r>
      <w:proofErr w:type="spellStart"/>
      <w:r w:rsidR="002F3703">
        <w:rPr>
          <w:i/>
          <w:iCs/>
        </w:rPr>
        <w:t>na</w:t>
      </w:r>
      <w:proofErr w:type="spellEnd"/>
      <w:r w:rsidR="002F3703">
        <w:rPr>
          <w:i/>
          <w:iCs/>
        </w:rPr>
        <w:t xml:space="preserve"> </w:t>
      </w:r>
      <w:proofErr w:type="spellStart"/>
      <w:r w:rsidR="00251AA4">
        <w:rPr>
          <w:i/>
          <w:iCs/>
        </w:rPr>
        <w:t>tehnološkim</w:t>
      </w:r>
      <w:proofErr w:type="spellEnd"/>
      <w:r w:rsidR="00251AA4">
        <w:rPr>
          <w:i/>
          <w:iCs/>
        </w:rPr>
        <w:t xml:space="preserve"> </w:t>
      </w:r>
      <w:proofErr w:type="spellStart"/>
      <w:r w:rsidR="00251AA4">
        <w:rPr>
          <w:i/>
          <w:iCs/>
        </w:rPr>
        <w:t>i</w:t>
      </w:r>
      <w:proofErr w:type="spellEnd"/>
      <w:r w:rsidR="00251AA4">
        <w:rPr>
          <w:i/>
          <w:iCs/>
        </w:rPr>
        <w:t xml:space="preserve"> </w:t>
      </w:r>
      <w:proofErr w:type="spellStart"/>
      <w:r w:rsidR="00251AA4">
        <w:rPr>
          <w:i/>
          <w:iCs/>
        </w:rPr>
        <w:t>društvenim</w:t>
      </w:r>
      <w:proofErr w:type="spellEnd"/>
      <w:r w:rsidR="00251AA4">
        <w:rPr>
          <w:i/>
          <w:iCs/>
        </w:rPr>
        <w:t xml:space="preserve"> </w:t>
      </w:r>
      <w:proofErr w:type="spellStart"/>
      <w:r w:rsidR="00251AA4">
        <w:rPr>
          <w:i/>
          <w:iCs/>
        </w:rPr>
        <w:t>inovac</w:t>
      </w:r>
      <w:r w:rsidR="00AE750D">
        <w:rPr>
          <w:i/>
          <w:iCs/>
        </w:rPr>
        <w:t>i</w:t>
      </w:r>
      <w:r w:rsidR="00251AA4">
        <w:rPr>
          <w:i/>
          <w:iCs/>
        </w:rPr>
        <w:t>jama</w:t>
      </w:r>
      <w:proofErr w:type="spellEnd"/>
      <w:r w:rsidR="00AE750D">
        <w:rPr>
          <w:i/>
          <w:iCs/>
        </w:rPr>
        <w:t xml:space="preserve"> </w:t>
      </w:r>
      <w:proofErr w:type="spellStart"/>
      <w:r w:rsidR="00AE750D">
        <w:rPr>
          <w:i/>
          <w:iCs/>
        </w:rPr>
        <w:t>i</w:t>
      </w:r>
      <w:proofErr w:type="spellEnd"/>
      <w:r w:rsidR="00251AA4">
        <w:rPr>
          <w:i/>
          <w:iCs/>
        </w:rPr>
        <w:t xml:space="preserve"> </w:t>
      </w:r>
      <w:r w:rsidR="00AE750D">
        <w:rPr>
          <w:i/>
          <w:iCs/>
          <w:lang w:val="sr-Latn-RS"/>
        </w:rPr>
        <w:t>ključn</w:t>
      </w:r>
      <w:r w:rsidR="00AE750D">
        <w:rPr>
          <w:i/>
          <w:iCs/>
          <w:lang w:val="sr-Latn-RS"/>
        </w:rPr>
        <w:t>im</w:t>
      </w:r>
      <w:r w:rsidR="00AE750D">
        <w:rPr>
          <w:i/>
          <w:iCs/>
          <w:lang w:val="sr-Latn-RS"/>
        </w:rPr>
        <w:t xml:space="preserve"> aspekt</w:t>
      </w:r>
      <w:r w:rsidR="00AE750D">
        <w:rPr>
          <w:i/>
          <w:iCs/>
          <w:lang w:val="sr-Latn-RS"/>
        </w:rPr>
        <w:t>ima</w:t>
      </w:r>
      <w:r w:rsidR="00AE750D">
        <w:rPr>
          <w:i/>
          <w:iCs/>
          <w:lang w:val="sr-Latn-RS"/>
        </w:rPr>
        <w:t xml:space="preserve"> </w:t>
      </w:r>
      <w:r w:rsidR="00AE750D" w:rsidRPr="0003613E">
        <w:rPr>
          <w:i/>
          <w:iCs/>
          <w:lang w:val="sr-Latn-RS"/>
        </w:rPr>
        <w:t>podrš</w:t>
      </w:r>
      <w:r w:rsidR="00AE750D">
        <w:rPr>
          <w:i/>
          <w:iCs/>
          <w:lang w:val="sr-Latn-RS"/>
        </w:rPr>
        <w:t>ke</w:t>
      </w:r>
      <w:r w:rsidR="00AE750D" w:rsidRPr="0003613E">
        <w:rPr>
          <w:i/>
          <w:iCs/>
          <w:lang w:val="sr-Latn-RS"/>
        </w:rPr>
        <w:t xml:space="preserve"> navedeni</w:t>
      </w:r>
      <w:r w:rsidR="00AE750D">
        <w:rPr>
          <w:i/>
          <w:iCs/>
          <w:lang w:val="sr-Latn-RS"/>
        </w:rPr>
        <w:t>m</w:t>
      </w:r>
      <w:r w:rsidR="00AE750D" w:rsidRPr="0003613E">
        <w:rPr>
          <w:i/>
          <w:iCs/>
          <w:lang w:val="sr-Latn-RS"/>
        </w:rPr>
        <w:t xml:space="preserve"> tipov</w:t>
      </w:r>
      <w:r w:rsidR="00AE750D">
        <w:rPr>
          <w:i/>
          <w:iCs/>
          <w:lang w:val="sr-Latn-RS"/>
        </w:rPr>
        <w:t>im</w:t>
      </w:r>
      <w:r w:rsidR="00AE750D" w:rsidRPr="0003613E">
        <w:rPr>
          <w:i/>
          <w:iCs/>
          <w:lang w:val="sr-Latn-RS"/>
        </w:rPr>
        <w:t>a inovacija</w:t>
      </w:r>
      <w:r w:rsidR="0022456B">
        <w:rPr>
          <w:i/>
          <w:iCs/>
          <w:lang w:val="sr-Latn-RS"/>
        </w:rPr>
        <w:t>.</w:t>
      </w:r>
      <w:r w:rsidR="00AE750D" w:rsidRPr="0003613E">
        <w:rPr>
          <w:i/>
          <w:iCs/>
        </w:rPr>
        <w:t xml:space="preserve"> </w:t>
      </w:r>
      <w:r w:rsidRPr="0003613E">
        <w:rPr>
          <w:i/>
          <w:iCs/>
        </w:rPr>
        <w:t xml:space="preserve">U </w:t>
      </w:r>
      <w:proofErr w:type="spellStart"/>
      <w:r w:rsidRPr="0003613E">
        <w:rPr>
          <w:i/>
          <w:iCs/>
        </w:rPr>
        <w:t>radu</w:t>
      </w:r>
      <w:proofErr w:type="spellEnd"/>
      <w:r w:rsidRPr="0003613E">
        <w:rPr>
          <w:i/>
          <w:iCs/>
        </w:rPr>
        <w:t xml:space="preserve"> se </w:t>
      </w:r>
      <w:r w:rsidR="0079019B" w:rsidRPr="0003613E">
        <w:rPr>
          <w:i/>
          <w:iCs/>
          <w:lang w:val="sr-Latn-RS"/>
        </w:rPr>
        <w:t xml:space="preserve">od strane autora </w:t>
      </w:r>
      <w:proofErr w:type="spellStart"/>
      <w:r w:rsidRPr="0003613E">
        <w:rPr>
          <w:i/>
          <w:iCs/>
        </w:rPr>
        <w:t>konstatuje</w:t>
      </w:r>
      <w:proofErr w:type="spellEnd"/>
      <w:r w:rsidRPr="0003613E">
        <w:rPr>
          <w:i/>
          <w:iCs/>
        </w:rPr>
        <w:t xml:space="preserve"> da t</w:t>
      </w:r>
      <w:r w:rsidRPr="0003613E">
        <w:rPr>
          <w:i/>
          <w:iCs/>
          <w:lang w:val="sr-Latn-RS"/>
        </w:rPr>
        <w:t xml:space="preserve">ehnološke inovacije brojno </w:t>
      </w:r>
      <w:r w:rsidR="0003613E" w:rsidRPr="0003613E">
        <w:rPr>
          <w:i/>
          <w:iCs/>
          <w:lang w:val="sr-Latn-RS"/>
        </w:rPr>
        <w:t>nadmašuju</w:t>
      </w:r>
      <w:r w:rsidRPr="0003613E">
        <w:rPr>
          <w:i/>
          <w:iCs/>
          <w:lang w:val="sr-Latn-RS"/>
        </w:rPr>
        <w:t xml:space="preserve"> društvene inovacije</w:t>
      </w:r>
      <w:r w:rsidR="0003613E" w:rsidRPr="0003613E">
        <w:rPr>
          <w:i/>
          <w:iCs/>
          <w:lang w:val="sr-Latn-RS"/>
        </w:rPr>
        <w:t>, koje još</w:t>
      </w:r>
      <w:r w:rsidRPr="0003613E">
        <w:rPr>
          <w:i/>
          <w:iCs/>
          <w:lang w:val="sr-Latn-RS"/>
        </w:rPr>
        <w:t xml:space="preserve"> uvek nisu našle svoje mesto kakv</w:t>
      </w:r>
      <w:r w:rsidR="0003613E" w:rsidRPr="0003613E">
        <w:rPr>
          <w:i/>
          <w:iCs/>
          <w:lang w:val="sr-Latn-RS"/>
        </w:rPr>
        <w:t>o</w:t>
      </w:r>
      <w:r w:rsidRPr="0003613E">
        <w:rPr>
          <w:i/>
          <w:iCs/>
          <w:lang w:val="sr-Latn-RS"/>
        </w:rPr>
        <w:t xml:space="preserve"> zaslužuju u društvu</w:t>
      </w:r>
      <w:r w:rsidR="0069413F">
        <w:rPr>
          <w:i/>
          <w:iCs/>
          <w:lang w:val="sr-Latn-RS"/>
        </w:rPr>
        <w:t>,</w:t>
      </w:r>
      <w:r w:rsidR="0003613E" w:rsidRPr="0003613E">
        <w:rPr>
          <w:i/>
          <w:iCs/>
          <w:lang w:val="sr-Latn-RS"/>
        </w:rPr>
        <w:t xml:space="preserve"> i daju korisne sugestije za unapređenje tog </w:t>
      </w:r>
      <w:proofErr w:type="gramStart"/>
      <w:r w:rsidR="0003613E" w:rsidRPr="0003613E">
        <w:rPr>
          <w:i/>
          <w:iCs/>
          <w:lang w:val="sr-Latn-RS"/>
        </w:rPr>
        <w:t xml:space="preserve">stanja,  </w:t>
      </w:r>
      <w:r w:rsidR="00237D47">
        <w:rPr>
          <w:i/>
          <w:iCs/>
          <w:lang w:val="sr-Latn-RS"/>
        </w:rPr>
        <w:t>kao</w:t>
      </w:r>
      <w:proofErr w:type="gramEnd"/>
      <w:r w:rsidR="00237D47">
        <w:rPr>
          <w:i/>
          <w:iCs/>
          <w:lang w:val="sr-Latn-RS"/>
        </w:rPr>
        <w:t xml:space="preserve"> i </w:t>
      </w:r>
      <w:r w:rsidR="004F2C10">
        <w:rPr>
          <w:i/>
          <w:iCs/>
          <w:lang w:val="sr-Latn-RS"/>
        </w:rPr>
        <w:t>ukazuje na</w:t>
      </w:r>
      <w:r w:rsidR="00561971">
        <w:rPr>
          <w:i/>
          <w:iCs/>
          <w:lang w:val="sr-Latn-RS"/>
        </w:rPr>
        <w:t xml:space="preserve"> značaj podrške inovacijama</w:t>
      </w:r>
      <w:r w:rsidR="0003613E" w:rsidRPr="0003613E">
        <w:rPr>
          <w:i/>
          <w:iCs/>
          <w:lang w:val="sr-Latn-RS"/>
        </w:rPr>
        <w:t>.</w:t>
      </w:r>
    </w:p>
    <w:p w14:paraId="275C91C6" w14:textId="385CF958" w:rsidR="00EB6FCE" w:rsidRPr="0069413F" w:rsidRDefault="00EB6FCE" w:rsidP="00BC7EEC">
      <w:pPr>
        <w:rPr>
          <w:i/>
          <w:iCs/>
        </w:rPr>
      </w:pPr>
      <w:proofErr w:type="spellStart"/>
      <w:r w:rsidRPr="0069413F">
        <w:rPr>
          <w:b/>
          <w:bCs/>
          <w:i/>
          <w:iCs/>
        </w:rPr>
        <w:t>Ključne</w:t>
      </w:r>
      <w:proofErr w:type="spellEnd"/>
      <w:r w:rsidRPr="0069413F">
        <w:rPr>
          <w:b/>
          <w:bCs/>
          <w:i/>
          <w:iCs/>
        </w:rPr>
        <w:t xml:space="preserve"> </w:t>
      </w:r>
      <w:proofErr w:type="spellStart"/>
      <w:r w:rsidRPr="0069413F">
        <w:rPr>
          <w:b/>
          <w:bCs/>
          <w:i/>
          <w:iCs/>
        </w:rPr>
        <w:t>reči</w:t>
      </w:r>
      <w:proofErr w:type="spellEnd"/>
      <w:r w:rsidRPr="0069413F">
        <w:rPr>
          <w:b/>
          <w:bCs/>
          <w:i/>
          <w:iCs/>
        </w:rPr>
        <w:t xml:space="preserve">: </w:t>
      </w:r>
      <w:proofErr w:type="spellStart"/>
      <w:r w:rsidRPr="0069413F">
        <w:rPr>
          <w:i/>
          <w:iCs/>
        </w:rPr>
        <w:t>Inovacije</w:t>
      </w:r>
      <w:proofErr w:type="spellEnd"/>
      <w:r w:rsidRPr="0069413F">
        <w:rPr>
          <w:i/>
          <w:iCs/>
        </w:rPr>
        <w:t xml:space="preserve">, </w:t>
      </w:r>
      <w:proofErr w:type="spellStart"/>
      <w:r w:rsidRPr="0069413F">
        <w:rPr>
          <w:i/>
          <w:iCs/>
        </w:rPr>
        <w:t>tehnološke</w:t>
      </w:r>
      <w:proofErr w:type="spellEnd"/>
      <w:r w:rsidRPr="0069413F">
        <w:rPr>
          <w:i/>
          <w:iCs/>
        </w:rPr>
        <w:t xml:space="preserve"> </w:t>
      </w:r>
      <w:proofErr w:type="spellStart"/>
      <w:r w:rsidRPr="0069413F">
        <w:rPr>
          <w:i/>
          <w:iCs/>
        </w:rPr>
        <w:t>inovacije</w:t>
      </w:r>
      <w:proofErr w:type="spellEnd"/>
      <w:r w:rsidRPr="0069413F">
        <w:rPr>
          <w:i/>
          <w:iCs/>
        </w:rPr>
        <w:t xml:space="preserve">, </w:t>
      </w:r>
      <w:proofErr w:type="spellStart"/>
      <w:r w:rsidRPr="0069413F">
        <w:rPr>
          <w:i/>
          <w:iCs/>
        </w:rPr>
        <w:t>društvene</w:t>
      </w:r>
      <w:proofErr w:type="spellEnd"/>
      <w:r w:rsidRPr="0069413F">
        <w:rPr>
          <w:i/>
          <w:iCs/>
        </w:rPr>
        <w:t xml:space="preserve"> </w:t>
      </w:r>
      <w:proofErr w:type="spellStart"/>
      <w:r w:rsidRPr="0069413F">
        <w:rPr>
          <w:i/>
          <w:iCs/>
        </w:rPr>
        <w:t>inovacije</w:t>
      </w:r>
      <w:proofErr w:type="spellEnd"/>
      <w:r w:rsidRPr="0069413F">
        <w:rPr>
          <w:i/>
          <w:iCs/>
        </w:rPr>
        <w:t xml:space="preserve">, </w:t>
      </w:r>
      <w:proofErr w:type="spellStart"/>
      <w:r w:rsidRPr="0069413F">
        <w:rPr>
          <w:i/>
          <w:iCs/>
        </w:rPr>
        <w:t>podrška</w:t>
      </w:r>
      <w:proofErr w:type="spellEnd"/>
      <w:r w:rsidRPr="0069413F">
        <w:rPr>
          <w:i/>
          <w:iCs/>
        </w:rPr>
        <w:t xml:space="preserve"> </w:t>
      </w:r>
      <w:proofErr w:type="spellStart"/>
      <w:r w:rsidRPr="0069413F">
        <w:rPr>
          <w:i/>
          <w:iCs/>
        </w:rPr>
        <w:t>inovacijama</w:t>
      </w:r>
      <w:proofErr w:type="spellEnd"/>
      <w:r w:rsidRPr="0069413F">
        <w:rPr>
          <w:i/>
          <w:iCs/>
        </w:rPr>
        <w:t xml:space="preserve">, </w:t>
      </w:r>
      <w:proofErr w:type="spellStart"/>
      <w:r w:rsidRPr="0069413F">
        <w:rPr>
          <w:i/>
          <w:iCs/>
        </w:rPr>
        <w:t>Republika</w:t>
      </w:r>
      <w:proofErr w:type="spellEnd"/>
      <w:r w:rsidRPr="0069413F">
        <w:rPr>
          <w:i/>
          <w:iCs/>
        </w:rPr>
        <w:t xml:space="preserve"> </w:t>
      </w:r>
      <w:proofErr w:type="spellStart"/>
      <w:r w:rsidRPr="0069413F">
        <w:rPr>
          <w:i/>
          <w:iCs/>
        </w:rPr>
        <w:t>Srbija</w:t>
      </w:r>
      <w:proofErr w:type="spellEnd"/>
    </w:p>
    <w:p w14:paraId="6E6F44A7" w14:textId="450BEB2A" w:rsidR="0003592F" w:rsidRPr="0003592F" w:rsidRDefault="00980665" w:rsidP="00BC7EEC">
      <w:pPr>
        <w:rPr>
          <w:b/>
          <w:bCs/>
        </w:rPr>
      </w:pPr>
      <w:r>
        <w:rPr>
          <w:b/>
          <w:bCs/>
        </w:rPr>
        <w:t xml:space="preserve">1. </w:t>
      </w:r>
      <w:r w:rsidRPr="0003592F">
        <w:rPr>
          <w:b/>
          <w:bCs/>
        </w:rPr>
        <w:t>UVOD</w:t>
      </w:r>
    </w:p>
    <w:p w14:paraId="2FC1E9A5" w14:textId="151C99B9" w:rsidR="00BC7EEC" w:rsidRDefault="00211FDE" w:rsidP="001F5A64">
      <w:proofErr w:type="spellStart"/>
      <w:r>
        <w:t>I</w:t>
      </w:r>
      <w:r w:rsidRPr="00211FDE">
        <w:t>novacije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03592F">
        <w:t xml:space="preserve">po </w:t>
      </w:r>
      <w:proofErr w:type="spellStart"/>
      <w:r w:rsidR="0003592F">
        <w:t>pravilu</w:t>
      </w:r>
      <w:proofErr w:type="spellEnd"/>
      <w:r w:rsidR="0003592F">
        <w:t xml:space="preserve"> </w:t>
      </w:r>
      <w:proofErr w:type="spellStart"/>
      <w:r>
        <w:t>z</w:t>
      </w:r>
      <w:r w:rsidRPr="00211FDE">
        <w:t>asnovane</w:t>
      </w:r>
      <w:proofErr w:type="spellEnd"/>
      <w:r w:rsidRPr="00211FDE">
        <w:t xml:space="preserve"> </w:t>
      </w:r>
      <w:proofErr w:type="spellStart"/>
      <w:r w:rsidRPr="00211FDE">
        <w:t>na</w:t>
      </w:r>
      <w:proofErr w:type="spellEnd"/>
      <w:r w:rsidRPr="00211FDE">
        <w:t xml:space="preserve"> </w:t>
      </w:r>
      <w:proofErr w:type="spellStart"/>
      <w:r w:rsidRPr="00211FDE">
        <w:t>namerama</w:t>
      </w:r>
      <w:proofErr w:type="spellEnd"/>
      <w:r w:rsidR="0003592F"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svrhom</w:t>
      </w:r>
      <w:proofErr w:type="spellEnd"/>
      <w:r>
        <w:t xml:space="preserve"> </w:t>
      </w:r>
      <w:proofErr w:type="spellStart"/>
      <w:r w:rsidRPr="00211FDE">
        <w:t>razv</w:t>
      </w:r>
      <w:r>
        <w:t>oja</w:t>
      </w:r>
      <w:proofErr w:type="spellEnd"/>
      <w:r w:rsidRPr="00211FDE">
        <w:t xml:space="preserve"> </w:t>
      </w:r>
      <w:proofErr w:type="spellStart"/>
      <w:r w:rsidRPr="00211FDE">
        <w:t>potencijal</w:t>
      </w:r>
      <w:r>
        <w:t>a</w:t>
      </w:r>
      <w:proofErr w:type="spellEnd"/>
      <w:r w:rsidRPr="00211FDE">
        <w:t xml:space="preserve"> za </w:t>
      </w:r>
      <w:proofErr w:type="spellStart"/>
      <w:r w:rsidRPr="00211FDE">
        <w:t>promene</w:t>
      </w:r>
      <w:proofErr w:type="spellEnd"/>
      <w:r>
        <w:t xml:space="preserve">, a za </w:t>
      </w:r>
      <w:proofErr w:type="spellStart"/>
      <w:r>
        <w:t>posledicu</w:t>
      </w:r>
      <w:proofErr w:type="spellEnd"/>
      <w:r w:rsidR="0003592F">
        <w:t>,</w:t>
      </w:r>
      <w:r>
        <w:t xml:space="preserve"> </w:t>
      </w:r>
      <w:proofErr w:type="spellStart"/>
      <w:r w:rsidRPr="00211FDE">
        <w:t>postojeće</w:t>
      </w:r>
      <w:proofErr w:type="spellEnd"/>
      <w:r w:rsidRPr="00211FDE">
        <w:t xml:space="preserve"> </w:t>
      </w:r>
      <w:proofErr w:type="spellStart"/>
      <w:r w:rsidRPr="00211FDE">
        <w:t>društvene</w:t>
      </w:r>
      <w:proofErr w:type="spellEnd"/>
      <w:r w:rsidRPr="00211FDE">
        <w:t xml:space="preserve"> </w:t>
      </w:r>
      <w:proofErr w:type="spellStart"/>
      <w:r w:rsidRPr="00211FDE">
        <w:t>trendove</w:t>
      </w:r>
      <w:proofErr w:type="spellEnd"/>
      <w:r w:rsidRPr="00211FDE">
        <w:t xml:space="preserve"> </w:t>
      </w:r>
      <w:proofErr w:type="spellStart"/>
      <w:r w:rsidRPr="00211FDE">
        <w:t>mogu</w:t>
      </w:r>
      <w:proofErr w:type="spellEnd"/>
      <w:r w:rsidRPr="00211FDE">
        <w:t xml:space="preserve"> </w:t>
      </w:r>
      <w:proofErr w:type="spellStart"/>
      <w:r w:rsidRPr="00211FDE">
        <w:t>potvrditi</w:t>
      </w:r>
      <w:proofErr w:type="spellEnd"/>
      <w:r w:rsidRPr="00211FDE">
        <w:t xml:space="preserve">, </w:t>
      </w:r>
      <w:proofErr w:type="spellStart"/>
      <w:r w:rsidRPr="00211FDE">
        <w:t>podržati</w:t>
      </w:r>
      <w:proofErr w:type="spellEnd"/>
      <w:r w:rsidRPr="00211FDE">
        <w:t xml:space="preserve"> </w:t>
      </w:r>
      <w:proofErr w:type="spellStart"/>
      <w:r w:rsidRPr="00211FDE">
        <w:t>ili</w:t>
      </w:r>
      <w:proofErr w:type="spellEnd"/>
      <w:r w:rsidRPr="00211FDE">
        <w:t xml:space="preserve"> </w:t>
      </w:r>
      <w:proofErr w:type="spellStart"/>
      <w:r w:rsidRPr="00211FDE">
        <w:t>ubrzati</w:t>
      </w:r>
      <w:proofErr w:type="spellEnd"/>
      <w:r w:rsidR="0003592F">
        <w:t>,</w:t>
      </w:r>
      <w:r w:rsidRPr="00211FDE">
        <w:t xml:space="preserve"> </w:t>
      </w:r>
      <w:proofErr w:type="spellStart"/>
      <w:r w:rsidRPr="00211FDE">
        <w:t>ili</w:t>
      </w:r>
      <w:proofErr w:type="spellEnd"/>
      <w:r w:rsidRPr="00211FDE">
        <w:t xml:space="preserve"> </w:t>
      </w:r>
      <w:r>
        <w:t xml:space="preserve">u </w:t>
      </w:r>
      <w:proofErr w:type="spellStart"/>
      <w:r>
        <w:t>suprotnom</w:t>
      </w:r>
      <w:proofErr w:type="spellEnd"/>
      <w:r>
        <w:t xml:space="preserve"> </w:t>
      </w:r>
      <w:proofErr w:type="spellStart"/>
      <w:r w:rsidRPr="00211FDE">
        <w:t>im</w:t>
      </w:r>
      <w:proofErr w:type="spellEnd"/>
      <w:r w:rsidRPr="00211FDE">
        <w:t xml:space="preserve"> se </w:t>
      </w:r>
      <w:proofErr w:type="spellStart"/>
      <w:r w:rsidRPr="001F5A64">
        <w:t>suprotstaviti</w:t>
      </w:r>
      <w:proofErr w:type="spellEnd"/>
      <w:r w:rsidR="002F744E" w:rsidRPr="001F5A64">
        <w:t>,</w:t>
      </w:r>
      <w:r w:rsidRPr="001F5A64">
        <w:t xml:space="preserve"> </w:t>
      </w:r>
      <w:proofErr w:type="spellStart"/>
      <w:r w:rsidRPr="001F5A64">
        <w:t>tako</w:t>
      </w:r>
      <w:proofErr w:type="spellEnd"/>
      <w:r w:rsidRPr="001F5A64">
        <w:t xml:space="preserve"> da </w:t>
      </w:r>
      <w:proofErr w:type="spellStart"/>
      <w:r w:rsidR="0003592F" w:rsidRPr="001F5A64">
        <w:t>mogu</w:t>
      </w:r>
      <w:proofErr w:type="spellEnd"/>
      <w:r w:rsidR="0003592F" w:rsidRPr="001F5A64">
        <w:t xml:space="preserve"> </w:t>
      </w:r>
      <w:proofErr w:type="spellStart"/>
      <w:r w:rsidR="0003592F" w:rsidRPr="001F5A64">
        <w:t>čak</w:t>
      </w:r>
      <w:proofErr w:type="spellEnd"/>
      <w:r w:rsidR="0003592F" w:rsidRPr="001F5A64">
        <w:t xml:space="preserve"> da </w:t>
      </w:r>
      <w:proofErr w:type="spellStart"/>
      <w:r w:rsidRPr="001F5A64">
        <w:t>dovedu</w:t>
      </w:r>
      <w:proofErr w:type="spellEnd"/>
      <w:r w:rsidRPr="001F5A64">
        <w:t xml:space="preserve"> do </w:t>
      </w:r>
      <w:proofErr w:type="spellStart"/>
      <w:r w:rsidRPr="001F5A64">
        <w:t>promene</w:t>
      </w:r>
      <w:proofErr w:type="spellEnd"/>
      <w:r w:rsidRPr="001F5A64">
        <w:t xml:space="preserve"> </w:t>
      </w:r>
      <w:proofErr w:type="spellStart"/>
      <w:r w:rsidRPr="001F5A64">
        <w:t>njihovih</w:t>
      </w:r>
      <w:proofErr w:type="spellEnd"/>
      <w:r w:rsidRPr="001F5A64">
        <w:t xml:space="preserve"> „</w:t>
      </w:r>
      <w:proofErr w:type="spellStart"/>
      <w:r w:rsidRPr="001F5A64">
        <w:t>glavnih</w:t>
      </w:r>
      <w:proofErr w:type="spellEnd"/>
      <w:r w:rsidRPr="001F5A64">
        <w:t xml:space="preserve"> </w:t>
      </w:r>
      <w:proofErr w:type="spellStart"/>
      <w:proofErr w:type="gramStart"/>
      <w:r w:rsidRPr="001F5A64">
        <w:t>tokova</w:t>
      </w:r>
      <w:proofErr w:type="spellEnd"/>
      <w:r w:rsidRPr="001F5A64">
        <w:t>“</w:t>
      </w:r>
      <w:proofErr w:type="gramEnd"/>
      <w:sdt>
        <w:sdtPr>
          <w:rPr>
            <w:highlight w:val="yellow"/>
          </w:rPr>
          <w:id w:val="-1250960760"/>
          <w:citation/>
        </w:sdtPr>
        <w:sdtEndPr/>
        <w:sdtContent>
          <w:r w:rsidR="00164C6A" w:rsidRPr="0054591B">
            <w:rPr>
              <w:highlight w:val="yellow"/>
            </w:rPr>
            <w:fldChar w:fldCharType="begin"/>
          </w:r>
          <w:r w:rsidR="00164C6A" w:rsidRPr="0054591B">
            <w:rPr>
              <w:highlight w:val="yellow"/>
              <w:lang w:val="sr-Latn-RS"/>
            </w:rPr>
            <w:instrText xml:space="preserve">CITATION Vla19 \l 9242 </w:instrText>
          </w:r>
          <w:r w:rsidR="00164C6A" w:rsidRPr="0054591B">
            <w:rPr>
              <w:highlight w:val="yellow"/>
            </w:rPr>
            <w:fldChar w:fldCharType="separate"/>
          </w:r>
          <w:r w:rsidR="004E2C56">
            <w:rPr>
              <w:noProof/>
              <w:highlight w:val="yellow"/>
              <w:lang w:val="sr-Latn-RS"/>
            </w:rPr>
            <w:t xml:space="preserve"> </w:t>
          </w:r>
          <w:r w:rsidR="004E2C56" w:rsidRPr="004E2C56">
            <w:rPr>
              <w:noProof/>
              <w:highlight w:val="yellow"/>
              <w:lang w:val="sr-Latn-RS"/>
            </w:rPr>
            <w:t>(Vladisavljević A, 2019)</w:t>
          </w:r>
          <w:r w:rsidR="00164C6A" w:rsidRPr="0054591B">
            <w:rPr>
              <w:highlight w:val="yellow"/>
            </w:rPr>
            <w:fldChar w:fldCharType="end"/>
          </w:r>
        </w:sdtContent>
      </w:sdt>
      <w:r>
        <w:t xml:space="preserve"> </w:t>
      </w:r>
    </w:p>
    <w:p w14:paraId="06B9C334" w14:textId="282E3D3D" w:rsidR="00BC7EEC" w:rsidRDefault="00211FDE" w:rsidP="001F5A64">
      <w:proofErr w:type="spellStart"/>
      <w:r>
        <w:t>Inovacije</w:t>
      </w:r>
      <w:proofErr w:type="spellEnd"/>
      <w:r>
        <w:t xml:space="preserve"> </w:t>
      </w:r>
      <w:r w:rsidR="002F744E">
        <w:t xml:space="preserve">se </w:t>
      </w:r>
      <w:proofErr w:type="spellStart"/>
      <w:r w:rsidR="002F744E">
        <w:t>sreću</w:t>
      </w:r>
      <w:proofErr w:type="spellEnd"/>
      <w:r w:rsidR="002F744E">
        <w:t xml:space="preserve"> </w:t>
      </w:r>
      <w:proofErr w:type="spellStart"/>
      <w:r w:rsidR="002F744E">
        <w:t>jednako</w:t>
      </w:r>
      <w:proofErr w:type="spellEnd"/>
      <w:r w:rsidR="002F744E">
        <w:t xml:space="preserve"> u </w:t>
      </w:r>
      <w:proofErr w:type="spellStart"/>
      <w:r w:rsidR="002F744E">
        <w:t>svim</w:t>
      </w:r>
      <w:proofErr w:type="spellEnd"/>
      <w:r w:rsidR="002F744E">
        <w:t xml:space="preserve"> </w:t>
      </w:r>
      <w:proofErr w:type="spellStart"/>
      <w:r w:rsidR="002F744E">
        <w:t>oblastima</w:t>
      </w:r>
      <w:proofErr w:type="spellEnd"/>
      <w:r w:rsidR="002F744E"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delovanja</w:t>
      </w:r>
      <w:proofErr w:type="spellEnd"/>
      <w:r w:rsidR="002F744E">
        <w:t>:</w:t>
      </w:r>
      <w:r>
        <w:t xml:space="preserve"> u </w:t>
      </w:r>
      <w:proofErr w:type="spellStart"/>
      <w:r>
        <w:t>obrazovanju</w:t>
      </w:r>
      <w:proofErr w:type="spellEnd"/>
      <w:r>
        <w:t xml:space="preserve">, </w:t>
      </w:r>
      <w:r w:rsidR="002F744E">
        <w:t xml:space="preserve">u </w:t>
      </w:r>
      <w:proofErr w:type="spellStart"/>
      <w:r>
        <w:t>umetnosti</w:t>
      </w:r>
      <w:proofErr w:type="spellEnd"/>
      <w:r>
        <w:t xml:space="preserve">, </w:t>
      </w:r>
      <w:r w:rsidR="002F744E">
        <w:t xml:space="preserve">u </w:t>
      </w:r>
      <w:proofErr w:type="spellStart"/>
      <w:r>
        <w:t>zdravstvu</w:t>
      </w:r>
      <w:proofErr w:type="spellEnd"/>
      <w:r>
        <w:t xml:space="preserve">, </w:t>
      </w:r>
      <w:r w:rsidR="002F744E">
        <w:t xml:space="preserve">u </w:t>
      </w:r>
      <w:proofErr w:type="spellStart"/>
      <w:r>
        <w:t>politici</w:t>
      </w:r>
      <w:proofErr w:type="spellEnd"/>
      <w:r w:rsidR="002F744E">
        <w:t xml:space="preserve">, u </w:t>
      </w:r>
      <w:proofErr w:type="spellStart"/>
      <w:r w:rsidR="002F744E">
        <w:t>državnoj</w:t>
      </w:r>
      <w:proofErr w:type="spellEnd"/>
      <w:r w:rsidR="002F744E">
        <w:t xml:space="preserve"> </w:t>
      </w:r>
      <w:proofErr w:type="spellStart"/>
      <w:r w:rsidR="002F744E">
        <w:t>administraciji</w:t>
      </w:r>
      <w:proofErr w:type="spellEnd"/>
      <w:r w:rsidR="002F744E">
        <w:t>,</w:t>
      </w:r>
      <w:r>
        <w:t xml:space="preserve"> </w:t>
      </w:r>
      <w:proofErr w:type="spellStart"/>
      <w:r>
        <w:t>i</w:t>
      </w:r>
      <w:r w:rsidR="002F744E">
        <w:t>sl</w:t>
      </w:r>
      <w:r>
        <w:t>.</w:t>
      </w:r>
      <w:proofErr w:type="spellEnd"/>
      <w:r>
        <w:t xml:space="preserve"> </w:t>
      </w:r>
      <w:proofErr w:type="spellStart"/>
      <w:r w:rsidR="002F744E">
        <w:t>Iako</w:t>
      </w:r>
      <w:proofErr w:type="spellEnd"/>
      <w:r w:rsidR="002F744E">
        <w:t xml:space="preserve"> je </w:t>
      </w:r>
      <w:proofErr w:type="spellStart"/>
      <w:r w:rsidR="002F744E">
        <w:t>u</w:t>
      </w:r>
      <w:r>
        <w:t>običajeno</w:t>
      </w:r>
      <w:proofErr w:type="spellEnd"/>
      <w:r>
        <w:t xml:space="preserve"> da </w:t>
      </w:r>
      <w:r w:rsidR="002F744E">
        <w:t>se pod</w:t>
      </w:r>
      <w:r>
        <w:t xml:space="preserve"> </w:t>
      </w:r>
      <w:proofErr w:type="spellStart"/>
      <w:r>
        <w:t>inovacijama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novine</w:t>
      </w:r>
      <w:proofErr w:type="spellEnd"/>
      <w:r w:rsidR="002F744E">
        <w:t xml:space="preserve">, one </w:t>
      </w:r>
      <w:proofErr w:type="spellStart"/>
      <w:r w:rsidR="002F744E">
        <w:t>m</w:t>
      </w:r>
      <w:r>
        <w:t>eđutim</w:t>
      </w:r>
      <w:proofErr w:type="spellEnd"/>
      <w:r>
        <w:t xml:space="preserve"> ne </w:t>
      </w:r>
      <w:proofErr w:type="spellStart"/>
      <w:r>
        <w:t>mora</w:t>
      </w:r>
      <w:r w:rsidR="002F744E">
        <w:t>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tehničk</w:t>
      </w:r>
      <w:r w:rsidR="002F744E">
        <w:t>e</w:t>
      </w:r>
      <w:proofErr w:type="spellEnd"/>
      <w:r>
        <w:t xml:space="preserve">, a </w:t>
      </w:r>
      <w:r w:rsidR="002F744E">
        <w:t xml:space="preserve">u </w:t>
      </w:r>
      <w:proofErr w:type="spellStart"/>
      <w:r w:rsidR="002F744E">
        <w:t>okviru</w:t>
      </w:r>
      <w:proofErr w:type="spellEnd"/>
      <w:r w:rsidR="002F744E">
        <w:t xml:space="preserve"> </w:t>
      </w:r>
      <w:r w:rsidR="003D2732">
        <w:t xml:space="preserve">same </w:t>
      </w:r>
      <w:proofErr w:type="spellStart"/>
      <w:r w:rsidR="002F744E">
        <w:t>inovacije</w:t>
      </w:r>
      <w:proofErr w:type="spellEnd"/>
      <w:r w:rsidR="002F744E">
        <w:t xml:space="preserve"> </w:t>
      </w:r>
      <w:proofErr w:type="spellStart"/>
      <w:r w:rsidR="002F744E">
        <w:t>i</w:t>
      </w:r>
      <w:proofErr w:type="spellEnd"/>
      <w:r w:rsidR="002F744E">
        <w:t xml:space="preserve"> </w:t>
      </w:r>
      <w:r>
        <w:t xml:space="preserve">ne mora </w:t>
      </w:r>
      <w:r w:rsidR="002F744E">
        <w:t xml:space="preserve">po </w:t>
      </w:r>
      <w:proofErr w:type="spellStart"/>
      <w:r w:rsidR="002F744E">
        <w:t>pravilu</w:t>
      </w:r>
      <w:proofErr w:type="spellEnd"/>
      <w:r w:rsidR="002F744E">
        <w:t xml:space="preserve"> </w:t>
      </w:r>
      <w:proofErr w:type="spellStart"/>
      <w:r w:rsidR="002F744E">
        <w:t>biti</w:t>
      </w:r>
      <w:proofErr w:type="spellEnd"/>
      <w:r w:rsidR="002F744E">
        <w:t xml:space="preserve"> </w:t>
      </w:r>
      <w:r>
        <w:t xml:space="preserve"> </w:t>
      </w:r>
      <w:proofErr w:type="spellStart"/>
      <w:r>
        <w:t>neka</w:t>
      </w:r>
      <w:proofErr w:type="spellEnd"/>
      <w:r>
        <w:t xml:space="preserve"> „</w:t>
      </w:r>
      <w:proofErr w:type="spellStart"/>
      <w:r>
        <w:t>stvar</w:t>
      </w:r>
      <w:proofErr w:type="spellEnd"/>
      <w:r>
        <w:t xml:space="preserve">“ </w:t>
      </w:r>
      <w:proofErr w:type="spellStart"/>
      <w:r w:rsidR="002F744E">
        <w:t>ili</w:t>
      </w:r>
      <w:proofErr w:type="spellEnd"/>
      <w:r w:rsidR="002F744E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. </w:t>
      </w:r>
      <w:proofErr w:type="spellStart"/>
      <w:r w:rsidR="0003592F">
        <w:t>Uostalom</w:t>
      </w:r>
      <w:proofErr w:type="spellEnd"/>
      <w:r w:rsidR="0003592F">
        <w:t xml:space="preserve">, </w:t>
      </w:r>
      <w:proofErr w:type="spellStart"/>
      <w:r w:rsidR="0003592F">
        <w:t>i</w:t>
      </w:r>
      <w:r>
        <w:t>storija</w:t>
      </w:r>
      <w:proofErr w:type="spellEnd"/>
      <w:r w:rsidR="002F744E">
        <w:t xml:space="preserve"> </w:t>
      </w:r>
      <w:proofErr w:type="spellStart"/>
      <w:r w:rsidR="002F744E">
        <w:t>inovacija</w:t>
      </w:r>
      <w:proofErr w:type="spellEnd"/>
      <w:r w:rsidR="002F744E"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koj</w:t>
      </w:r>
      <w:r w:rsidR="002F744E">
        <w:t>i</w:t>
      </w:r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nimalo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tehnologijom</w:t>
      </w:r>
      <w:proofErr w:type="spellEnd"/>
      <w:r w:rsidR="002F744E">
        <w:t xml:space="preserve">, </w:t>
      </w:r>
      <w:proofErr w:type="spellStart"/>
      <w:r w:rsidR="002F744E">
        <w:t>kao</w:t>
      </w:r>
      <w:proofErr w:type="spellEnd"/>
      <w:r w:rsidR="002F744E">
        <w:t xml:space="preserve"> </w:t>
      </w:r>
      <w:proofErr w:type="spellStart"/>
      <w:r w:rsidR="002F744E">
        <w:t>što</w:t>
      </w:r>
      <w:proofErr w:type="spellEnd"/>
      <w:r w:rsidR="002F744E">
        <w:t xml:space="preserve"> je </w:t>
      </w:r>
      <w:proofErr w:type="spellStart"/>
      <w:r w:rsidR="002F744E">
        <w:t>na</w:t>
      </w:r>
      <w:proofErr w:type="spellEnd"/>
      <w:r w:rsidR="002F744E">
        <w:t xml:space="preserve"> </w:t>
      </w:r>
      <w:r>
        <w:t xml:space="preserve">primer,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kredit</w:t>
      </w:r>
      <w:proofErr w:type="spellEnd"/>
      <w:r w:rsidR="002F744E">
        <w:t xml:space="preserve"> </w:t>
      </w:r>
      <w:r>
        <w:t>.</w:t>
      </w:r>
      <w:proofErr w:type="gramEnd"/>
    </w:p>
    <w:p w14:paraId="5957B889" w14:textId="77777777" w:rsidR="0003592F" w:rsidRDefault="0003592F" w:rsidP="001F5A64">
      <w:proofErr w:type="spellStart"/>
      <w:r>
        <w:t>Sve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se u </w:t>
      </w:r>
      <w:proofErr w:type="spellStart"/>
      <w:r>
        <w:t>najširem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F744E">
        <w:t>tehnološke</w:t>
      </w:r>
      <w:proofErr w:type="spellEnd"/>
      <w:r w:rsidR="002F744E">
        <w:t xml:space="preserve"> </w:t>
      </w:r>
      <w:proofErr w:type="spellStart"/>
      <w:r w:rsidR="002F744E">
        <w:t>i</w:t>
      </w:r>
      <w:proofErr w:type="spellEnd"/>
      <w:r w:rsidR="002F744E">
        <w:t xml:space="preserve"> </w:t>
      </w:r>
      <w:proofErr w:type="spellStart"/>
      <w:r w:rsidR="002F744E">
        <w:t>društvene</w:t>
      </w:r>
      <w:proofErr w:type="spellEnd"/>
      <w:r w:rsidR="002F744E">
        <w:t xml:space="preserve"> </w:t>
      </w:r>
      <w:proofErr w:type="spellStart"/>
      <w:r w:rsidR="002F744E">
        <w:t>inovacije</w:t>
      </w:r>
      <w:proofErr w:type="spellEnd"/>
      <w:r w:rsidR="002F744E">
        <w:t>.</w:t>
      </w:r>
    </w:p>
    <w:p w14:paraId="0E9E87E2" w14:textId="68E8F9B0" w:rsidR="0003592F" w:rsidRDefault="00BC7EEC" w:rsidP="001F5A64">
      <w:proofErr w:type="spellStart"/>
      <w:r>
        <w:t>Tehnološke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one u </w:t>
      </w:r>
      <w:proofErr w:type="spellStart"/>
      <w:r>
        <w:t>čijoj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je </w:t>
      </w:r>
      <w:proofErr w:type="spellStart"/>
      <w:r>
        <w:t>izvesna</w:t>
      </w:r>
      <w:proofErr w:type="spellEnd"/>
      <w:r>
        <w:t xml:space="preserve"> </w:t>
      </w:r>
      <w:proofErr w:type="spellStart"/>
      <w:r>
        <w:t>tehnološka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pod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unapređen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koji </w:t>
      </w:r>
      <w:proofErr w:type="spellStart"/>
      <w:r>
        <w:t>korenito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,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menadžmenta</w:t>
      </w:r>
      <w:proofErr w:type="spellEnd"/>
      <w:r>
        <w:t xml:space="preserve"> </w:t>
      </w:r>
      <w:sdt>
        <w:sdtPr>
          <w:rPr>
            <w:highlight w:val="yellow"/>
            <w:lang w:val="sr-Latn-RS"/>
          </w:rPr>
          <w:id w:val="-119612347"/>
          <w:citation/>
        </w:sdtPr>
        <w:sdtEndPr/>
        <w:sdtContent>
          <w:r w:rsidRPr="001F2C59">
            <w:rPr>
              <w:highlight w:val="yellow"/>
              <w:lang w:val="sr-Latn-RS"/>
            </w:rPr>
            <w:fldChar w:fldCharType="begin"/>
          </w:r>
          <w:r w:rsidRPr="001F2C59">
            <w:rPr>
              <w:highlight w:val="yellow"/>
              <w:lang w:val="sr-Latn-RS"/>
            </w:rPr>
            <w:instrText xml:space="preserve">CITATION Placeholder2 \l 9242 </w:instrText>
          </w:r>
          <w:r w:rsidRPr="001F2C59">
            <w:rPr>
              <w:highlight w:val="yellow"/>
              <w:lang w:val="sr-Latn-RS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(Krstić M, 2016)</w:t>
          </w:r>
          <w:r w:rsidRPr="001F2C59">
            <w:rPr>
              <w:highlight w:val="yellow"/>
              <w:lang w:val="sr-Latn-RS"/>
            </w:rPr>
            <w:fldChar w:fldCharType="end"/>
          </w:r>
        </w:sdtContent>
      </w:sdt>
      <w:r w:rsidRPr="001F2C59">
        <w:rPr>
          <w:highlight w:val="yellow"/>
        </w:rPr>
        <w:t>.</w:t>
      </w:r>
      <w:r>
        <w:t xml:space="preserve"> </w:t>
      </w:r>
    </w:p>
    <w:p w14:paraId="0F475F51" w14:textId="39906ACA" w:rsidR="0003592F" w:rsidRDefault="00BC7EEC" w:rsidP="001F5A64">
      <w:proofErr w:type="spellStart"/>
      <w:r w:rsidRPr="0003592F">
        <w:t>Društvene</w:t>
      </w:r>
      <w:proofErr w:type="spellEnd"/>
      <w:r w:rsidRPr="0003592F">
        <w:t xml:space="preserve"> </w:t>
      </w:r>
      <w:proofErr w:type="spellStart"/>
      <w:r w:rsidRPr="0003592F">
        <w:t>inovacije</w:t>
      </w:r>
      <w:proofErr w:type="spellEnd"/>
      <w:r w:rsidRPr="0003592F">
        <w:t xml:space="preserve"> </w:t>
      </w:r>
      <w:proofErr w:type="spellStart"/>
      <w:r w:rsidRPr="0003592F">
        <w:t>su</w:t>
      </w:r>
      <w:proofErr w:type="spellEnd"/>
      <w:r w:rsidRPr="0003592F">
        <w:t xml:space="preserve"> </w:t>
      </w:r>
      <w:proofErr w:type="spellStart"/>
      <w:r w:rsidRPr="0003592F">
        <w:t>novi</w:t>
      </w:r>
      <w:proofErr w:type="spellEnd"/>
      <w:r w:rsidRPr="0003592F">
        <w:t xml:space="preserve"> </w:t>
      </w:r>
      <w:proofErr w:type="spellStart"/>
      <w:r w:rsidRPr="0003592F">
        <w:t>modeli</w:t>
      </w:r>
      <w:proofErr w:type="spellEnd"/>
      <w:r w:rsidRPr="0003592F">
        <w:t xml:space="preserve">, </w:t>
      </w:r>
      <w:proofErr w:type="spellStart"/>
      <w:r w:rsidRPr="0003592F">
        <w:t>metode</w:t>
      </w:r>
      <w:proofErr w:type="spellEnd"/>
      <w:r w:rsidRPr="0003592F">
        <w:t xml:space="preserve">, </w:t>
      </w:r>
      <w:proofErr w:type="spellStart"/>
      <w:r w:rsidRPr="0003592F">
        <w:t>prakse</w:t>
      </w:r>
      <w:proofErr w:type="spellEnd"/>
      <w:r w:rsidRPr="0003592F">
        <w:t xml:space="preserve">, </w:t>
      </w:r>
      <w:proofErr w:type="spellStart"/>
      <w:r w:rsidRPr="0003592F">
        <w:t>usluge</w:t>
      </w:r>
      <w:proofErr w:type="spellEnd"/>
      <w:r w:rsidRPr="0003592F">
        <w:t xml:space="preserve"> </w:t>
      </w:r>
      <w:proofErr w:type="spellStart"/>
      <w:r w:rsidRPr="0003592F">
        <w:t>ili</w:t>
      </w:r>
      <w:proofErr w:type="spellEnd"/>
      <w:r w:rsidRPr="0003592F">
        <w:t xml:space="preserve"> </w:t>
      </w:r>
      <w:proofErr w:type="spellStart"/>
      <w:r w:rsidR="0003592F">
        <w:t>čak</w:t>
      </w:r>
      <w:proofErr w:type="spellEnd"/>
      <w:r w:rsidR="0003592F">
        <w:t xml:space="preserve"> </w:t>
      </w:r>
      <w:proofErr w:type="spellStart"/>
      <w:r w:rsidR="0003592F">
        <w:t>i</w:t>
      </w:r>
      <w:proofErr w:type="spellEnd"/>
      <w:r w:rsidR="0003592F">
        <w:t xml:space="preserve"> </w:t>
      </w:r>
      <w:proofErr w:type="spellStart"/>
      <w:r w:rsidRPr="0003592F">
        <w:t>proizvodi</w:t>
      </w:r>
      <w:proofErr w:type="spellEnd"/>
      <w:r w:rsidRPr="0003592F">
        <w:t xml:space="preserve"> koji </w:t>
      </w:r>
      <w:proofErr w:type="spellStart"/>
      <w:r w:rsidRPr="0003592F">
        <w:t>odgovaraju</w:t>
      </w:r>
      <w:proofErr w:type="spellEnd"/>
      <w:r w:rsidRPr="0003592F">
        <w:t xml:space="preserve"> </w:t>
      </w:r>
      <w:proofErr w:type="spellStart"/>
      <w:r w:rsidRPr="0003592F">
        <w:t>na</w:t>
      </w:r>
      <w:proofErr w:type="spellEnd"/>
      <w:r w:rsidR="0003592F">
        <w:t xml:space="preserve"> </w:t>
      </w:r>
      <w:proofErr w:type="spellStart"/>
      <w:r w:rsidRPr="0003592F">
        <w:t>određene</w:t>
      </w:r>
      <w:proofErr w:type="spellEnd"/>
      <w:r w:rsidRPr="0003592F">
        <w:t xml:space="preserve"> </w:t>
      </w:r>
      <w:proofErr w:type="spellStart"/>
      <w:r w:rsidRPr="0003592F">
        <w:t>društvene</w:t>
      </w:r>
      <w:proofErr w:type="spellEnd"/>
      <w:r w:rsidRPr="0003592F">
        <w:t xml:space="preserve"> </w:t>
      </w:r>
      <w:proofErr w:type="spellStart"/>
      <w:r w:rsidRPr="0003592F">
        <w:t>potrebe</w:t>
      </w:r>
      <w:proofErr w:type="spellEnd"/>
      <w:r w:rsidRPr="0003592F">
        <w:t xml:space="preserve"> </w:t>
      </w:r>
      <w:proofErr w:type="spellStart"/>
      <w:r w:rsidRPr="0003592F">
        <w:t>ili</w:t>
      </w:r>
      <w:proofErr w:type="spellEnd"/>
      <w:r w:rsidRPr="0003592F">
        <w:t xml:space="preserve"> </w:t>
      </w:r>
      <w:r w:rsidR="0003592F" w:rsidRPr="0003592F">
        <w:t xml:space="preserve">od </w:t>
      </w:r>
      <w:proofErr w:type="spellStart"/>
      <w:r w:rsidR="0003592F" w:rsidRPr="0003592F">
        <w:t>postojećih</w:t>
      </w:r>
      <w:proofErr w:type="spellEnd"/>
      <w:r w:rsidR="0003592F" w:rsidRPr="0003592F">
        <w:t xml:space="preserve"> </w:t>
      </w:r>
      <w:proofErr w:type="spellStart"/>
      <w:r w:rsidRPr="0003592F">
        <w:t>efikasnije</w:t>
      </w:r>
      <w:proofErr w:type="spellEnd"/>
      <w:r w:rsidRPr="0003592F">
        <w:t xml:space="preserve"> </w:t>
      </w:r>
      <w:proofErr w:type="spellStart"/>
      <w:r w:rsidRPr="0003592F">
        <w:t>rešavaju</w:t>
      </w:r>
      <w:proofErr w:type="spellEnd"/>
      <w:r w:rsidRPr="0003592F">
        <w:t xml:space="preserve"> </w:t>
      </w:r>
      <w:proofErr w:type="spellStart"/>
      <w:r w:rsidRPr="0003592F">
        <w:t>određene</w:t>
      </w:r>
      <w:proofErr w:type="spellEnd"/>
      <w:r w:rsidRPr="0003592F">
        <w:t xml:space="preserve"> </w:t>
      </w:r>
      <w:proofErr w:type="spellStart"/>
      <w:r w:rsidRPr="0003592F">
        <w:t>društvene</w:t>
      </w:r>
      <w:proofErr w:type="spellEnd"/>
      <w:r w:rsidRPr="0003592F">
        <w:t xml:space="preserve"> </w:t>
      </w:r>
      <w:proofErr w:type="spellStart"/>
      <w:r w:rsidRPr="0003592F">
        <w:t>probleme</w:t>
      </w:r>
      <w:proofErr w:type="spellEnd"/>
      <w:r w:rsidR="0003592F">
        <w:t xml:space="preserve"> </w:t>
      </w:r>
      <w:proofErr w:type="spellStart"/>
      <w:r w:rsidRPr="0003592F">
        <w:t>te</w:t>
      </w:r>
      <w:proofErr w:type="spellEnd"/>
      <w:r w:rsidRPr="0003592F">
        <w:t xml:space="preserve"> </w:t>
      </w:r>
      <w:proofErr w:type="spellStart"/>
      <w:r w:rsidRPr="0003592F">
        <w:t>su</w:t>
      </w:r>
      <w:proofErr w:type="spellEnd"/>
      <w:r w:rsidRPr="0003592F">
        <w:t xml:space="preserve"> </w:t>
      </w:r>
      <w:proofErr w:type="spellStart"/>
      <w:r w:rsidRPr="0003592F">
        <w:t>primenjivi</w:t>
      </w:r>
      <w:proofErr w:type="spellEnd"/>
      <w:r w:rsidRPr="0003592F">
        <w:t xml:space="preserve"> </w:t>
      </w:r>
      <w:proofErr w:type="spellStart"/>
      <w:r w:rsidRPr="0003592F">
        <w:t>na</w:t>
      </w:r>
      <w:proofErr w:type="spellEnd"/>
      <w:r w:rsidRPr="0003592F">
        <w:t xml:space="preserve"> </w:t>
      </w:r>
      <w:proofErr w:type="spellStart"/>
      <w:r w:rsidRPr="0003592F">
        <w:t>široj</w:t>
      </w:r>
      <w:proofErr w:type="spellEnd"/>
      <w:r w:rsidRPr="0003592F">
        <w:t xml:space="preserve"> </w:t>
      </w:r>
      <w:proofErr w:type="spellStart"/>
      <w:r w:rsidRPr="0003592F">
        <w:t>osnovi</w:t>
      </w:r>
      <w:proofErr w:type="spellEnd"/>
      <w:r w:rsidRPr="0003592F">
        <w:t xml:space="preserve">, </w:t>
      </w:r>
      <w:proofErr w:type="spellStart"/>
      <w:r w:rsidR="0003592F" w:rsidRPr="0003592F">
        <w:t>ali</w:t>
      </w:r>
      <w:proofErr w:type="spellEnd"/>
      <w:r w:rsidRPr="0003592F">
        <w:t xml:space="preserve"> </w:t>
      </w:r>
      <w:proofErr w:type="spellStart"/>
      <w:r w:rsidRPr="0003592F">
        <w:t>istovremeno</w:t>
      </w:r>
      <w:proofErr w:type="spellEnd"/>
      <w:r w:rsidRPr="0003592F">
        <w:t xml:space="preserve"> </w:t>
      </w:r>
      <w:proofErr w:type="spellStart"/>
      <w:r w:rsidRPr="0003592F">
        <w:t>uzimaju</w:t>
      </w:r>
      <w:proofErr w:type="spellEnd"/>
      <w:r w:rsidRPr="0003592F">
        <w:t xml:space="preserve"> u </w:t>
      </w:r>
      <w:proofErr w:type="spellStart"/>
      <w:r w:rsidRPr="0003592F">
        <w:t>obzir</w:t>
      </w:r>
      <w:proofErr w:type="spellEnd"/>
      <w:r w:rsidRPr="0003592F">
        <w:t xml:space="preserve"> </w:t>
      </w:r>
      <w:proofErr w:type="spellStart"/>
      <w:r w:rsidRPr="0003592F">
        <w:t>specifičnosti</w:t>
      </w:r>
      <w:proofErr w:type="spellEnd"/>
      <w:r w:rsidRPr="0003592F">
        <w:t xml:space="preserve"> </w:t>
      </w:r>
      <w:proofErr w:type="spellStart"/>
      <w:r w:rsidRPr="0003592F">
        <w:t>lokalnog</w:t>
      </w:r>
      <w:proofErr w:type="spellEnd"/>
      <w:r w:rsidR="0003592F" w:rsidRPr="0003592F">
        <w:t xml:space="preserve"> </w:t>
      </w:r>
      <w:proofErr w:type="spellStart"/>
      <w:r w:rsidRPr="0003592F">
        <w:t>konteksta</w:t>
      </w:r>
      <w:proofErr w:type="spellEnd"/>
      <w:r w:rsidRPr="0003592F">
        <w:t xml:space="preserve"> u </w:t>
      </w:r>
      <w:proofErr w:type="spellStart"/>
      <w:r w:rsidRPr="0003592F">
        <w:t>kojem</w:t>
      </w:r>
      <w:proofErr w:type="spellEnd"/>
      <w:r w:rsidRPr="0003592F">
        <w:t xml:space="preserve"> se </w:t>
      </w:r>
      <w:proofErr w:type="spellStart"/>
      <w:r w:rsidRPr="0003592F">
        <w:t>primenjuju</w:t>
      </w:r>
      <w:proofErr w:type="spellEnd"/>
      <w:r w:rsidR="0003592F" w:rsidRPr="0003592F">
        <w:t xml:space="preserve"> </w:t>
      </w:r>
      <w:sdt>
        <w:sdtPr>
          <w:rPr>
            <w:highlight w:val="yellow"/>
          </w:rPr>
          <w:id w:val="-1599243008"/>
          <w:citation/>
        </w:sdtPr>
        <w:sdtEndPr/>
        <w:sdtContent>
          <w:r w:rsidR="0003592F" w:rsidRPr="00022C13">
            <w:rPr>
              <w:highlight w:val="yellow"/>
            </w:rPr>
            <w:fldChar w:fldCharType="begin"/>
          </w:r>
          <w:r w:rsidR="0003592F" w:rsidRPr="00022C13">
            <w:rPr>
              <w:highlight w:val="yellow"/>
              <w:lang w:val="sr-Latn-RS"/>
            </w:rPr>
            <w:instrText xml:space="preserve"> CITATION Pas21 \l 9242 </w:instrText>
          </w:r>
          <w:r w:rsidR="0003592F" w:rsidRPr="00022C13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(Paska I, Pavić-Rogošić I, 2021)</w:t>
          </w:r>
          <w:r w:rsidR="0003592F" w:rsidRPr="00022C13">
            <w:rPr>
              <w:highlight w:val="yellow"/>
            </w:rPr>
            <w:fldChar w:fldCharType="end"/>
          </w:r>
        </w:sdtContent>
      </w:sdt>
      <w:r w:rsidRPr="0003592F">
        <w:t>.</w:t>
      </w:r>
    </w:p>
    <w:p w14:paraId="28CA057E" w14:textId="67391706" w:rsidR="0003592F" w:rsidRDefault="0003592F" w:rsidP="001F5A64">
      <w:proofErr w:type="spellStart"/>
      <w:r>
        <w:t>Kada</w:t>
      </w:r>
      <w:proofErr w:type="spellEnd"/>
      <w:r>
        <w:t xml:space="preserve"> se </w:t>
      </w:r>
      <w:proofErr w:type="spellStart"/>
      <w:r w:rsidR="00B76762">
        <w:t>razmatra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</w:t>
      </w:r>
      <w:r w:rsidRPr="0003592F">
        <w:t>ruštven</w:t>
      </w:r>
      <w:r>
        <w:t>ih</w:t>
      </w:r>
      <w:proofErr w:type="spellEnd"/>
      <w:r w:rsidRPr="0003592F">
        <w:t xml:space="preserve"> </w:t>
      </w:r>
      <w:proofErr w:type="spellStart"/>
      <w:r w:rsidRPr="0003592F">
        <w:t>inovacij</w:t>
      </w:r>
      <w:r>
        <w:t>a</w:t>
      </w:r>
      <w:proofErr w:type="spellEnd"/>
      <w:r>
        <w:t xml:space="preserve"> u </w:t>
      </w:r>
      <w:r w:rsidR="0021391B">
        <w:t>RS</w:t>
      </w:r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naglasiti</w:t>
      </w:r>
      <w:proofErr w:type="spellEnd"/>
      <w:r>
        <w:t xml:space="preserve"> da taj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podrazumeva</w:t>
      </w:r>
      <w:proofErr w:type="spellEnd"/>
      <w:r w:rsidRPr="0003592F">
        <w:t xml:space="preserve"> </w:t>
      </w:r>
      <w:proofErr w:type="spellStart"/>
      <w:r w:rsidR="0021391B">
        <w:t>realizaciju</w:t>
      </w:r>
      <w:proofErr w:type="spellEnd"/>
      <w:r w:rsidR="0021391B">
        <w:t xml:space="preserve"> </w:t>
      </w:r>
      <w:proofErr w:type="spellStart"/>
      <w:r w:rsidR="0021391B">
        <w:t>tehnoloških</w:t>
      </w:r>
      <w:proofErr w:type="spellEnd"/>
      <w:r w:rsidR="0021391B">
        <w:t xml:space="preserve"> </w:t>
      </w:r>
      <w:proofErr w:type="spellStart"/>
      <w:r w:rsidR="0021391B">
        <w:t>i</w:t>
      </w:r>
      <w:proofErr w:type="spellEnd"/>
      <w:r w:rsidR="0021391B">
        <w:t xml:space="preserve"> </w:t>
      </w:r>
      <w:proofErr w:type="spellStart"/>
      <w:r w:rsidR="0021391B">
        <w:t>društvanih</w:t>
      </w:r>
      <w:proofErr w:type="spellEnd"/>
      <w:r w:rsidR="0021391B">
        <w:t xml:space="preserve"> </w:t>
      </w:r>
      <w:proofErr w:type="spellStart"/>
      <w:r w:rsidR="0021391B">
        <w:t>inovacija</w:t>
      </w:r>
      <w:proofErr w:type="spellEnd"/>
      <w:r w:rsidR="0021391B">
        <w:t xml:space="preserve"> </w:t>
      </w:r>
      <w:proofErr w:type="spellStart"/>
      <w:r w:rsidR="0021391B">
        <w:t>uključujući</w:t>
      </w:r>
      <w:proofErr w:type="spellEnd"/>
      <w:r w:rsidR="0021391B">
        <w:t xml:space="preserve"> </w:t>
      </w:r>
      <w:proofErr w:type="spellStart"/>
      <w:r w:rsidR="0021391B">
        <w:t>i</w:t>
      </w:r>
      <w:proofErr w:type="spellEnd"/>
      <w:r w:rsidR="0021391B">
        <w:t xml:space="preserve"> </w:t>
      </w:r>
      <w:proofErr w:type="spellStart"/>
      <w:r w:rsidR="0021391B">
        <w:t>podršku</w:t>
      </w:r>
      <w:proofErr w:type="spellEnd"/>
      <w:r w:rsidR="0021391B">
        <w:t xml:space="preserve"> </w:t>
      </w:r>
      <w:proofErr w:type="spellStart"/>
      <w:r w:rsidR="0021391B">
        <w:t>njihovom</w:t>
      </w:r>
      <w:proofErr w:type="spellEnd"/>
      <w:r w:rsidR="0021391B">
        <w:t xml:space="preserve"> </w:t>
      </w:r>
      <w:proofErr w:type="spellStart"/>
      <w:r w:rsidR="0021391B">
        <w:t>razvoju</w:t>
      </w:r>
      <w:proofErr w:type="spellEnd"/>
      <w:r w:rsidR="0021391B">
        <w:t>.</w:t>
      </w:r>
    </w:p>
    <w:p w14:paraId="1BCB44DC" w14:textId="7BFAD266" w:rsidR="0021391B" w:rsidRDefault="0021391B" w:rsidP="001F5A64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se </w:t>
      </w:r>
      <w:proofErr w:type="spellStart"/>
      <w:r>
        <w:t>ukratko</w:t>
      </w:r>
      <w:proofErr w:type="spellEnd"/>
      <w:r>
        <w:t xml:space="preserve"> </w:t>
      </w:r>
      <w:proofErr w:type="spellStart"/>
      <w:r>
        <w:t>prezentuju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sprovedenog</w:t>
      </w:r>
      <w:proofErr w:type="spellEnd"/>
      <w:r>
        <w:t xml:space="preserve"> desktop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društvanih</w:t>
      </w:r>
      <w:proofErr w:type="spellEnd"/>
      <w:r>
        <w:t xml:space="preserve"> </w:t>
      </w:r>
      <w:proofErr w:type="spellStart"/>
      <w:r>
        <w:t>inovacija</w:t>
      </w:r>
      <w:proofErr w:type="spellEnd"/>
      <w:r w:rsidRPr="0021391B">
        <w:t xml:space="preserve"> </w:t>
      </w:r>
      <w:r>
        <w:t xml:space="preserve">u RS,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njihovom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, u </w:t>
      </w:r>
      <w:proofErr w:type="spellStart"/>
      <w:r>
        <w:t>poslednjih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. </w:t>
      </w:r>
    </w:p>
    <w:p w14:paraId="64D6C4B7" w14:textId="5F927310" w:rsidR="005A75F6" w:rsidRPr="005A75F6" w:rsidRDefault="00980665" w:rsidP="005A75F6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5A75F6">
        <w:rPr>
          <w:b/>
          <w:bCs/>
        </w:rPr>
        <w:t>METODOLOGIJA ISTRAŽIVANJA</w:t>
      </w:r>
    </w:p>
    <w:p w14:paraId="1E458D5B" w14:textId="4CE11F1B" w:rsidR="005A75F6" w:rsidRDefault="005A75F6" w:rsidP="005A75F6">
      <w:r>
        <w:t xml:space="preserve">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primenjeno</w:t>
      </w:r>
      <w:proofErr w:type="spellEnd"/>
      <w:r>
        <w:t xml:space="preserve"> je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istaći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 </w:t>
      </w:r>
      <w:sdt>
        <w:sdtPr>
          <w:rPr>
            <w:highlight w:val="yellow"/>
          </w:rPr>
          <w:id w:val="-967052397"/>
          <w:citation/>
        </w:sdtPr>
        <w:sdtEndPr/>
        <w:sdtContent>
          <w:r w:rsidRPr="00844A02">
            <w:rPr>
              <w:highlight w:val="yellow"/>
            </w:rPr>
            <w:fldChar w:fldCharType="begin"/>
          </w:r>
          <w:r w:rsidRPr="00844A02">
            <w:rPr>
              <w:highlight w:val="yellow"/>
              <w:lang w:val="sr-Latn-RS"/>
            </w:rPr>
            <w:instrText xml:space="preserve">CITATION WME \l 9242 </w:instrText>
          </w:r>
          <w:r w:rsidRPr="00844A02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(WME, 2021 )</w:t>
          </w:r>
          <w:r w:rsidRPr="00844A02">
            <w:rPr>
              <w:highlight w:val="yellow"/>
            </w:rPr>
            <w:fldChar w:fldCharType="end"/>
          </w:r>
        </w:sdtContent>
      </w:sdt>
      <w:r>
        <w:t>:</w:t>
      </w:r>
    </w:p>
    <w:p w14:paraId="1A057184" w14:textId="244F16C3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analitički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za </w:t>
      </w:r>
      <w:proofErr w:type="spellStart"/>
      <w:r>
        <w:t>razlaganje</w:t>
      </w:r>
      <w:proofErr w:type="spellEnd"/>
      <w:r>
        <w:t xml:space="preserve"> </w:t>
      </w:r>
      <w:proofErr w:type="spellStart"/>
      <w:r>
        <w:t>razmatrane</w:t>
      </w:r>
      <w:proofErr w:type="spellEnd"/>
      <w:r>
        <w:t xml:space="preserve"> </w:t>
      </w:r>
      <w:proofErr w:type="spellStart"/>
      <w:proofErr w:type="gramStart"/>
      <w:r>
        <w:t>pojave</w:t>
      </w:r>
      <w:proofErr w:type="spellEnd"/>
      <w:r>
        <w:t xml:space="preserve">,  </w:t>
      </w:r>
      <w:proofErr w:type="spellStart"/>
      <w:r>
        <w:t>odnosno</w:t>
      </w:r>
      <w:proofErr w:type="spellEnd"/>
      <w:proofErr w:type="gram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(</w:t>
      </w:r>
      <w:proofErr w:type="spellStart"/>
      <w:r>
        <w:t>tehnološka</w:t>
      </w:r>
      <w:proofErr w:type="spellEnd"/>
      <w:r>
        <w:t xml:space="preserve">, </w:t>
      </w:r>
      <w:proofErr w:type="spellStart"/>
      <w:r>
        <w:t>društvena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mogla</w:t>
      </w:r>
      <w:proofErr w:type="spellEnd"/>
      <w:r>
        <w:t xml:space="preserve"> </w:t>
      </w:r>
      <w:proofErr w:type="spellStart"/>
      <w:r>
        <w:t>sagledati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priroda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, </w:t>
      </w:r>
      <w:proofErr w:type="spellStart"/>
      <w:r>
        <w:t>uzroci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>.</w:t>
      </w:r>
    </w:p>
    <w:p w14:paraId="2CBB317D" w14:textId="476D43E1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sintetički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za </w:t>
      </w:r>
      <w:proofErr w:type="spellStart"/>
      <w:r>
        <w:t>komponovanje</w:t>
      </w:r>
      <w:proofErr w:type="spellEnd"/>
      <w:r>
        <w:t xml:space="preserve"> </w:t>
      </w:r>
      <w:proofErr w:type="spellStart"/>
      <w:r>
        <w:t>složenog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razmatrane</w:t>
      </w:r>
      <w:proofErr w:type="spellEnd"/>
      <w:r>
        <w:t xml:space="preserve"> </w:t>
      </w:r>
      <w:proofErr w:type="spellStart"/>
      <w:r>
        <w:t>pojave</w:t>
      </w:r>
      <w:proofErr w:type="spellEnd"/>
      <w:r w:rsidRPr="005A75F6"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jednostavnijih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složene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sastavnih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>.</w:t>
      </w:r>
    </w:p>
    <w:p w14:paraId="246642C8" w14:textId="69439472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deskriptivni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za </w:t>
      </w:r>
      <w:proofErr w:type="spellStart"/>
      <w:r>
        <w:t>opisivanje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razmatrane</w:t>
      </w:r>
      <w:proofErr w:type="spellEnd"/>
      <w:r>
        <w:t xml:space="preserve"> </w:t>
      </w:r>
      <w:proofErr w:type="spellStart"/>
      <w:proofErr w:type="gramStart"/>
      <w:r>
        <w:t>pojave</w:t>
      </w:r>
      <w:proofErr w:type="spellEnd"/>
      <w:r>
        <w:t xml:space="preserve">,  </w:t>
      </w:r>
      <w:proofErr w:type="spellStart"/>
      <w:r>
        <w:t>odnosno</w:t>
      </w:r>
      <w:proofErr w:type="spellEnd"/>
      <w:proofErr w:type="gram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za </w:t>
      </w:r>
      <w:proofErr w:type="spellStart"/>
      <w:r>
        <w:t>interpretaciju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inovac</w:t>
      </w:r>
      <w:r w:rsidR="009C2DDE">
        <w:t>i</w:t>
      </w:r>
      <w:r>
        <w:t>jama</w:t>
      </w:r>
      <w:proofErr w:type="spellEnd"/>
      <w:r>
        <w:t>.</w:t>
      </w:r>
    </w:p>
    <w:p w14:paraId="021CB93E" w14:textId="2D5747D8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komparativni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za </w:t>
      </w:r>
      <w:proofErr w:type="spellStart"/>
      <w:r>
        <w:t>upoređivanje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teorijske</w:t>
      </w:r>
      <w:proofErr w:type="spellEnd"/>
      <w:r>
        <w:t xml:space="preserve"> </w:t>
      </w:r>
      <w:proofErr w:type="spellStart"/>
      <w:r>
        <w:t>interpretacije</w:t>
      </w:r>
      <w:proofErr w:type="spellEnd"/>
      <w:r>
        <w:t xml:space="preserve"> </w:t>
      </w:r>
      <w:proofErr w:type="spellStart"/>
      <w:r>
        <w:t>razmatrane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u </w:t>
      </w:r>
      <w:proofErr w:type="gramStart"/>
      <w:r w:rsidR="002C4B47">
        <w:t>literature,</w:t>
      </w:r>
      <w:r>
        <w:t xml:space="preserve">   </w:t>
      </w:r>
      <w:proofErr w:type="spellStart"/>
      <w:proofErr w:type="gramEnd"/>
      <w:r>
        <w:t>odnosno</w:t>
      </w:r>
      <w:proofErr w:type="spell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EU. </w:t>
      </w:r>
    </w:p>
    <w:p w14:paraId="22FB370C" w14:textId="3C1E199F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empirijski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dolaska</w:t>
      </w:r>
      <w:proofErr w:type="spellEnd"/>
      <w:r>
        <w:t xml:space="preserve"> do </w:t>
      </w:r>
      <w:proofErr w:type="spellStart"/>
      <w:proofErr w:type="gramStart"/>
      <w:r>
        <w:t>saznanja</w:t>
      </w:r>
      <w:proofErr w:type="spellEnd"/>
      <w:r>
        <w:t xml:space="preserve">,  </w:t>
      </w:r>
      <w:proofErr w:type="spellStart"/>
      <w:r>
        <w:t>odnosno</w:t>
      </w:r>
      <w:proofErr w:type="spellEnd"/>
      <w:proofErr w:type="gram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teorijsko</w:t>
      </w:r>
      <w:proofErr w:type="spellEnd"/>
      <w:r>
        <w:t xml:space="preserve"> desktop </w:t>
      </w:r>
      <w:proofErr w:type="spellStart"/>
      <w:r>
        <w:t>istraživanje</w:t>
      </w:r>
      <w:proofErr w:type="spellEnd"/>
      <w:r>
        <w:t xml:space="preserve"> </w:t>
      </w:r>
      <w:proofErr w:type="spellStart"/>
      <w:r>
        <w:t>zasnovano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veb</w:t>
      </w:r>
      <w:proofErr w:type="spellEnd"/>
      <w:r w:rsidR="002C4B47">
        <w:t>-</w:t>
      </w:r>
      <w:r>
        <w:t xml:space="preserve">u, 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prikupljanju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potonjoj</w:t>
      </w:r>
      <w:proofErr w:type="spellEnd"/>
      <w:r>
        <w:t xml:space="preserve"> </w:t>
      </w:r>
      <w:proofErr w:type="spellStart"/>
      <w:r>
        <w:t>svrsishodnoj</w:t>
      </w:r>
      <w:proofErr w:type="spellEnd"/>
      <w:r>
        <w:t xml:space="preserve">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0669700" w14:textId="11E1B0F9" w:rsidR="005A75F6" w:rsidRDefault="005A75F6" w:rsidP="00927F21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induktivni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koji se </w:t>
      </w:r>
      <w:proofErr w:type="spellStart"/>
      <w:r>
        <w:t>primenjuje</w:t>
      </w:r>
      <w:proofErr w:type="spellEnd"/>
      <w:r>
        <w:t xml:space="preserve"> za </w:t>
      </w:r>
      <w:proofErr w:type="spellStart"/>
      <w:r>
        <w:t>donošenje</w:t>
      </w:r>
      <w:proofErr w:type="spellEnd"/>
      <w:r>
        <w:t xml:space="preserve"> </w:t>
      </w:r>
      <w:proofErr w:type="spellStart"/>
      <w:r>
        <w:t>opštih</w:t>
      </w:r>
      <w:proofErr w:type="spellEnd"/>
      <w:r>
        <w:t xml:space="preserve"> </w:t>
      </w:r>
      <w:proofErr w:type="spellStart"/>
      <w:r>
        <w:t>zaključaka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uvedenih</w:t>
      </w:r>
      <w:proofErr w:type="spellEnd"/>
      <w:r>
        <w:t xml:space="preserve"> </w:t>
      </w:r>
      <w:proofErr w:type="spellStart"/>
      <w:proofErr w:type="gramStart"/>
      <w:r>
        <w:t>premisa</w:t>
      </w:r>
      <w:proofErr w:type="spellEnd"/>
      <w:r>
        <w:t xml:space="preserve">,  </w:t>
      </w:r>
      <w:proofErr w:type="spellStart"/>
      <w:r>
        <w:t>odnosno</w:t>
      </w:r>
      <w:proofErr w:type="spellEnd"/>
      <w:proofErr w:type="gramEnd"/>
      <w:r>
        <w:t xml:space="preserve"> u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izvođenju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zaključaka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>.</w:t>
      </w:r>
    </w:p>
    <w:p w14:paraId="503DEAC5" w14:textId="11EE879A" w:rsidR="00927F21" w:rsidRDefault="00980665" w:rsidP="002E6E0E">
      <w:pPr>
        <w:rPr>
          <w:b/>
          <w:bCs/>
        </w:rPr>
      </w:pPr>
      <w:bookmarkStart w:id="0" w:name="_Hlk75848314"/>
      <w:r>
        <w:rPr>
          <w:b/>
          <w:bCs/>
        </w:rPr>
        <w:t xml:space="preserve">3. </w:t>
      </w:r>
      <w:r w:rsidRPr="0021391B">
        <w:rPr>
          <w:b/>
          <w:bCs/>
        </w:rPr>
        <w:t>TEHNOLOŠK</w:t>
      </w:r>
      <w:r>
        <w:rPr>
          <w:b/>
          <w:bCs/>
        </w:rPr>
        <w:t>E</w:t>
      </w:r>
      <w:r w:rsidRPr="0021391B">
        <w:rPr>
          <w:b/>
          <w:bCs/>
        </w:rPr>
        <w:t xml:space="preserve"> I DRUŠTVENIH INOVACIJA</w:t>
      </w:r>
      <w:r>
        <w:rPr>
          <w:b/>
          <w:bCs/>
        </w:rPr>
        <w:t xml:space="preserve"> I PODRŠKA INOVACIJAMA</w:t>
      </w:r>
    </w:p>
    <w:p w14:paraId="770DDDE4" w14:textId="7BC6FC9E" w:rsidR="00927F21" w:rsidRDefault="00927F21" w:rsidP="00927F21">
      <w:r>
        <w:rPr>
          <w:b/>
          <w:bCs/>
        </w:rPr>
        <w:t xml:space="preserve">3.1 </w:t>
      </w:r>
      <w:proofErr w:type="spellStart"/>
      <w:r w:rsidRPr="0021391B">
        <w:rPr>
          <w:b/>
          <w:bCs/>
        </w:rPr>
        <w:t>Tehnološk</w:t>
      </w:r>
      <w:r>
        <w:rPr>
          <w:b/>
          <w:bCs/>
        </w:rPr>
        <w:t>e</w:t>
      </w:r>
      <w:proofErr w:type="spellEnd"/>
      <w:r w:rsidRPr="0021391B">
        <w:rPr>
          <w:b/>
          <w:bCs/>
        </w:rPr>
        <w:t xml:space="preserve"> </w:t>
      </w:r>
      <w:proofErr w:type="spellStart"/>
      <w:r w:rsidR="0069413F">
        <w:rPr>
          <w:b/>
          <w:bCs/>
        </w:rPr>
        <w:t>i</w:t>
      </w:r>
      <w:r w:rsidRPr="0021391B">
        <w:rPr>
          <w:b/>
          <w:bCs/>
        </w:rPr>
        <w:t>novacij</w:t>
      </w:r>
      <w:r w:rsidR="0069413F">
        <w:rPr>
          <w:b/>
          <w:bCs/>
        </w:rPr>
        <w:t>e</w:t>
      </w:r>
      <w:proofErr w:type="spellEnd"/>
    </w:p>
    <w:p w14:paraId="46CF5B6D" w14:textId="77777777" w:rsidR="00927F21" w:rsidRDefault="00927F21" w:rsidP="00927F21">
      <w:proofErr w:type="spellStart"/>
      <w:r>
        <w:t>T</w:t>
      </w:r>
      <w:r w:rsidRPr="002E6E0E">
        <w:t>ehnološke</w:t>
      </w:r>
      <w:proofErr w:type="spellEnd"/>
      <w:r w:rsidRPr="002E6E0E">
        <w:t xml:space="preserve"> </w:t>
      </w:r>
      <w:proofErr w:type="spellStart"/>
      <w:r w:rsidRPr="002E6E0E">
        <w:t>inovacije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</w:t>
      </w:r>
      <w:r w:rsidRPr="002E6E0E">
        <w:t>osebn</w:t>
      </w:r>
      <w:r>
        <w:t>e</w:t>
      </w:r>
      <w:proofErr w:type="spellEnd"/>
      <w:r w:rsidRPr="002E6E0E">
        <w:t xml:space="preserve"> </w:t>
      </w:r>
      <w:proofErr w:type="spellStart"/>
      <w:r w:rsidRPr="002E6E0E">
        <w:t>vrst</w:t>
      </w:r>
      <w:r>
        <w:t>e</w:t>
      </w:r>
      <w:proofErr w:type="spellEnd"/>
      <w:r w:rsidRPr="002E6E0E">
        <w:t xml:space="preserve"> </w:t>
      </w:r>
      <w:proofErr w:type="spellStart"/>
      <w:r w:rsidRPr="002E6E0E">
        <w:t>inovacija</w:t>
      </w:r>
      <w:proofErr w:type="spellEnd"/>
      <w:r>
        <w:t xml:space="preserve"> </w:t>
      </w:r>
      <w:proofErr w:type="spellStart"/>
      <w:r>
        <w:t>koje</w:t>
      </w:r>
      <w:proofErr w:type="spellEnd"/>
      <w:r w:rsidRPr="002E6E0E">
        <w:t xml:space="preserve">, </w:t>
      </w:r>
      <w:proofErr w:type="spellStart"/>
      <w:r>
        <w:t>počev</w:t>
      </w:r>
      <w:proofErr w:type="spellEnd"/>
      <w:r>
        <w:t xml:space="preserve"> </w:t>
      </w:r>
      <w:r w:rsidRPr="002E6E0E">
        <w:t xml:space="preserve">od </w:t>
      </w:r>
      <w:proofErr w:type="spellStart"/>
      <w:r w:rsidRPr="002E6E0E">
        <w:t>korisnog</w:t>
      </w:r>
      <w:proofErr w:type="spellEnd"/>
      <w:r w:rsidRPr="002E6E0E">
        <w:t xml:space="preserve"> </w:t>
      </w:r>
      <w:proofErr w:type="spellStart"/>
      <w:r w:rsidRPr="002E6E0E">
        <w:t>predloga</w:t>
      </w:r>
      <w:proofErr w:type="spellEnd"/>
      <w:r w:rsidRPr="002E6E0E">
        <w:t xml:space="preserve">, </w:t>
      </w:r>
      <w:proofErr w:type="spellStart"/>
      <w:r w:rsidRPr="002E6E0E">
        <w:t>preko</w:t>
      </w:r>
      <w:proofErr w:type="spellEnd"/>
      <w:r w:rsidRPr="002E6E0E">
        <w:t xml:space="preserve"> </w:t>
      </w:r>
      <w:proofErr w:type="spellStart"/>
      <w:r w:rsidRPr="002E6E0E">
        <w:t>tehničkih</w:t>
      </w:r>
      <w:proofErr w:type="spellEnd"/>
      <w:r w:rsidRPr="002E6E0E">
        <w:t xml:space="preserve"> </w:t>
      </w:r>
      <w:proofErr w:type="spellStart"/>
      <w:r w:rsidRPr="002E6E0E">
        <w:t>unapređenja</w:t>
      </w:r>
      <w:proofErr w:type="spellEnd"/>
      <w:r>
        <w:t xml:space="preserve">, pa </w:t>
      </w:r>
      <w:proofErr w:type="spellStart"/>
      <w:r>
        <w:t>sve</w:t>
      </w:r>
      <w:proofErr w:type="spellEnd"/>
      <w:r>
        <w:t xml:space="preserve"> do</w:t>
      </w:r>
      <w:r w:rsidRPr="002E6E0E">
        <w:t xml:space="preserve"> </w:t>
      </w:r>
      <w:proofErr w:type="spellStart"/>
      <w:r w:rsidRPr="002E6E0E">
        <w:t>izuma</w:t>
      </w:r>
      <w:proofErr w:type="spellEnd"/>
      <w:r w:rsidRPr="002E6E0E">
        <w:t xml:space="preserve">, </w:t>
      </w:r>
      <w:proofErr w:type="spellStart"/>
      <w:r w:rsidRPr="002E6E0E">
        <w:t>svom</w:t>
      </w:r>
      <w:proofErr w:type="spellEnd"/>
      <w:r w:rsidRPr="002E6E0E">
        <w:t xml:space="preserve"> </w:t>
      </w:r>
      <w:proofErr w:type="spellStart"/>
      <w:r w:rsidRPr="002E6E0E">
        <w:t>vlasniku</w:t>
      </w:r>
      <w:proofErr w:type="spellEnd"/>
      <w:r w:rsidRPr="002E6E0E">
        <w:t xml:space="preserve"> </w:t>
      </w:r>
      <w:proofErr w:type="spellStart"/>
      <w:r w:rsidRPr="002E6E0E">
        <w:t>mogu</w:t>
      </w:r>
      <w:proofErr w:type="spellEnd"/>
      <w:r w:rsidRPr="002E6E0E">
        <w:t xml:space="preserve"> </w:t>
      </w:r>
      <w:proofErr w:type="spellStart"/>
      <w:r w:rsidRPr="002E6E0E">
        <w:t>osigurati</w:t>
      </w:r>
      <w:proofErr w:type="spellEnd"/>
      <w:r w:rsidRPr="002E6E0E">
        <w:t xml:space="preserve"> </w:t>
      </w:r>
      <w:proofErr w:type="spellStart"/>
      <w:r>
        <w:t>izvesnu</w:t>
      </w:r>
      <w:proofErr w:type="spellEnd"/>
      <w:r w:rsidRPr="002E6E0E">
        <w:t xml:space="preserve"> </w:t>
      </w:r>
      <w:proofErr w:type="spellStart"/>
      <w:r w:rsidRPr="002E6E0E">
        <w:t>konkurentsku</w:t>
      </w:r>
      <w:proofErr w:type="spellEnd"/>
      <w:r w:rsidRPr="002E6E0E">
        <w:t xml:space="preserve"> </w:t>
      </w:r>
      <w:proofErr w:type="spellStart"/>
      <w:r w:rsidRPr="002E6E0E">
        <w:t>prednost</w:t>
      </w:r>
      <w:proofErr w:type="spellEnd"/>
      <w:r w:rsidRPr="002E6E0E">
        <w:t xml:space="preserve">. </w:t>
      </w:r>
      <w:proofErr w:type="spellStart"/>
      <w:r>
        <w:t>Stoga</w:t>
      </w:r>
      <w:proofErr w:type="spellEnd"/>
      <w:r>
        <w:t xml:space="preserve"> se u </w:t>
      </w:r>
      <w:proofErr w:type="spellStart"/>
      <w:r w:rsidRPr="002E6E0E">
        <w:t>razvijenim</w:t>
      </w:r>
      <w:proofErr w:type="spellEnd"/>
      <w:r w:rsidRPr="002E6E0E">
        <w:t xml:space="preserve"> </w:t>
      </w:r>
      <w:proofErr w:type="spellStart"/>
      <w:r>
        <w:t>ekonomijama</w:t>
      </w:r>
      <w:proofErr w:type="spellEnd"/>
      <w:r w:rsidRPr="002E6E0E">
        <w:t xml:space="preserve">, </w:t>
      </w:r>
      <w:proofErr w:type="spellStart"/>
      <w:r w:rsidRPr="002E6E0E">
        <w:t>inovacijama</w:t>
      </w:r>
      <w:proofErr w:type="spellEnd"/>
      <w:r w:rsidRPr="002E6E0E">
        <w:t xml:space="preserve"> </w:t>
      </w:r>
      <w:proofErr w:type="spellStart"/>
      <w:r w:rsidRPr="002E6E0E">
        <w:t>i</w:t>
      </w:r>
      <w:proofErr w:type="spellEnd"/>
      <w:r w:rsidRPr="002E6E0E">
        <w:t xml:space="preserve"> </w:t>
      </w:r>
      <w:proofErr w:type="spellStart"/>
      <w:r w:rsidRPr="002E6E0E">
        <w:t>inovatorima</w:t>
      </w:r>
      <w:proofErr w:type="spellEnd"/>
      <w:r w:rsidRPr="002E6E0E">
        <w:t xml:space="preserve"> </w:t>
      </w:r>
      <w:proofErr w:type="spellStart"/>
      <w:r w:rsidRPr="002E6E0E">
        <w:t>posvećuje</w:t>
      </w:r>
      <w:proofErr w:type="spellEnd"/>
      <w:r w:rsidRPr="002E6E0E">
        <w:t xml:space="preserve"> se </w:t>
      </w:r>
      <w:proofErr w:type="spellStart"/>
      <w:r w:rsidRPr="002E6E0E">
        <w:t>posebna</w:t>
      </w:r>
      <w:proofErr w:type="spellEnd"/>
      <w:r w:rsidRPr="002E6E0E">
        <w:t xml:space="preserve"> </w:t>
      </w:r>
      <w:proofErr w:type="spellStart"/>
      <w:r w:rsidRPr="002E6E0E">
        <w:t>pažnja</w:t>
      </w:r>
      <w:proofErr w:type="spellEnd"/>
      <w:r w:rsidRPr="002E6E0E">
        <w:t xml:space="preserve">, </w:t>
      </w:r>
      <w:proofErr w:type="gramStart"/>
      <w:r w:rsidRPr="002E6E0E">
        <w:t>a</w:t>
      </w:r>
      <w:proofErr w:type="gramEnd"/>
      <w:r w:rsidRPr="002E6E0E">
        <w:t xml:space="preserve"> </w:t>
      </w:r>
      <w:proofErr w:type="spellStart"/>
      <w:r w:rsidRPr="002E6E0E">
        <w:t>inventivnost</w:t>
      </w:r>
      <w:proofErr w:type="spellEnd"/>
      <w:r w:rsidRPr="002E6E0E">
        <w:t xml:space="preserve"> </w:t>
      </w:r>
      <w:proofErr w:type="spellStart"/>
      <w:r w:rsidRPr="002E6E0E">
        <w:t>visoko</w:t>
      </w:r>
      <w:proofErr w:type="spellEnd"/>
      <w:r w:rsidRPr="002E6E0E">
        <w:t xml:space="preserve"> </w:t>
      </w:r>
      <w:proofErr w:type="spellStart"/>
      <w:r w:rsidRPr="002E6E0E">
        <w:t>kotira</w:t>
      </w:r>
      <w:proofErr w:type="spellEnd"/>
      <w:r w:rsidRPr="002E6E0E">
        <w:t xml:space="preserve"> </w:t>
      </w:r>
      <w:proofErr w:type="spellStart"/>
      <w:r w:rsidRPr="002E6E0E">
        <w:t>na</w:t>
      </w:r>
      <w:proofErr w:type="spellEnd"/>
      <w:r w:rsidRPr="002E6E0E">
        <w:t xml:space="preserve"> </w:t>
      </w:r>
      <w:proofErr w:type="spellStart"/>
      <w:r w:rsidRPr="002E6E0E">
        <w:t>lestvici</w:t>
      </w:r>
      <w:proofErr w:type="spellEnd"/>
      <w:r w:rsidRPr="002E6E0E">
        <w:t xml:space="preserve"> </w:t>
      </w:r>
      <w:proofErr w:type="spellStart"/>
      <w:r>
        <w:t>sistema</w:t>
      </w:r>
      <w:proofErr w:type="spellEnd"/>
      <w:r w:rsidRPr="002E6E0E">
        <w:t xml:space="preserve"> </w:t>
      </w:r>
      <w:proofErr w:type="spellStart"/>
      <w:r w:rsidRPr="002E6E0E">
        <w:t>vr</w:t>
      </w:r>
      <w:r>
        <w:t>e</w:t>
      </w:r>
      <w:r w:rsidRPr="002E6E0E">
        <w:t>dnosti</w:t>
      </w:r>
      <w:proofErr w:type="spellEnd"/>
      <w:r w:rsidRPr="002E6E0E">
        <w:t xml:space="preserve">. </w:t>
      </w:r>
    </w:p>
    <w:p w14:paraId="1BF3525F" w14:textId="2B975660" w:rsidR="00927F21" w:rsidRDefault="00927F21" w:rsidP="00927F21">
      <w:pPr>
        <w:rPr>
          <w:rFonts w:cstheme="minorHAnsi"/>
          <w:color w:val="202122"/>
        </w:rPr>
      </w:pPr>
      <w:r>
        <w:t xml:space="preserve">Danas </w:t>
      </w:r>
      <w:r w:rsidR="00864A2C">
        <w:t xml:space="preserve">se </w:t>
      </w:r>
      <w:proofErr w:type="spellStart"/>
      <w:r>
        <w:t>n</w:t>
      </w:r>
      <w:r w:rsidRPr="002E6E0E">
        <w:t>ajvrednijim</w:t>
      </w:r>
      <w:proofErr w:type="spellEnd"/>
      <w:r w:rsidRPr="002E6E0E">
        <w:t xml:space="preserve"> </w:t>
      </w:r>
      <w:proofErr w:type="spellStart"/>
      <w:r w:rsidRPr="002E6E0E">
        <w:t>resursom</w:t>
      </w:r>
      <w:proofErr w:type="spellEnd"/>
      <w:r w:rsidRPr="002E6E0E">
        <w:t xml:space="preserve"> </w:t>
      </w:r>
      <w:r>
        <w:t xml:space="preserve">u </w:t>
      </w:r>
      <w:proofErr w:type="spellStart"/>
      <w:r>
        <w:t>kompaniji</w:t>
      </w:r>
      <w:proofErr w:type="spellEnd"/>
      <w:r w:rsidRPr="002E6E0E">
        <w:t xml:space="preserve"> ne </w:t>
      </w:r>
      <w:proofErr w:type="spellStart"/>
      <w:r w:rsidRPr="002E6E0E">
        <w:t>smatraju</w:t>
      </w:r>
      <w:proofErr w:type="spellEnd"/>
      <w:r w:rsidRPr="002E6E0E">
        <w:t xml:space="preserve"> </w:t>
      </w:r>
      <w:proofErr w:type="spellStart"/>
      <w:r>
        <w:t>više</w:t>
      </w:r>
      <w:proofErr w:type="spellEnd"/>
      <w:r w:rsidRPr="002E6E0E">
        <w:t xml:space="preserve"> </w:t>
      </w:r>
      <w:proofErr w:type="spellStart"/>
      <w:r w:rsidRPr="002E6E0E">
        <w:t>materijalna</w:t>
      </w:r>
      <w:proofErr w:type="spellEnd"/>
      <w:r w:rsidRPr="002E6E0E">
        <w:t xml:space="preserve"> dobra </w:t>
      </w:r>
      <w:proofErr w:type="spellStart"/>
      <w:r w:rsidRPr="002E6E0E">
        <w:t>poput</w:t>
      </w:r>
      <w:proofErr w:type="spellEnd"/>
      <w:r w:rsidRPr="002E6E0E">
        <w:t xml:space="preserve"> </w:t>
      </w:r>
      <w:proofErr w:type="spellStart"/>
      <w:r w:rsidRPr="002E6E0E">
        <w:t>zgrada</w:t>
      </w:r>
      <w:proofErr w:type="spellEnd"/>
      <w:r w:rsidRPr="002E6E0E">
        <w:t xml:space="preserve">, pogona </w:t>
      </w:r>
      <w:proofErr w:type="spellStart"/>
      <w:r w:rsidRPr="002E6E0E">
        <w:t>ili</w:t>
      </w:r>
      <w:proofErr w:type="spellEnd"/>
      <w:r w:rsidRPr="002E6E0E">
        <w:t xml:space="preserve"> </w:t>
      </w:r>
      <w:proofErr w:type="spellStart"/>
      <w:r w:rsidRPr="002E6E0E">
        <w:t>kapitala</w:t>
      </w:r>
      <w:proofErr w:type="spellEnd"/>
      <w:r w:rsidRPr="002E6E0E">
        <w:t xml:space="preserve"> (</w:t>
      </w:r>
      <w:proofErr w:type="spellStart"/>
      <w:r>
        <w:t>budući</w:t>
      </w:r>
      <w:proofErr w:type="spellEnd"/>
      <w:r>
        <w:t xml:space="preserve"> da se </w:t>
      </w:r>
      <w:r w:rsidRPr="002E6E0E">
        <w:t xml:space="preserve">to </w:t>
      </w:r>
      <w:proofErr w:type="spellStart"/>
      <w:r w:rsidRPr="002E6E0E">
        <w:t>uvek</w:t>
      </w:r>
      <w:proofErr w:type="spellEnd"/>
      <w:r w:rsidRPr="002E6E0E">
        <w:t xml:space="preserve"> </w:t>
      </w:r>
      <w:proofErr w:type="spellStart"/>
      <w:r w:rsidRPr="002E6E0E">
        <w:t>može</w:t>
      </w:r>
      <w:proofErr w:type="spellEnd"/>
      <w:r w:rsidRPr="002E6E0E">
        <w:t xml:space="preserve"> </w:t>
      </w:r>
      <w:proofErr w:type="spellStart"/>
      <w:r w:rsidRPr="002E6E0E">
        <w:t>naći</w:t>
      </w:r>
      <w:proofErr w:type="spellEnd"/>
      <w:r w:rsidRPr="002E6E0E">
        <w:t xml:space="preserve"> </w:t>
      </w:r>
      <w:proofErr w:type="spellStart"/>
      <w:r w:rsidRPr="002E6E0E">
        <w:t>na</w:t>
      </w:r>
      <w:proofErr w:type="spellEnd"/>
      <w:r w:rsidRPr="002E6E0E">
        <w:t xml:space="preserve"> </w:t>
      </w:r>
      <w:proofErr w:type="spellStart"/>
      <w:r w:rsidRPr="002E6E0E">
        <w:t>tržištu</w:t>
      </w:r>
      <w:proofErr w:type="spellEnd"/>
      <w:r w:rsidRPr="002E6E0E">
        <w:t xml:space="preserve">), </w:t>
      </w:r>
      <w:proofErr w:type="spellStart"/>
      <w:r w:rsidR="00864A2C">
        <w:t>već</w:t>
      </w:r>
      <w:proofErr w:type="spellEnd"/>
      <w:r w:rsidRPr="002E6E0E">
        <w:t xml:space="preserve"> </w:t>
      </w:r>
      <w:proofErr w:type="spellStart"/>
      <w:r w:rsidRPr="002E6E0E">
        <w:t>znanje</w:t>
      </w:r>
      <w:proofErr w:type="spellEnd"/>
      <w:r w:rsidRPr="002E6E0E">
        <w:t xml:space="preserve">, </w:t>
      </w:r>
      <w:proofErr w:type="spellStart"/>
      <w:r w:rsidRPr="002E6E0E">
        <w:t>iskustvo</w:t>
      </w:r>
      <w:proofErr w:type="spellEnd"/>
      <w:r w:rsidRPr="002E6E0E">
        <w:t xml:space="preserve"> </w:t>
      </w:r>
      <w:proofErr w:type="spellStart"/>
      <w:r w:rsidRPr="002E6E0E">
        <w:t>i</w:t>
      </w:r>
      <w:proofErr w:type="spellEnd"/>
      <w:r w:rsidRPr="002E6E0E">
        <w:t xml:space="preserve"> </w:t>
      </w:r>
      <w:proofErr w:type="spellStart"/>
      <w:r w:rsidRPr="002E6E0E">
        <w:t>inventivnost</w:t>
      </w:r>
      <w:proofErr w:type="spellEnd"/>
      <w:r w:rsidR="00864A2C">
        <w:t xml:space="preserve">, </w:t>
      </w:r>
      <w:proofErr w:type="spellStart"/>
      <w:r w:rsidR="00864A2C">
        <w:t>odnosno</w:t>
      </w:r>
      <w:proofErr w:type="spellEnd"/>
      <w:r w:rsidR="00864A2C">
        <w:t xml:space="preserve"> </w:t>
      </w:r>
      <w:proofErr w:type="spellStart"/>
      <w:r w:rsidR="00864A2C">
        <w:t>sposobnost</w:t>
      </w:r>
      <w:proofErr w:type="spellEnd"/>
      <w:r w:rsidR="00864A2C">
        <w:t xml:space="preserve"> </w:t>
      </w:r>
      <w:proofErr w:type="spellStart"/>
      <w:r w:rsidR="0091380B">
        <w:t>inoviranja</w:t>
      </w:r>
      <w:proofErr w:type="spellEnd"/>
      <w:r>
        <w:rPr>
          <w:rFonts w:cstheme="minorHAnsi"/>
          <w:color w:val="202122"/>
        </w:rPr>
        <w:t>.</w:t>
      </w:r>
    </w:p>
    <w:p w14:paraId="60ABBDF5" w14:textId="0F6F372A" w:rsidR="00927F21" w:rsidRDefault="00927F21" w:rsidP="00927F21">
      <w:pPr>
        <w:rPr>
          <w:rFonts w:cstheme="minorHAnsi"/>
          <w:color w:val="202122"/>
        </w:rPr>
      </w:pPr>
      <w:r>
        <w:rPr>
          <w:rFonts w:cstheme="minorHAnsi"/>
          <w:color w:val="202122"/>
        </w:rPr>
        <w:t xml:space="preserve">U tom </w:t>
      </w:r>
      <w:proofErr w:type="spellStart"/>
      <w:r>
        <w:rPr>
          <w:rFonts w:cstheme="minorHAnsi"/>
          <w:color w:val="202122"/>
        </w:rPr>
        <w:t>smislu</w:t>
      </w:r>
      <w:proofErr w:type="spellEnd"/>
      <w:r>
        <w:rPr>
          <w:rFonts w:cstheme="minorHAnsi"/>
          <w:color w:val="202122"/>
        </w:rPr>
        <w:t xml:space="preserve"> </w:t>
      </w:r>
      <w:proofErr w:type="spellStart"/>
      <w:r>
        <w:rPr>
          <w:rFonts w:cstheme="minorHAnsi"/>
          <w:color w:val="202122"/>
        </w:rPr>
        <w:t>tehnološka</w:t>
      </w:r>
      <w:proofErr w:type="spellEnd"/>
      <w:r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inovacija</w:t>
      </w:r>
      <w:proofErr w:type="spellEnd"/>
      <w:r w:rsidRPr="00927F74">
        <w:rPr>
          <w:rFonts w:cstheme="minorHAnsi"/>
          <w:color w:val="202122"/>
        </w:rPr>
        <w:t xml:space="preserve"> je </w:t>
      </w:r>
      <w:proofErr w:type="spellStart"/>
      <w:r w:rsidRPr="00927F74">
        <w:rPr>
          <w:rFonts w:cstheme="minorHAnsi"/>
          <w:color w:val="202122"/>
        </w:rPr>
        <w:t>svaki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zahvat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kojim</w:t>
      </w:r>
      <w:proofErr w:type="spellEnd"/>
      <w:r w:rsidRPr="00927F74">
        <w:rPr>
          <w:rFonts w:cstheme="minorHAnsi"/>
          <w:color w:val="202122"/>
        </w:rPr>
        <w:t xml:space="preserve"> se </w:t>
      </w:r>
      <w:proofErr w:type="spellStart"/>
      <w:r w:rsidRPr="00927F74">
        <w:rPr>
          <w:rFonts w:cstheme="minorHAnsi"/>
          <w:color w:val="202122"/>
        </w:rPr>
        <w:t>smanjuju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inputi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tj</w:t>
      </w:r>
      <w:proofErr w:type="spellEnd"/>
      <w:r w:rsidRPr="00927F74">
        <w:rPr>
          <w:rFonts w:cstheme="minorHAnsi"/>
          <w:color w:val="202122"/>
        </w:rPr>
        <w:t xml:space="preserve">. </w:t>
      </w:r>
      <w:proofErr w:type="spellStart"/>
      <w:r w:rsidRPr="00927F74">
        <w:rPr>
          <w:rFonts w:cstheme="minorHAnsi"/>
          <w:color w:val="202122"/>
        </w:rPr>
        <w:t>troškovi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proizvodnje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administracije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povećava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produktivnost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ili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iskoriš</w:t>
      </w:r>
      <w:r>
        <w:rPr>
          <w:rFonts w:cstheme="minorHAnsi"/>
          <w:color w:val="202122"/>
        </w:rPr>
        <w:t>ć</w:t>
      </w:r>
      <w:r w:rsidRPr="00927F74">
        <w:rPr>
          <w:rFonts w:cstheme="minorHAnsi"/>
          <w:color w:val="202122"/>
        </w:rPr>
        <w:t>enje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opreme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ili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vremena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poboljšava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kvalitet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proizvoda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ili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usluga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povećava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>
        <w:rPr>
          <w:rFonts w:cstheme="minorHAnsi"/>
          <w:color w:val="202122"/>
        </w:rPr>
        <w:t>bezb</w:t>
      </w:r>
      <w:r w:rsidR="0091380B">
        <w:rPr>
          <w:rFonts w:cstheme="minorHAnsi"/>
          <w:color w:val="202122"/>
        </w:rPr>
        <w:t>e</w:t>
      </w:r>
      <w:r>
        <w:rPr>
          <w:rFonts w:cstheme="minorHAnsi"/>
          <w:color w:val="202122"/>
        </w:rPr>
        <w:t>dnost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smanjuje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škart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unapređuje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plasman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i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dr.</w:t>
      </w:r>
      <w:proofErr w:type="spellEnd"/>
      <w:r w:rsidRPr="00927F74">
        <w:rPr>
          <w:rFonts w:cstheme="minorHAnsi"/>
          <w:color w:val="202122"/>
        </w:rPr>
        <w:t xml:space="preserve">, </w:t>
      </w:r>
      <w:proofErr w:type="spellStart"/>
      <w:r w:rsidRPr="00927F74">
        <w:rPr>
          <w:rFonts w:cstheme="minorHAnsi"/>
          <w:color w:val="202122"/>
        </w:rPr>
        <w:t>odnosno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svaka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mera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koja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vodi</w:t>
      </w:r>
      <w:proofErr w:type="spellEnd"/>
      <w:r w:rsidRPr="00927F74">
        <w:rPr>
          <w:rFonts w:cstheme="minorHAnsi"/>
          <w:color w:val="202122"/>
        </w:rPr>
        <w:t xml:space="preserve"> ka </w:t>
      </w:r>
      <w:proofErr w:type="spellStart"/>
      <w:r w:rsidRPr="00927F74">
        <w:rPr>
          <w:rFonts w:cstheme="minorHAnsi"/>
          <w:color w:val="202122"/>
        </w:rPr>
        <w:t>porastu</w:t>
      </w:r>
      <w:proofErr w:type="spellEnd"/>
      <w:r w:rsidRPr="00927F74">
        <w:rPr>
          <w:rFonts w:cstheme="minorHAnsi"/>
          <w:color w:val="202122"/>
        </w:rPr>
        <w:t xml:space="preserve"> </w:t>
      </w:r>
      <w:proofErr w:type="spellStart"/>
      <w:r w:rsidRPr="00927F74">
        <w:rPr>
          <w:rFonts w:cstheme="minorHAnsi"/>
          <w:color w:val="202122"/>
        </w:rPr>
        <w:t>konkurentnosti</w:t>
      </w:r>
      <w:proofErr w:type="spellEnd"/>
      <w:r w:rsidRPr="00927F74">
        <w:rPr>
          <w:rFonts w:cstheme="minorHAnsi"/>
          <w:color w:val="202122"/>
        </w:rPr>
        <w:t>.</w:t>
      </w:r>
      <w:r w:rsidRPr="00927F74">
        <w:rPr>
          <w:rFonts w:cstheme="minorHAnsi"/>
          <w:color w:val="202122"/>
          <w:highlight w:val="yellow"/>
        </w:rPr>
        <w:t xml:space="preserve"> </w:t>
      </w:r>
      <w:sdt>
        <w:sdtPr>
          <w:rPr>
            <w:rFonts w:cstheme="minorHAnsi"/>
            <w:color w:val="202122"/>
            <w:highlight w:val="yellow"/>
          </w:rPr>
          <w:id w:val="295954393"/>
          <w:citation/>
        </w:sdtPr>
        <w:sdtEndPr/>
        <w:sdtContent>
          <w:r w:rsidRPr="0091380B">
            <w:rPr>
              <w:rFonts w:cstheme="minorHAnsi"/>
              <w:color w:val="202122"/>
              <w:highlight w:val="yellow"/>
            </w:rPr>
            <w:fldChar w:fldCharType="begin"/>
          </w:r>
          <w:r w:rsidRPr="0091380B">
            <w:rPr>
              <w:rFonts w:cstheme="minorHAnsi"/>
              <w:color w:val="202122"/>
              <w:highlight w:val="yellow"/>
              <w:lang w:val="sr-Latn-RS"/>
            </w:rPr>
            <w:instrText xml:space="preserve"> CITATION WIN21 \l 9242 </w:instrText>
          </w:r>
          <w:r w:rsidRPr="0091380B">
            <w:rPr>
              <w:rFonts w:cstheme="minorHAnsi"/>
              <w:color w:val="202122"/>
              <w:highlight w:val="yellow"/>
            </w:rPr>
            <w:fldChar w:fldCharType="separate"/>
          </w:r>
          <w:r w:rsidR="004E2C56" w:rsidRPr="004E2C56">
            <w:rPr>
              <w:rFonts w:cstheme="minorHAnsi"/>
              <w:noProof/>
              <w:color w:val="202122"/>
              <w:highlight w:val="yellow"/>
              <w:lang w:val="sr-Latn-RS"/>
            </w:rPr>
            <w:t>(WIN, 2021)</w:t>
          </w:r>
          <w:r w:rsidRPr="0091380B">
            <w:rPr>
              <w:rFonts w:cstheme="minorHAnsi"/>
              <w:color w:val="202122"/>
              <w:highlight w:val="yellow"/>
            </w:rPr>
            <w:fldChar w:fldCharType="end"/>
          </w:r>
        </w:sdtContent>
      </w:sdt>
    </w:p>
    <w:p w14:paraId="599D174B" w14:textId="4FB41ECF" w:rsidR="00927F21" w:rsidRPr="00927F21" w:rsidRDefault="00927F21" w:rsidP="00927F21">
      <w:pPr>
        <w:rPr>
          <w:rFonts w:cstheme="minorHAnsi"/>
          <w:b/>
          <w:bCs/>
          <w:color w:val="202122"/>
        </w:rPr>
      </w:pPr>
      <w:bookmarkStart w:id="1" w:name="_Hlk75866721"/>
      <w:r w:rsidRPr="00927F21">
        <w:rPr>
          <w:rFonts w:cstheme="minorHAnsi"/>
          <w:b/>
          <w:bCs/>
          <w:color w:val="202122"/>
        </w:rPr>
        <w:t xml:space="preserve">3.2 </w:t>
      </w:r>
      <w:proofErr w:type="spellStart"/>
      <w:r w:rsidRPr="00927F21">
        <w:rPr>
          <w:rFonts w:cstheme="minorHAnsi"/>
          <w:b/>
          <w:bCs/>
          <w:color w:val="202122"/>
        </w:rPr>
        <w:t>Društven</w:t>
      </w:r>
      <w:r w:rsidR="0003613E">
        <w:rPr>
          <w:rFonts w:cstheme="minorHAnsi"/>
          <w:b/>
          <w:bCs/>
          <w:color w:val="202122"/>
        </w:rPr>
        <w:t>e</w:t>
      </w:r>
      <w:proofErr w:type="spellEnd"/>
      <w:r w:rsidRPr="00927F21">
        <w:rPr>
          <w:rFonts w:cstheme="minorHAnsi"/>
          <w:b/>
          <w:bCs/>
          <w:color w:val="202122"/>
        </w:rPr>
        <w:t xml:space="preserve"> </w:t>
      </w:r>
      <w:proofErr w:type="spellStart"/>
      <w:r w:rsidRPr="00927F21">
        <w:rPr>
          <w:rFonts w:cstheme="minorHAnsi"/>
          <w:b/>
          <w:bCs/>
          <w:color w:val="202122"/>
        </w:rPr>
        <w:t>inovacij</w:t>
      </w:r>
      <w:r w:rsidR="0003613E">
        <w:rPr>
          <w:rFonts w:cstheme="minorHAnsi"/>
          <w:b/>
          <w:bCs/>
          <w:color w:val="202122"/>
        </w:rPr>
        <w:t>e</w:t>
      </w:r>
      <w:proofErr w:type="spellEnd"/>
    </w:p>
    <w:bookmarkEnd w:id="1"/>
    <w:p w14:paraId="4A754AAB" w14:textId="37DB892C" w:rsidR="00927F21" w:rsidRDefault="00927F21" w:rsidP="00927F21">
      <w:proofErr w:type="spellStart"/>
      <w:r w:rsidRPr="00350D08">
        <w:t>Društvene</w:t>
      </w:r>
      <w:proofErr w:type="spellEnd"/>
      <w:r w:rsidRPr="00350D08">
        <w:t xml:space="preserve"> </w:t>
      </w:r>
      <w:proofErr w:type="spellStart"/>
      <w:r w:rsidRPr="00350D08">
        <w:t>inovacije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sdt>
        <w:sdtPr>
          <w:rPr>
            <w:highlight w:val="yellow"/>
          </w:rPr>
          <w:id w:val="1900941277"/>
          <w:citation/>
        </w:sdtPr>
        <w:sdtEndPr/>
        <w:sdtContent>
          <w:r w:rsidRPr="00CD17C3">
            <w:rPr>
              <w:highlight w:val="yellow"/>
            </w:rPr>
            <w:fldChar w:fldCharType="begin"/>
          </w:r>
          <w:r w:rsidRPr="00CD17C3">
            <w:rPr>
              <w:highlight w:val="yellow"/>
              <w:lang w:val="sr-Latn-RS"/>
            </w:rPr>
            <w:instrText xml:space="preserve">CITATION DIP20 \l 9242 </w:instrText>
          </w:r>
          <w:r w:rsidRPr="00CD17C3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(DIPV, 2020)</w:t>
          </w:r>
          <w:r w:rsidRPr="00CD17C3">
            <w:rPr>
              <w:highlight w:val="yellow"/>
            </w:rPr>
            <w:fldChar w:fldCharType="end"/>
          </w:r>
        </w:sdtContent>
      </w:sdt>
      <w:r>
        <w:rPr>
          <w:lang w:val="sr-Latn-RS"/>
        </w:rPr>
        <w:t xml:space="preserve"> „</w:t>
      </w:r>
      <w:proofErr w:type="spellStart"/>
      <w:r>
        <w:t>novi</w:t>
      </w:r>
      <w:proofErr w:type="spellEnd"/>
      <w:r>
        <w:t xml:space="preserve"> i </w:t>
      </w:r>
      <w:proofErr w:type="spellStart"/>
      <w:r>
        <w:t>inovativni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za </w:t>
      </w:r>
      <w:proofErr w:type="spellStart"/>
      <w:r>
        <w:t>ispunjenje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,  </w:t>
      </w:r>
      <w:proofErr w:type="spellStart"/>
      <w:r>
        <w:t>počinju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idejom</w:t>
      </w:r>
      <w:proofErr w:type="spellEnd"/>
      <w:r>
        <w:t xml:space="preserve"> (za </w:t>
      </w:r>
      <w:proofErr w:type="spellStart"/>
      <w:r>
        <w:t>rešavanje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),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razvija</w:t>
      </w:r>
      <w:proofErr w:type="spellEnd"/>
      <w:r>
        <w:t xml:space="preserve"> u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pilot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prerasti</w:t>
      </w:r>
      <w:proofErr w:type="spellEnd"/>
      <w:r>
        <w:t xml:space="preserve"> u </w:t>
      </w:r>
      <w:proofErr w:type="spellStart"/>
      <w:r>
        <w:t>stabilnije</w:t>
      </w:r>
      <w:proofErr w:type="spellEnd"/>
      <w:r>
        <w:t xml:space="preserve"> </w:t>
      </w:r>
      <w:proofErr w:type="spellStart"/>
      <w:r>
        <w:t>inicijative</w:t>
      </w:r>
      <w:proofErr w:type="spellEnd"/>
      <w:r>
        <w:t xml:space="preserve">, </w:t>
      </w:r>
      <w:proofErr w:type="spellStart"/>
      <w:r>
        <w:t>potencijalno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stvoriti</w:t>
      </w:r>
      <w:proofErr w:type="spellEnd"/>
      <w:r>
        <w:t xml:space="preserve"> </w:t>
      </w:r>
      <w:proofErr w:type="spellStart"/>
      <w:r>
        <w:t>sistemsku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, a da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društveni</w:t>
      </w:r>
      <w:proofErr w:type="spellEnd"/>
      <w:r>
        <w:t xml:space="preserve"> </w:t>
      </w:r>
      <w:proofErr w:type="spellStart"/>
      <w:r>
        <w:t>inovatori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ne primate”.</w:t>
      </w:r>
      <w:r w:rsidRPr="00350D08">
        <w:rPr>
          <w:highlight w:val="yellow"/>
        </w:rPr>
        <w:t xml:space="preserve"> </w:t>
      </w:r>
    </w:p>
    <w:p w14:paraId="10BE604F" w14:textId="1C5AE731" w:rsidR="00927F21" w:rsidRDefault="00927F21" w:rsidP="00927F21">
      <w:proofErr w:type="spellStart"/>
      <w:r>
        <w:t>Suštinska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naći</w:t>
      </w:r>
      <w:proofErr w:type="spellEnd"/>
      <w:r>
        <w:t xml:space="preserve"> u </w:t>
      </w:r>
      <w:proofErr w:type="spellStart"/>
      <w:r>
        <w:t>njihovoj</w:t>
      </w:r>
      <w:proofErr w:type="spellEnd"/>
      <w:r>
        <w:t xml:space="preserve"> </w:t>
      </w:r>
      <w:proofErr w:type="spellStart"/>
      <w:r>
        <w:t>nematerijalnoj</w:t>
      </w:r>
      <w:proofErr w:type="spellEnd"/>
      <w:r>
        <w:t xml:space="preserve"> </w:t>
      </w:r>
      <w:proofErr w:type="spellStart"/>
      <w:r>
        <w:t>neopipljivoj</w:t>
      </w:r>
      <w:proofErr w:type="spellEnd"/>
      <w:r>
        <w:t xml:space="preserve"> </w:t>
      </w:r>
      <w:proofErr w:type="spellStart"/>
      <w:r>
        <w:t>strukturi</w:t>
      </w:r>
      <w:proofErr w:type="spellEnd"/>
      <w:r>
        <w:t xml:space="preserve">. </w:t>
      </w:r>
      <w:proofErr w:type="spellStart"/>
      <w:r>
        <w:t>Inovacija</w:t>
      </w:r>
      <w:proofErr w:type="spellEnd"/>
      <w:r>
        <w:t xml:space="preserve"> se ne </w:t>
      </w:r>
      <w:proofErr w:type="spellStart"/>
      <w:r>
        <w:t>javlja</w:t>
      </w:r>
      <w:proofErr w:type="spellEnd"/>
      <w:r>
        <w:t xml:space="preserve"> u </w:t>
      </w:r>
      <w:proofErr w:type="spellStart"/>
      <w:r>
        <w:t>mediju</w:t>
      </w:r>
      <w:proofErr w:type="spellEnd"/>
      <w:r>
        <w:t xml:space="preserve"> </w:t>
      </w:r>
      <w:proofErr w:type="spellStart"/>
      <w:r>
        <w:t>tehničkog</w:t>
      </w:r>
      <w:proofErr w:type="spellEnd"/>
      <w:r>
        <w:t xml:space="preserve"> </w:t>
      </w:r>
      <w:proofErr w:type="spellStart"/>
      <w:r>
        <w:t>artefakta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́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sdt>
        <w:sdtPr>
          <w:rPr>
            <w:highlight w:val="yellow"/>
          </w:rPr>
          <w:id w:val="1953514424"/>
          <w:citation/>
        </w:sdtPr>
        <w:sdtEndPr/>
        <w:sdtContent>
          <w:r w:rsidRPr="00574E22">
            <w:rPr>
              <w:highlight w:val="yellow"/>
            </w:rPr>
            <w:fldChar w:fldCharType="begin"/>
          </w:r>
          <w:r w:rsidRPr="00574E22">
            <w:rPr>
              <w:highlight w:val="yellow"/>
              <w:lang w:val="sr-Latn-RS"/>
            </w:rPr>
            <w:instrText xml:space="preserve"> CITATION How10 \l 9242 </w:instrText>
          </w:r>
          <w:r w:rsidRPr="00574E22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(Howaldt J.&amp; Schwarz M, 2010)</w:t>
          </w:r>
          <w:r w:rsidRPr="00574E22">
            <w:rPr>
              <w:highlight w:val="yellow"/>
            </w:rPr>
            <w:fldChar w:fldCharType="end"/>
          </w:r>
        </w:sdtContent>
      </w:sdt>
      <w:r w:rsidR="005E6A30">
        <w:t>.</w:t>
      </w:r>
    </w:p>
    <w:p w14:paraId="72817689" w14:textId="75EA4FF4" w:rsidR="00927F21" w:rsidRDefault="005E6A30" w:rsidP="00927F21">
      <w:r>
        <w:t xml:space="preserve">U tom </w:t>
      </w:r>
      <w:proofErr w:type="spellStart"/>
      <w:r>
        <w:t>smislu</w:t>
      </w:r>
      <w:proofErr w:type="spellEnd"/>
      <w:r>
        <w:t xml:space="preserve"> </w:t>
      </w:r>
      <w:proofErr w:type="spellStart"/>
      <w:r>
        <w:t>d</w:t>
      </w:r>
      <w:r w:rsidR="00927F21">
        <w:t>ruštvene</w:t>
      </w:r>
      <w:proofErr w:type="spellEnd"/>
      <w:r w:rsidR="00927F21">
        <w:t xml:space="preserve"> </w:t>
      </w:r>
      <w:proofErr w:type="spellStart"/>
      <w:r w:rsidR="00927F21">
        <w:t>inovacije</w:t>
      </w:r>
      <w:proofErr w:type="spellEnd"/>
      <w:r w:rsidR="00927F21">
        <w:t xml:space="preserve"> za </w:t>
      </w:r>
      <w:proofErr w:type="spellStart"/>
      <w:r w:rsidR="00927F21">
        <w:t>cilj</w:t>
      </w:r>
      <w:proofErr w:type="spellEnd"/>
      <w:r w:rsidR="00927F21">
        <w:t xml:space="preserve"> </w:t>
      </w:r>
      <w:proofErr w:type="spellStart"/>
      <w:r w:rsidR="00927F21">
        <w:t>imaju</w:t>
      </w:r>
      <w:proofErr w:type="spellEnd"/>
      <w:r w:rsidR="00927F21">
        <w:t xml:space="preserve"> </w:t>
      </w:r>
      <w:proofErr w:type="spellStart"/>
      <w:r w:rsidR="00927F21">
        <w:t>promena</w:t>
      </w:r>
      <w:proofErr w:type="spellEnd"/>
      <w:r w:rsidR="00927F21">
        <w:t xml:space="preserve"> </w:t>
      </w:r>
      <w:proofErr w:type="spellStart"/>
      <w:r w:rsidR="00927F21">
        <w:t>društvene</w:t>
      </w:r>
      <w:proofErr w:type="spellEnd"/>
      <w:r w:rsidR="00927F21">
        <w:t xml:space="preserve"> </w:t>
      </w:r>
      <w:proofErr w:type="spellStart"/>
      <w:r w:rsidR="00927F21">
        <w:t>prakse</w:t>
      </w:r>
      <w:proofErr w:type="spellEnd"/>
      <w:r w:rsidR="00927F21">
        <w:t xml:space="preserve"> </w:t>
      </w:r>
      <w:proofErr w:type="spellStart"/>
      <w:r w:rsidR="00927F21">
        <w:t>i</w:t>
      </w:r>
      <w:proofErr w:type="spellEnd"/>
      <w:r w:rsidR="00927F21">
        <w:t xml:space="preserve"> </w:t>
      </w:r>
      <w:proofErr w:type="spellStart"/>
      <w:r w:rsidR="00927F21">
        <w:t>realizuju</w:t>
      </w:r>
      <w:proofErr w:type="spellEnd"/>
      <w:r w:rsidR="00927F21">
        <w:t xml:space="preserve"> se u </w:t>
      </w:r>
      <w:proofErr w:type="spellStart"/>
      <w:r w:rsidR="00927F21">
        <w:t>okviru</w:t>
      </w:r>
      <w:proofErr w:type="spellEnd"/>
      <w:r w:rsidR="00927F21">
        <w:t xml:space="preserve"> </w:t>
      </w:r>
      <w:proofErr w:type="spellStart"/>
      <w:r w:rsidR="00927F21" w:rsidRPr="00595C5D">
        <w:t>empirijski</w:t>
      </w:r>
      <w:proofErr w:type="spellEnd"/>
      <w:r w:rsidR="00927F21" w:rsidRPr="00595C5D">
        <w:t xml:space="preserve"> </w:t>
      </w:r>
      <w:proofErr w:type="spellStart"/>
      <w:r w:rsidR="00927F21" w:rsidRPr="00595C5D">
        <w:t>nedovoljno</w:t>
      </w:r>
      <w:proofErr w:type="spellEnd"/>
      <w:r w:rsidR="00927F21" w:rsidRPr="00595C5D">
        <w:t xml:space="preserve"> </w:t>
      </w:r>
      <w:proofErr w:type="spellStart"/>
      <w:r w:rsidR="00927F21" w:rsidRPr="00595C5D">
        <w:t>istraže</w:t>
      </w:r>
      <w:r w:rsidR="00927F21">
        <w:t>nih</w:t>
      </w:r>
      <w:proofErr w:type="spellEnd"/>
      <w:r w:rsidR="00927F21" w:rsidRPr="00595C5D">
        <w:t xml:space="preserve"> </w:t>
      </w:r>
      <w:proofErr w:type="spellStart"/>
      <w:r w:rsidR="00927F21" w:rsidRPr="00595C5D">
        <w:t>područja</w:t>
      </w:r>
      <w:proofErr w:type="spellEnd"/>
      <w:r w:rsidR="00927F21">
        <w:t xml:space="preserve">, </w:t>
      </w:r>
      <w:proofErr w:type="spellStart"/>
      <w:r w:rsidR="00927F21">
        <w:t>odnosno</w:t>
      </w:r>
      <w:proofErr w:type="spellEnd"/>
      <w:r w:rsidR="00927F21">
        <w:t xml:space="preserve"> u </w:t>
      </w:r>
      <w:proofErr w:type="spellStart"/>
      <w:r w:rsidR="00927F21">
        <w:t>okviru</w:t>
      </w:r>
      <w:proofErr w:type="spellEnd"/>
      <w:r w:rsidR="00927F21">
        <w:t xml:space="preserve"> </w:t>
      </w:r>
      <w:proofErr w:type="spellStart"/>
      <w:r w:rsidR="00927F21" w:rsidRPr="00893B32">
        <w:t>sedam</w:t>
      </w:r>
      <w:proofErr w:type="spellEnd"/>
      <w:r w:rsidR="00927F21" w:rsidRPr="00893B32">
        <w:t xml:space="preserve"> </w:t>
      </w:r>
      <w:proofErr w:type="spellStart"/>
      <w:r w:rsidR="00927F21" w:rsidRPr="00893B32">
        <w:t>oblasti</w:t>
      </w:r>
      <w:proofErr w:type="spellEnd"/>
      <w:r w:rsidR="00927F21" w:rsidRPr="00893B32">
        <w:t xml:space="preserve"> </w:t>
      </w:r>
      <w:proofErr w:type="spellStart"/>
      <w:r w:rsidR="00927F21" w:rsidRPr="00893B32">
        <w:t>politike</w:t>
      </w:r>
      <w:proofErr w:type="spellEnd"/>
      <w:r w:rsidR="00927F21">
        <w:rPr>
          <w:b/>
          <w:bCs/>
        </w:rPr>
        <w:t xml:space="preserve"> </w:t>
      </w:r>
      <w:sdt>
        <w:sdtPr>
          <w:rPr>
            <w:highlight w:val="yellow"/>
          </w:rPr>
          <w:id w:val="1599367767"/>
          <w:citation/>
        </w:sdtPr>
        <w:sdtEndPr/>
        <w:sdtContent>
          <w:r w:rsidR="00927F21" w:rsidRPr="005E6A30">
            <w:rPr>
              <w:highlight w:val="yellow"/>
            </w:rPr>
            <w:fldChar w:fldCharType="begin"/>
          </w:r>
          <w:r w:rsidR="00927F21" w:rsidRPr="005E6A30">
            <w:rPr>
              <w:highlight w:val="yellow"/>
              <w:lang w:val="sr-Latn-RS"/>
            </w:rPr>
            <w:instrText xml:space="preserve">CITATION SID17 \l 9242 </w:instrText>
          </w:r>
          <w:r w:rsidR="00927F21" w:rsidRPr="005E6A30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(SID, 2017)</w:t>
          </w:r>
          <w:r w:rsidR="00927F21" w:rsidRPr="005E6A30">
            <w:rPr>
              <w:highlight w:val="yellow"/>
            </w:rPr>
            <w:fldChar w:fldCharType="end"/>
          </w:r>
        </w:sdtContent>
      </w:sdt>
      <w:r w:rsidR="00927F21" w:rsidRPr="005E6A30">
        <w:rPr>
          <w:b/>
          <w:bCs/>
          <w:highlight w:val="yellow"/>
        </w:rPr>
        <w:t>:</w:t>
      </w:r>
      <w:r w:rsidR="00927F21">
        <w:rPr>
          <w:b/>
          <w:bCs/>
        </w:rPr>
        <w:t xml:space="preserve"> </w:t>
      </w:r>
      <w:r w:rsidR="00927F21" w:rsidRPr="00595C5D">
        <w:t xml:space="preserve"> </w:t>
      </w:r>
      <w:r w:rsidR="00927F21">
        <w:t xml:space="preserve">(1) </w:t>
      </w:r>
      <w:proofErr w:type="spellStart"/>
      <w:r w:rsidR="00927F21" w:rsidRPr="00595C5D">
        <w:lastRenderedPageBreak/>
        <w:t>obrazovanje</w:t>
      </w:r>
      <w:proofErr w:type="spellEnd"/>
      <w:r w:rsidR="00927F21" w:rsidRPr="00595C5D">
        <w:t xml:space="preserve"> </w:t>
      </w:r>
      <w:proofErr w:type="spellStart"/>
      <w:r w:rsidR="00927F21" w:rsidRPr="00595C5D">
        <w:t>i</w:t>
      </w:r>
      <w:proofErr w:type="spellEnd"/>
      <w:r w:rsidR="00927F21" w:rsidRPr="00595C5D">
        <w:t xml:space="preserve"> </w:t>
      </w:r>
      <w:proofErr w:type="spellStart"/>
      <w:r w:rsidR="00927F21" w:rsidRPr="00595C5D">
        <w:t>celoživotno</w:t>
      </w:r>
      <w:proofErr w:type="spellEnd"/>
      <w:r w:rsidR="00927F21" w:rsidRPr="00595C5D">
        <w:t xml:space="preserve"> </w:t>
      </w:r>
      <w:proofErr w:type="spellStart"/>
      <w:r w:rsidR="00927F21" w:rsidRPr="00595C5D">
        <w:t>učenje</w:t>
      </w:r>
      <w:proofErr w:type="spellEnd"/>
      <w:r w:rsidR="00927F21">
        <w:t xml:space="preserve">; </w:t>
      </w:r>
      <w:r w:rsidR="00927F21" w:rsidRPr="00595C5D">
        <w:t xml:space="preserve"> </w:t>
      </w:r>
      <w:r w:rsidR="00927F21">
        <w:t xml:space="preserve">(2) </w:t>
      </w:r>
      <w:proofErr w:type="spellStart"/>
      <w:r w:rsidR="00927F21" w:rsidRPr="00595C5D">
        <w:t>zapošljavanje</w:t>
      </w:r>
      <w:proofErr w:type="spellEnd"/>
      <w:r w:rsidR="00927F21">
        <w:t>;</w:t>
      </w:r>
      <w:r>
        <w:t xml:space="preserve"> </w:t>
      </w:r>
      <w:r w:rsidR="00927F21">
        <w:t xml:space="preserve">(3) </w:t>
      </w:r>
      <w:proofErr w:type="spellStart"/>
      <w:r w:rsidR="00927F21" w:rsidRPr="00595C5D">
        <w:t>životna</w:t>
      </w:r>
      <w:proofErr w:type="spellEnd"/>
      <w:r w:rsidR="00927F21" w:rsidRPr="00595C5D">
        <w:t xml:space="preserve"> </w:t>
      </w:r>
      <w:proofErr w:type="spellStart"/>
      <w:r w:rsidR="00927F21" w:rsidRPr="00595C5D">
        <w:t>sredina</w:t>
      </w:r>
      <w:proofErr w:type="spellEnd"/>
      <w:r w:rsidR="00927F21" w:rsidRPr="00595C5D">
        <w:t xml:space="preserve"> </w:t>
      </w:r>
      <w:proofErr w:type="spellStart"/>
      <w:r w:rsidR="00927F21" w:rsidRPr="00595C5D">
        <w:t>i</w:t>
      </w:r>
      <w:proofErr w:type="spellEnd"/>
      <w:r w:rsidR="00927F21" w:rsidRPr="00595C5D">
        <w:t xml:space="preserve"> </w:t>
      </w:r>
      <w:proofErr w:type="spellStart"/>
      <w:r w:rsidR="00927F21" w:rsidRPr="00595C5D">
        <w:t>klimatske</w:t>
      </w:r>
      <w:proofErr w:type="spellEnd"/>
      <w:r w:rsidR="00927F21" w:rsidRPr="00595C5D">
        <w:t xml:space="preserve"> </w:t>
      </w:r>
      <w:proofErr w:type="spellStart"/>
      <w:r w:rsidR="00927F21" w:rsidRPr="00595C5D">
        <w:t>promene</w:t>
      </w:r>
      <w:proofErr w:type="spellEnd"/>
      <w:r w:rsidR="00927F21">
        <w:t>;</w:t>
      </w:r>
      <w:r w:rsidR="00927F21" w:rsidRPr="00595C5D">
        <w:t xml:space="preserve"> </w:t>
      </w:r>
      <w:r w:rsidR="00927F21">
        <w:t xml:space="preserve">(4) </w:t>
      </w:r>
      <w:proofErr w:type="spellStart"/>
      <w:r w:rsidR="00927F21" w:rsidRPr="00595C5D">
        <w:t>snabdevanje</w:t>
      </w:r>
      <w:proofErr w:type="spellEnd"/>
      <w:r w:rsidR="00927F21" w:rsidRPr="00595C5D">
        <w:t xml:space="preserve"> </w:t>
      </w:r>
      <w:proofErr w:type="spellStart"/>
      <w:r w:rsidR="00927F21" w:rsidRPr="00595C5D">
        <w:t>energijom</w:t>
      </w:r>
      <w:proofErr w:type="spellEnd"/>
      <w:r w:rsidR="00927F21">
        <w:t>;</w:t>
      </w:r>
      <w:r w:rsidR="00927F21" w:rsidRPr="00595C5D">
        <w:t xml:space="preserve"> transport </w:t>
      </w:r>
      <w:proofErr w:type="spellStart"/>
      <w:r w:rsidR="00927F21" w:rsidRPr="00595C5D">
        <w:t>i</w:t>
      </w:r>
      <w:proofErr w:type="spellEnd"/>
      <w:r w:rsidR="00927F21" w:rsidRPr="00595C5D">
        <w:t xml:space="preserve"> </w:t>
      </w:r>
      <w:proofErr w:type="spellStart"/>
      <w:r w:rsidR="00927F21" w:rsidRPr="00595C5D">
        <w:t>mobilnost</w:t>
      </w:r>
      <w:proofErr w:type="spellEnd"/>
      <w:r w:rsidR="00927F21">
        <w:t>;</w:t>
      </w:r>
      <w:r w:rsidR="00927F21" w:rsidRPr="00595C5D">
        <w:t xml:space="preserve"> </w:t>
      </w:r>
      <w:r w:rsidR="00927F21">
        <w:t xml:space="preserve">(5) </w:t>
      </w:r>
      <w:proofErr w:type="spellStart"/>
      <w:r w:rsidR="00927F21" w:rsidRPr="00595C5D">
        <w:t>zdravstvena</w:t>
      </w:r>
      <w:proofErr w:type="spellEnd"/>
      <w:r w:rsidR="00927F21" w:rsidRPr="00595C5D">
        <w:t xml:space="preserve"> i </w:t>
      </w:r>
      <w:proofErr w:type="spellStart"/>
      <w:r w:rsidR="00927F21" w:rsidRPr="00595C5D">
        <w:t>socijalna</w:t>
      </w:r>
      <w:proofErr w:type="spellEnd"/>
      <w:r w:rsidR="00927F21" w:rsidRPr="00595C5D">
        <w:t xml:space="preserve"> </w:t>
      </w:r>
      <w:proofErr w:type="spellStart"/>
      <w:r w:rsidR="00927F21" w:rsidRPr="00595C5D">
        <w:t>zaštita</w:t>
      </w:r>
      <w:proofErr w:type="spellEnd"/>
      <w:r w:rsidR="00927F21">
        <w:t>;</w:t>
      </w:r>
      <w:r w:rsidR="00927F21" w:rsidRPr="00595C5D">
        <w:t xml:space="preserve"> </w:t>
      </w:r>
      <w:r w:rsidR="00927F21">
        <w:t xml:space="preserve">(6) </w:t>
      </w:r>
      <w:proofErr w:type="spellStart"/>
      <w:r w:rsidR="00927F21" w:rsidRPr="00595C5D">
        <w:t>smanjenje</w:t>
      </w:r>
      <w:proofErr w:type="spellEnd"/>
      <w:r w:rsidR="00927F21" w:rsidRPr="00595C5D">
        <w:t xml:space="preserve"> </w:t>
      </w:r>
      <w:proofErr w:type="spellStart"/>
      <w:r w:rsidR="00927F21" w:rsidRPr="00595C5D">
        <w:t>siromaštva</w:t>
      </w:r>
      <w:proofErr w:type="spellEnd"/>
      <w:r w:rsidR="00927F21">
        <w:t xml:space="preserve">; </w:t>
      </w:r>
      <w:proofErr w:type="spellStart"/>
      <w:r w:rsidR="00927F21" w:rsidRPr="00595C5D">
        <w:t>i</w:t>
      </w:r>
      <w:proofErr w:type="spellEnd"/>
      <w:r w:rsidR="00927F21" w:rsidRPr="00595C5D">
        <w:t xml:space="preserve"> </w:t>
      </w:r>
      <w:r w:rsidR="00927F21">
        <w:t xml:space="preserve">(7) </w:t>
      </w:r>
      <w:proofErr w:type="spellStart"/>
      <w:r w:rsidR="00927F21" w:rsidRPr="00595C5D">
        <w:t>održivi</w:t>
      </w:r>
      <w:proofErr w:type="spellEnd"/>
      <w:r w:rsidR="00927F21" w:rsidRPr="00595C5D">
        <w:t xml:space="preserve"> </w:t>
      </w:r>
      <w:proofErr w:type="spellStart"/>
      <w:r w:rsidR="00927F21" w:rsidRPr="00595C5D">
        <w:t>razvoj</w:t>
      </w:r>
      <w:proofErr w:type="spellEnd"/>
      <w:r w:rsidR="00927F21">
        <w:t>.</w:t>
      </w:r>
    </w:p>
    <w:p w14:paraId="6BAD5CAE" w14:textId="338ACD99" w:rsidR="00927F21" w:rsidRDefault="00927F21" w:rsidP="00927F21">
      <w:pPr>
        <w:spacing w:after="0" w:line="240" w:lineRule="auto"/>
      </w:pPr>
      <w:proofErr w:type="spellStart"/>
      <w:r>
        <w:t>Društvene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po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karakteru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složene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višedimenzionalne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grupisati</w:t>
      </w:r>
      <w:proofErr w:type="spellEnd"/>
      <w:r>
        <w:t xml:space="preserve"> u tri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to </w:t>
      </w:r>
      <w:sdt>
        <w:sdtPr>
          <w:rPr>
            <w:highlight w:val="yellow"/>
          </w:rPr>
          <w:id w:val="-293056010"/>
          <w:citation/>
        </w:sdtPr>
        <w:sdtEndPr/>
        <w:sdtContent>
          <w:r w:rsidRPr="004E2C56">
            <w:rPr>
              <w:highlight w:val="yellow"/>
            </w:rPr>
            <w:fldChar w:fldCharType="begin"/>
          </w:r>
          <w:r w:rsidRPr="004E2C56">
            <w:rPr>
              <w:highlight w:val="yellow"/>
              <w:lang w:val="sr-Latn-RS"/>
            </w:rPr>
            <w:instrText xml:space="preserve">CITATION SID17 \l 9242 </w:instrText>
          </w:r>
          <w:r w:rsidRPr="004E2C56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(SID, 2017)</w:t>
          </w:r>
          <w:r w:rsidRPr="004E2C56">
            <w:rPr>
              <w:highlight w:val="yellow"/>
            </w:rPr>
            <w:fldChar w:fldCharType="end"/>
          </w:r>
        </w:sdtContent>
      </w:sdt>
      <w:r w:rsidRPr="004E2C56">
        <w:rPr>
          <w:highlight w:val="yellow"/>
        </w:rPr>
        <w:t>:</w:t>
      </w:r>
    </w:p>
    <w:p w14:paraId="74C9633D" w14:textId="68C35E2F" w:rsidR="00927F21" w:rsidRDefault="00927F21" w:rsidP="002C3548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proofErr w:type="spellStart"/>
      <w:r>
        <w:t>prva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mogi</w:t>
      </w:r>
      <w:proofErr w:type="spellEnd"/>
      <w:r>
        <w:t xml:space="preserve"> </w:t>
      </w:r>
      <w:proofErr w:type="spellStart"/>
      <w:r>
        <w:t>identifikovati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potiču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dugotrajnog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u </w:t>
      </w:r>
      <w:proofErr w:type="spellStart"/>
      <w:proofErr w:type="gramStart"/>
      <w:r>
        <w:t>pogledu</w:t>
      </w:r>
      <w:proofErr w:type="spellEnd"/>
      <w:r>
        <w:t xml:space="preserve">  </w:t>
      </w:r>
      <w:proofErr w:type="spellStart"/>
      <w:r>
        <w:t>stepena</w:t>
      </w:r>
      <w:proofErr w:type="spellEnd"/>
      <w:proofErr w:type="gramEnd"/>
      <w:r>
        <w:t xml:space="preserve"> </w:t>
      </w:r>
      <w:proofErr w:type="spellStart"/>
      <w:r>
        <w:t>novine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inkrementalne</w:t>
      </w:r>
      <w:proofErr w:type="spellEnd"/>
      <w:r>
        <w:t xml:space="preserve">, </w:t>
      </w:r>
      <w:proofErr w:type="spellStart"/>
      <w:r>
        <w:t>radikalne</w:t>
      </w:r>
      <w:proofErr w:type="spellEnd"/>
      <w:r>
        <w:t xml:space="preserve">, </w:t>
      </w:r>
      <w:proofErr w:type="spellStart"/>
      <w:r>
        <w:t>arhitektonske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modularne</w:t>
      </w:r>
      <w:proofErr w:type="spellEnd"/>
      <w:r>
        <w:t xml:space="preserve"> </w:t>
      </w:r>
      <w:proofErr w:type="spellStart"/>
      <w:r>
        <w:t>inovacij</w:t>
      </w:r>
      <w:r w:rsidR="00215212">
        <w:t>e</w:t>
      </w:r>
      <w:proofErr w:type="spellEnd"/>
      <w:r>
        <w:t>.</w:t>
      </w:r>
    </w:p>
    <w:p w14:paraId="6CF107E1" w14:textId="786944F3" w:rsidR="00927F21" w:rsidRDefault="00927F21" w:rsidP="002C3548">
      <w:pPr>
        <w:pStyle w:val="ListParagraph"/>
        <w:numPr>
          <w:ilvl w:val="0"/>
          <w:numId w:val="5"/>
        </w:numPr>
        <w:spacing w:after="0" w:line="240" w:lineRule="auto"/>
        <w:ind w:left="284" w:hanging="284"/>
      </w:pPr>
      <w:proofErr w:type="spellStart"/>
      <w:r>
        <w:t>druga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mogi</w:t>
      </w:r>
      <w:proofErr w:type="spellEnd"/>
      <w:r>
        <w:t xml:space="preserve"> </w:t>
      </w:r>
      <w:proofErr w:type="spellStart"/>
      <w:r>
        <w:t>identifikovati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realizuju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vrha</w:t>
      </w:r>
      <w:proofErr w:type="spellEnd"/>
      <w:r>
        <w:t xml:space="preserve"> do </w:t>
      </w:r>
      <w:proofErr w:type="spellStart"/>
      <w:r>
        <w:t>dna</w:t>
      </w:r>
      <w:proofErr w:type="spellEnd"/>
      <w:r w:rsidR="007A0E13">
        <w:t xml:space="preserve"> </w:t>
      </w:r>
      <w:proofErr w:type="spellStart"/>
      <w:r w:rsidR="007A0E13">
        <w:t>i</w:t>
      </w:r>
      <w:proofErr w:type="spellEnd"/>
      <w:r w:rsidR="007A0E13">
        <w:t xml:space="preserve"> </w:t>
      </w:r>
      <w:proofErr w:type="spellStart"/>
      <w:r w:rsidR="007A0E13">
        <w:t>obrnuto</w:t>
      </w:r>
      <w:proofErr w:type="spellEnd"/>
      <w:r>
        <w:t xml:space="preserve">, </w:t>
      </w:r>
      <w:proofErr w:type="spellStart"/>
      <w:r>
        <w:t>iznutra</w:t>
      </w:r>
      <w:proofErr w:type="spellEnd"/>
      <w:r>
        <w:t xml:space="preserve"> </w:t>
      </w:r>
      <w:r w:rsidR="00E93369">
        <w:t xml:space="preserve">ka </w:t>
      </w:r>
      <w:proofErr w:type="spellStart"/>
      <w:r w:rsidR="00E93369">
        <w:t>spolja</w:t>
      </w:r>
      <w:proofErr w:type="spellEnd"/>
      <w:r w:rsidR="00E93369">
        <w:t xml:space="preserve"> </w:t>
      </w:r>
      <w:proofErr w:type="spellStart"/>
      <w:r w:rsidR="00E93369">
        <w:t>i</w:t>
      </w:r>
      <w:proofErr w:type="spellEnd"/>
      <w:r w:rsidR="00E93369">
        <w:t xml:space="preserve"> </w:t>
      </w:r>
      <w:proofErr w:type="spellStart"/>
      <w:r w:rsidR="00E93369">
        <w:t>obrnuto</w:t>
      </w:r>
      <w:proofErr w:type="spellEnd"/>
      <w:r>
        <w:t xml:space="preserve"> i </w:t>
      </w:r>
      <w:proofErr w:type="spellStart"/>
      <w:r>
        <w:t>odnose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podsticanja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14:paraId="75C83227" w14:textId="416344A8" w:rsidR="00927F21" w:rsidRDefault="00927F21" w:rsidP="002C3548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treća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mogi</w:t>
      </w:r>
      <w:proofErr w:type="spellEnd"/>
      <w:r>
        <w:t xml:space="preserve"> </w:t>
      </w:r>
      <w:proofErr w:type="spellStart"/>
      <w:r>
        <w:t>identifikovati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održive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štedljive</w:t>
      </w:r>
      <w:proofErr w:type="spellEnd"/>
      <w:r>
        <w:t xml:space="preserve"> (frugal) </w:t>
      </w:r>
      <w:proofErr w:type="spellStart"/>
      <w:proofErr w:type="gramStart"/>
      <w:r>
        <w:t>inovacije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za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one ne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inicijative</w:t>
      </w:r>
      <w:proofErr w:type="spellEnd"/>
      <w:r>
        <w:t xml:space="preserve">, </w:t>
      </w:r>
      <w:proofErr w:type="spellStart"/>
      <w:r>
        <w:t>vec</w:t>
      </w:r>
      <w:proofErr w:type="spellEnd"/>
      <w:r>
        <w:t xml:space="preserve">́ je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uticaj</w:t>
      </w:r>
      <w:proofErr w:type="spellEnd"/>
      <w:r>
        <w:t>.</w:t>
      </w:r>
    </w:p>
    <w:p w14:paraId="1C390645" w14:textId="4819C3EA" w:rsidR="00927F21" w:rsidRPr="0000417B" w:rsidRDefault="00927F21" w:rsidP="00927F21">
      <w:pPr>
        <w:rPr>
          <w:rFonts w:cstheme="minorHAnsi"/>
          <w:color w:val="000000" w:themeColor="text1"/>
          <w:spacing w:val="-3"/>
        </w:rPr>
      </w:pPr>
      <w:r w:rsidRPr="0000417B">
        <w:t xml:space="preserve">Kao </w:t>
      </w:r>
      <w:proofErr w:type="spellStart"/>
      <w:r w:rsidR="00F84909">
        <w:t>jedan</w:t>
      </w:r>
      <w:proofErr w:type="spellEnd"/>
      <w:r w:rsidR="00F84909">
        <w:t xml:space="preserve"> </w:t>
      </w:r>
      <w:proofErr w:type="spellStart"/>
      <w:r w:rsidRPr="0000417B">
        <w:t>d</w:t>
      </w:r>
      <w:r w:rsidRPr="0000417B">
        <w:rPr>
          <w:rFonts w:cstheme="minorHAnsi"/>
          <w:color w:val="000000" w:themeColor="text1"/>
          <w:spacing w:val="-3"/>
        </w:rPr>
        <w:t>obar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primer  </w:t>
      </w:r>
      <w:proofErr w:type="spellStart"/>
      <w:r w:rsidR="00F84909">
        <w:rPr>
          <w:rFonts w:cstheme="minorHAnsi"/>
          <w:color w:val="000000" w:themeColor="text1"/>
          <w:spacing w:val="-3"/>
        </w:rPr>
        <w:t>primer</w:t>
      </w:r>
      <w:proofErr w:type="spellEnd"/>
      <w:r w:rsidR="00F84909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="00F84909">
        <w:rPr>
          <w:rFonts w:cstheme="minorHAnsi"/>
          <w:color w:val="000000" w:themeColor="text1"/>
          <w:spacing w:val="-3"/>
        </w:rPr>
        <w:t>primene</w:t>
      </w:r>
      <w:proofErr w:type="spellEnd"/>
      <w:r w:rsidR="00F84909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društvenih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inovacija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 </w:t>
      </w:r>
      <w:proofErr w:type="spellStart"/>
      <w:r w:rsidRPr="0000417B">
        <w:rPr>
          <w:rFonts w:cstheme="minorHAnsi"/>
          <w:color w:val="000000" w:themeColor="text1"/>
          <w:spacing w:val="-3"/>
        </w:rPr>
        <w:t>može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se </w:t>
      </w:r>
      <w:proofErr w:type="spellStart"/>
      <w:r w:rsidRPr="0000417B">
        <w:rPr>
          <w:rFonts w:cstheme="minorHAnsi"/>
          <w:color w:val="000000" w:themeColor="text1"/>
          <w:spacing w:val="-3"/>
        </w:rPr>
        <w:t>navesti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kompanija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Discovering Hands u </w:t>
      </w:r>
      <w:proofErr w:type="spellStart"/>
      <w:r w:rsidRPr="0000417B">
        <w:rPr>
          <w:rFonts w:cstheme="minorHAnsi"/>
          <w:color w:val="000000" w:themeColor="text1"/>
          <w:spacing w:val="-3"/>
        </w:rPr>
        <w:t>Nemačkoj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 </w:t>
      </w:r>
      <w:proofErr w:type="spellStart"/>
      <w:r w:rsidRPr="0000417B">
        <w:rPr>
          <w:rFonts w:cstheme="minorHAnsi"/>
          <w:color w:val="000000" w:themeColor="text1"/>
          <w:spacing w:val="-3"/>
        </w:rPr>
        <w:t>gde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posebno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obučene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slepe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žene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otkrivaju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male </w:t>
      </w:r>
      <w:proofErr w:type="spellStart"/>
      <w:r w:rsidRPr="0000417B">
        <w:rPr>
          <w:rFonts w:cstheme="minorHAnsi"/>
          <w:color w:val="000000" w:themeColor="text1"/>
          <w:spacing w:val="-3"/>
        </w:rPr>
        <w:t>tumore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u </w:t>
      </w:r>
      <w:proofErr w:type="spellStart"/>
      <w:r w:rsidRPr="0000417B">
        <w:rPr>
          <w:rFonts w:cstheme="minorHAnsi"/>
          <w:color w:val="000000" w:themeColor="text1"/>
          <w:spacing w:val="-3"/>
        </w:rPr>
        <w:t>tkivu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dojke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koristeći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samo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dodir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njihovih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proofErr w:type="spellStart"/>
      <w:r w:rsidRPr="0000417B">
        <w:rPr>
          <w:rFonts w:cstheme="minorHAnsi"/>
          <w:color w:val="000000" w:themeColor="text1"/>
          <w:spacing w:val="-3"/>
        </w:rPr>
        <w:t>ruku</w:t>
      </w:r>
      <w:proofErr w:type="spellEnd"/>
      <w:r w:rsidRPr="0000417B">
        <w:rPr>
          <w:rFonts w:cstheme="minorHAnsi"/>
          <w:color w:val="000000" w:themeColor="text1"/>
          <w:spacing w:val="-3"/>
        </w:rPr>
        <w:t xml:space="preserve"> </w:t>
      </w:r>
      <w:r w:rsidRPr="0000417B">
        <w:rPr>
          <w:rFonts w:cstheme="minorHAnsi"/>
          <w:color w:val="000000" w:themeColor="text1"/>
          <w:spacing w:val="-3"/>
          <w:highlight w:val="yellow"/>
        </w:rPr>
        <w:t xml:space="preserve"> </w:t>
      </w:r>
      <w:sdt>
        <w:sdtPr>
          <w:rPr>
            <w:rFonts w:cstheme="minorHAnsi"/>
            <w:color w:val="000000" w:themeColor="text1"/>
            <w:spacing w:val="-3"/>
            <w:highlight w:val="yellow"/>
          </w:rPr>
          <w:id w:val="462782132"/>
          <w:citation/>
        </w:sdtPr>
        <w:sdtEndPr/>
        <w:sdtContent>
          <w:r w:rsidRPr="0000417B">
            <w:rPr>
              <w:rFonts w:cstheme="minorHAnsi"/>
              <w:color w:val="000000" w:themeColor="text1"/>
              <w:spacing w:val="-3"/>
              <w:highlight w:val="yellow"/>
            </w:rPr>
            <w:fldChar w:fldCharType="begin"/>
          </w:r>
          <w:r w:rsidRPr="0000417B">
            <w:rPr>
              <w:rFonts w:cstheme="minorHAnsi"/>
              <w:color w:val="000000" w:themeColor="text1"/>
              <w:spacing w:val="-3"/>
              <w:highlight w:val="yellow"/>
              <w:lang w:val="sr-Latn-RS"/>
            </w:rPr>
            <w:instrText xml:space="preserve"> CITATION Ash19 \l 9242 </w:instrText>
          </w:r>
          <w:r w:rsidRPr="0000417B">
            <w:rPr>
              <w:rFonts w:cstheme="minorHAnsi"/>
              <w:color w:val="000000" w:themeColor="text1"/>
              <w:spacing w:val="-3"/>
              <w:highlight w:val="yellow"/>
            </w:rPr>
            <w:fldChar w:fldCharType="separate"/>
          </w:r>
          <w:r w:rsidR="004E2C56" w:rsidRPr="004E2C56">
            <w:rPr>
              <w:rFonts w:cstheme="minorHAnsi"/>
              <w:noProof/>
              <w:color w:val="000000" w:themeColor="text1"/>
              <w:spacing w:val="-3"/>
              <w:highlight w:val="yellow"/>
              <w:lang w:val="sr-Latn-RS"/>
            </w:rPr>
            <w:t>(Ashoka, 2019)</w:t>
          </w:r>
          <w:r w:rsidRPr="0000417B">
            <w:rPr>
              <w:rFonts w:cstheme="minorHAnsi"/>
              <w:color w:val="000000" w:themeColor="text1"/>
              <w:spacing w:val="-3"/>
              <w:highlight w:val="yellow"/>
            </w:rPr>
            <w:fldChar w:fldCharType="end"/>
          </w:r>
        </w:sdtContent>
      </w:sdt>
      <w:r w:rsidRPr="0000417B">
        <w:rPr>
          <w:rFonts w:cstheme="minorHAnsi"/>
          <w:color w:val="000000" w:themeColor="text1"/>
          <w:spacing w:val="-3"/>
        </w:rPr>
        <w:t>.</w:t>
      </w:r>
    </w:p>
    <w:p w14:paraId="3EE8D339" w14:textId="04A4059C" w:rsidR="00927F21" w:rsidRPr="00927F21" w:rsidRDefault="00927F21" w:rsidP="00927F21">
      <w:pPr>
        <w:rPr>
          <w:rFonts w:cstheme="minorHAnsi"/>
          <w:b/>
          <w:bCs/>
          <w:color w:val="202122"/>
        </w:rPr>
      </w:pPr>
      <w:r w:rsidRPr="00927F21">
        <w:rPr>
          <w:rFonts w:cstheme="minorHAnsi"/>
          <w:b/>
          <w:bCs/>
          <w:color w:val="202122"/>
        </w:rPr>
        <w:t>3.</w:t>
      </w:r>
      <w:r>
        <w:rPr>
          <w:rFonts w:cstheme="minorHAnsi"/>
          <w:b/>
          <w:bCs/>
          <w:color w:val="202122"/>
        </w:rPr>
        <w:t>2</w:t>
      </w:r>
      <w:r w:rsidRPr="00927F21">
        <w:rPr>
          <w:rFonts w:cstheme="minorHAnsi"/>
          <w:b/>
          <w:bCs/>
          <w:color w:val="202122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202122"/>
        </w:rPr>
        <w:t>Podrška</w:t>
      </w:r>
      <w:proofErr w:type="spellEnd"/>
      <w:r>
        <w:rPr>
          <w:rFonts w:cstheme="minorHAnsi"/>
          <w:b/>
          <w:bCs/>
          <w:color w:val="202122"/>
        </w:rPr>
        <w:t xml:space="preserve"> </w:t>
      </w:r>
      <w:r w:rsidRPr="00927F21">
        <w:rPr>
          <w:rFonts w:cstheme="minorHAnsi"/>
          <w:b/>
          <w:bCs/>
          <w:color w:val="202122"/>
        </w:rPr>
        <w:t xml:space="preserve"> </w:t>
      </w:r>
      <w:proofErr w:type="spellStart"/>
      <w:r w:rsidRPr="00927F21">
        <w:rPr>
          <w:rFonts w:cstheme="minorHAnsi"/>
          <w:b/>
          <w:bCs/>
          <w:color w:val="202122"/>
        </w:rPr>
        <w:t>inovacija</w:t>
      </w:r>
      <w:r>
        <w:rPr>
          <w:rFonts w:cstheme="minorHAnsi"/>
          <w:b/>
          <w:bCs/>
          <w:color w:val="202122"/>
        </w:rPr>
        <w:t>ma</w:t>
      </w:r>
      <w:proofErr w:type="spellEnd"/>
      <w:proofErr w:type="gramEnd"/>
    </w:p>
    <w:p w14:paraId="75160890" w14:textId="695B16DC" w:rsidR="00927F21" w:rsidRDefault="00927F21" w:rsidP="00927F21">
      <w:r>
        <w:t xml:space="preserve">Dobro je </w:t>
      </w:r>
      <w:proofErr w:type="spellStart"/>
      <w:r>
        <w:t>poznato</w:t>
      </w:r>
      <w:proofErr w:type="spellEnd"/>
      <w:r>
        <w:t xml:space="preserve"> da u </w:t>
      </w:r>
      <w:proofErr w:type="spellStart"/>
      <w:r>
        <w:t>osnovi</w:t>
      </w:r>
      <w:proofErr w:type="spellEnd"/>
      <w:r>
        <w:t xml:space="preserve"> </w:t>
      </w:r>
      <w:proofErr w:type="spellStart"/>
      <w:proofErr w:type="gramStart"/>
      <w:r>
        <w:t>svake</w:t>
      </w:r>
      <w:proofErr w:type="spellEnd"/>
      <w:r>
        <w:t xml:space="preserve">  </w:t>
      </w:r>
      <w:proofErr w:type="spellStart"/>
      <w:r>
        <w:t>inovacije</w:t>
      </w:r>
      <w:proofErr w:type="spellEnd"/>
      <w:proofErr w:type="gram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je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poznato</w:t>
      </w:r>
      <w:proofErr w:type="spellEnd"/>
      <w:r>
        <w:t xml:space="preserve"> da za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izvesne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upotrebljive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toga. </w:t>
      </w:r>
      <w:proofErr w:type="spellStart"/>
      <w:proofErr w:type="gramStart"/>
      <w:r>
        <w:t>Iskustva</w:t>
      </w:r>
      <w:proofErr w:type="spellEnd"/>
      <w:r>
        <w:t xml:space="preserve"> </w:t>
      </w:r>
      <w:r w:rsidRPr="00B36107">
        <w:t xml:space="preserve"> </w:t>
      </w:r>
      <w:proofErr w:type="spellStart"/>
      <w:r w:rsidRPr="00B36107">
        <w:t>zem</w:t>
      </w:r>
      <w:r>
        <w:t>a</w:t>
      </w:r>
      <w:r w:rsidRPr="00B36107">
        <w:t>lja</w:t>
      </w:r>
      <w:proofErr w:type="spellEnd"/>
      <w:proofErr w:type="gramEnd"/>
      <w:r w:rsidRPr="00B36107">
        <w:t xml:space="preserve"> EU</w:t>
      </w:r>
      <w:r>
        <w:t xml:space="preserve"> </w:t>
      </w:r>
      <w:proofErr w:type="spellStart"/>
      <w:r>
        <w:t>ukazuju</w:t>
      </w:r>
      <w:proofErr w:type="spellEnd"/>
      <w:r>
        <w:t xml:space="preserve"> da</w:t>
      </w:r>
      <w:r w:rsidRPr="00B36107">
        <w:t xml:space="preserve">  </w:t>
      </w:r>
      <w:proofErr w:type="spellStart"/>
      <w:r w:rsidRPr="00B36107">
        <w:t>tek</w:t>
      </w:r>
      <w:proofErr w:type="spellEnd"/>
      <w:r w:rsidRPr="00B36107">
        <w:t xml:space="preserve"> </w:t>
      </w:r>
      <w:proofErr w:type="spellStart"/>
      <w:r w:rsidRPr="00B36107">
        <w:t>svaka</w:t>
      </w:r>
      <w:proofErr w:type="spellEnd"/>
      <w:r w:rsidRPr="00B36107">
        <w:t xml:space="preserve"> peta </w:t>
      </w:r>
      <w:proofErr w:type="spellStart"/>
      <w:r>
        <w:t>inovativna</w:t>
      </w:r>
      <w:proofErr w:type="spellEnd"/>
      <w:r>
        <w:t xml:space="preserve"> </w:t>
      </w:r>
      <w:proofErr w:type="spellStart"/>
      <w:r w:rsidRPr="00B36107">
        <w:t>ideja</w:t>
      </w:r>
      <w:proofErr w:type="spellEnd"/>
      <w:r w:rsidRPr="00B36107">
        <w:t xml:space="preserve"> </w:t>
      </w:r>
      <w:proofErr w:type="spellStart"/>
      <w:r w:rsidRPr="00B36107">
        <w:t>biva</w:t>
      </w:r>
      <w:proofErr w:type="spellEnd"/>
      <w:r w:rsidRPr="00B36107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B36107">
        <w:t>ostvarena</w:t>
      </w:r>
      <w:proofErr w:type="spellEnd"/>
      <w:r w:rsidRPr="00927F21">
        <w:t xml:space="preserve"> </w:t>
      </w:r>
      <w:proofErr w:type="spellStart"/>
      <w:r>
        <w:t>inovacije</w:t>
      </w:r>
      <w:proofErr w:type="spellEnd"/>
      <w:r w:rsidR="0003613E">
        <w:t>.</w:t>
      </w:r>
      <w:r w:rsidRPr="00B36107">
        <w:t xml:space="preserve"> </w:t>
      </w:r>
      <w:proofErr w:type="spellStart"/>
      <w:r>
        <w:t>Stoga</w:t>
      </w:r>
      <w:proofErr w:type="spellEnd"/>
      <w:r>
        <w:t xml:space="preserve"> je od </w:t>
      </w:r>
      <w:proofErr w:type="spellStart"/>
      <w:r>
        <w:t>posebnog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da se </w:t>
      </w:r>
      <w:proofErr w:type="spellStart"/>
      <w:r w:rsidR="00AD228F">
        <w:t>razvoj</w:t>
      </w:r>
      <w:proofErr w:type="spellEnd"/>
      <w:r w:rsidR="00AD228F">
        <w:t xml:space="preserve"> </w:t>
      </w:r>
      <w:proofErr w:type="spellStart"/>
      <w:r w:rsidR="00AD228F">
        <w:t>inovacija</w:t>
      </w:r>
      <w:proofErr w:type="spellEnd"/>
      <w:r w:rsidR="00AD228F">
        <w:t xml:space="preserve"> </w:t>
      </w:r>
      <w:proofErr w:type="spellStart"/>
      <w:r>
        <w:t>izgradi</w:t>
      </w:r>
      <w:proofErr w:type="spellEnd"/>
      <w:r>
        <w:t xml:space="preserve"> </w:t>
      </w:r>
      <w:proofErr w:type="spellStart"/>
      <w:r w:rsidRPr="00B36107">
        <w:t>istitucionalni</w:t>
      </w:r>
      <w:proofErr w:type="spellEnd"/>
      <w:r w:rsidRPr="00B36107">
        <w:t xml:space="preserve"> </w:t>
      </w:r>
      <w:proofErr w:type="spellStart"/>
      <w:r w:rsidRPr="00B36107">
        <w:t>okvir</w:t>
      </w:r>
      <w:proofErr w:type="spellEnd"/>
      <w:r w:rsidRPr="00B36107">
        <w:t xml:space="preserve"> za </w:t>
      </w:r>
      <w:proofErr w:type="spellStart"/>
      <w:r w:rsidRPr="00B36107">
        <w:t>podršku</w:t>
      </w:r>
      <w:proofErr w:type="spellEnd"/>
      <w:r w:rsidRPr="00B36107">
        <w:t xml:space="preserve"> </w:t>
      </w:r>
      <w:proofErr w:type="spellStart"/>
      <w:r w:rsidRPr="00B36107">
        <w:t>inovacijama</w:t>
      </w:r>
      <w:proofErr w:type="spellEnd"/>
      <w:r>
        <w:t xml:space="preserve"> </w:t>
      </w:r>
      <w:sdt>
        <w:sdtPr>
          <w:rPr>
            <w:highlight w:val="yellow"/>
            <w:lang w:val="sr-Latn-RS"/>
          </w:rPr>
          <w:id w:val="-693536130"/>
          <w:citation/>
        </w:sdtPr>
        <w:sdtEndPr/>
        <w:sdtContent>
          <w:r w:rsidRPr="004E2C56">
            <w:rPr>
              <w:highlight w:val="yellow"/>
              <w:lang w:val="sr-Latn-RS"/>
            </w:rPr>
            <w:fldChar w:fldCharType="begin"/>
          </w:r>
          <w:r w:rsidRPr="004E2C56">
            <w:rPr>
              <w:highlight w:val="yellow"/>
              <w:lang w:val="sr-Latn-RS"/>
            </w:rPr>
            <w:instrText xml:space="preserve">CITATION Placeholder2 \l 9242 </w:instrText>
          </w:r>
          <w:r w:rsidRPr="004E2C56">
            <w:rPr>
              <w:highlight w:val="yellow"/>
              <w:lang w:val="sr-Latn-RS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(Krstić M, 2016)</w:t>
          </w:r>
          <w:r w:rsidRPr="004E2C56">
            <w:rPr>
              <w:highlight w:val="yellow"/>
              <w:lang w:val="sr-Latn-RS"/>
            </w:rPr>
            <w:fldChar w:fldCharType="end"/>
          </w:r>
        </w:sdtContent>
      </w:sdt>
      <w:r w:rsidRPr="004E2C56">
        <w:rPr>
          <w:highlight w:val="yellow"/>
          <w:lang w:val="sr-Latn-RS"/>
        </w:rPr>
        <w:t>.</w:t>
      </w:r>
    </w:p>
    <w:p w14:paraId="0E5049BA" w14:textId="4A651BED" w:rsidR="00927F21" w:rsidRDefault="00CA193D" w:rsidP="00927F21">
      <w:pPr>
        <w:rPr>
          <w:b/>
          <w:bCs/>
        </w:rPr>
      </w:pPr>
      <w:r>
        <w:rPr>
          <w:b/>
          <w:bCs/>
        </w:rPr>
        <w:t xml:space="preserve">4. REZULTATI I </w:t>
      </w:r>
      <w:proofErr w:type="gramStart"/>
      <w:r>
        <w:rPr>
          <w:b/>
          <w:bCs/>
        </w:rPr>
        <w:t xml:space="preserve">DISKUSIJA </w:t>
      </w:r>
      <w:r w:rsidRPr="00927F21">
        <w:rPr>
          <w:b/>
          <w:bCs/>
        </w:rPr>
        <w:t xml:space="preserve"> </w:t>
      </w:r>
      <w:r>
        <w:rPr>
          <w:b/>
          <w:bCs/>
        </w:rPr>
        <w:t>ISTRAŽIVANJA</w:t>
      </w:r>
      <w:proofErr w:type="gramEnd"/>
    </w:p>
    <w:p w14:paraId="52F112DC" w14:textId="7B3BD6A0" w:rsidR="002E6E0E" w:rsidRDefault="00927F21" w:rsidP="002E6E0E">
      <w:pPr>
        <w:rPr>
          <w:b/>
          <w:bCs/>
        </w:rPr>
      </w:pPr>
      <w:r>
        <w:rPr>
          <w:b/>
          <w:bCs/>
        </w:rPr>
        <w:t xml:space="preserve">4.1 </w:t>
      </w:r>
      <w:proofErr w:type="spellStart"/>
      <w:r>
        <w:rPr>
          <w:b/>
          <w:bCs/>
        </w:rPr>
        <w:t>Rezultati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istraživanja</w:t>
      </w:r>
      <w:proofErr w:type="spellEnd"/>
      <w:r w:rsidR="0069413F">
        <w:rPr>
          <w:b/>
          <w:bCs/>
        </w:rPr>
        <w:t xml:space="preserve"> </w:t>
      </w:r>
      <w:proofErr w:type="spellStart"/>
      <w:r w:rsidR="0069413F">
        <w:rPr>
          <w:b/>
          <w:bCs/>
        </w:rPr>
        <w:t>prezentovanja</w:t>
      </w:r>
      <w:proofErr w:type="spellEnd"/>
      <w:r w:rsidR="0069413F">
        <w:rPr>
          <w:b/>
          <w:bCs/>
        </w:rPr>
        <w:t xml:space="preserve"> </w:t>
      </w:r>
      <w:proofErr w:type="spellStart"/>
      <w:r w:rsidR="0021391B" w:rsidRPr="0021391B">
        <w:rPr>
          <w:b/>
          <w:bCs/>
        </w:rPr>
        <w:t>tehnoloških</w:t>
      </w:r>
      <w:proofErr w:type="spellEnd"/>
      <w:r w:rsidR="0021391B" w:rsidRPr="0021391B">
        <w:rPr>
          <w:b/>
          <w:bCs/>
        </w:rPr>
        <w:t xml:space="preserve"> </w:t>
      </w:r>
      <w:proofErr w:type="spellStart"/>
      <w:r w:rsidR="0021391B" w:rsidRPr="0021391B">
        <w:rPr>
          <w:b/>
          <w:bCs/>
        </w:rPr>
        <w:t>inovacija</w:t>
      </w:r>
      <w:proofErr w:type="spellEnd"/>
      <w:r w:rsidR="0021391B" w:rsidRPr="0021391B">
        <w:rPr>
          <w:b/>
          <w:bCs/>
        </w:rPr>
        <w:t xml:space="preserve"> u RS</w:t>
      </w:r>
    </w:p>
    <w:bookmarkEnd w:id="0"/>
    <w:p w14:paraId="49BE0A7A" w14:textId="616CD0F7" w:rsidR="00B476FB" w:rsidRDefault="008622F4" w:rsidP="00B476FB">
      <w:r>
        <w:t>U</w:t>
      </w:r>
      <w:r w:rsidR="00D72185">
        <w:t xml:space="preserve"> </w:t>
      </w:r>
      <w:proofErr w:type="spellStart"/>
      <w:r w:rsidR="00D72185">
        <w:t>okviru</w:t>
      </w:r>
      <w:proofErr w:type="spellEnd"/>
      <w:r w:rsidR="00D72185">
        <w:t xml:space="preserve"> </w:t>
      </w:r>
      <w:proofErr w:type="spellStart"/>
      <w:r w:rsidR="00D72185">
        <w:t>sprovedenog</w:t>
      </w:r>
      <w:proofErr w:type="spellEnd"/>
      <w:r w:rsidR="00D72185">
        <w:t xml:space="preserve"> </w:t>
      </w:r>
      <w:proofErr w:type="spellStart"/>
      <w:r w:rsidR="00D72185">
        <w:t>istraživanja</w:t>
      </w:r>
      <w:proofErr w:type="spellEnd"/>
      <w:r w:rsidR="00D72185" w:rsidRPr="00D72185">
        <w:t xml:space="preserve"> </w:t>
      </w:r>
      <w:proofErr w:type="spellStart"/>
      <w:r w:rsidR="0069413F">
        <w:t>prezentovanja</w:t>
      </w:r>
      <w:proofErr w:type="spellEnd"/>
      <w:r w:rsidR="0069413F">
        <w:t xml:space="preserve"> </w:t>
      </w:r>
      <w:proofErr w:type="spellStart"/>
      <w:r w:rsidR="00D72185">
        <w:t>realizovanih</w:t>
      </w:r>
      <w:proofErr w:type="spellEnd"/>
      <w:r w:rsidR="00D72185">
        <w:t xml:space="preserve"> </w:t>
      </w:r>
      <w:proofErr w:type="spellStart"/>
      <w:r w:rsidR="00D72185">
        <w:t>tehnoloških</w:t>
      </w:r>
      <w:proofErr w:type="spellEnd"/>
      <w:r w:rsidR="00D72185">
        <w:t xml:space="preserve"> </w:t>
      </w:r>
      <w:proofErr w:type="spellStart"/>
      <w:r w:rsidR="00D72185">
        <w:t>inovacija</w:t>
      </w:r>
      <w:proofErr w:type="spellEnd"/>
      <w:r w:rsidR="00D72185">
        <w:t xml:space="preserve"> u RS, u</w:t>
      </w:r>
      <w:r>
        <w:t xml:space="preserve"> </w:t>
      </w:r>
      <w:proofErr w:type="spellStart"/>
      <w:r>
        <w:t>Tabeli</w:t>
      </w:r>
      <w:proofErr w:type="spellEnd"/>
      <w:r>
        <w:t xml:space="preserve"> 1 </w:t>
      </w:r>
      <w:proofErr w:type="spellStart"/>
      <w:r>
        <w:t>pr</w:t>
      </w:r>
      <w:r w:rsidR="0069413F">
        <w:t>ikazuju</w:t>
      </w:r>
      <w:proofErr w:type="spellEnd"/>
      <w:r>
        <w:t xml:space="preserve"> se </w:t>
      </w:r>
      <w:proofErr w:type="spellStart"/>
      <w:r w:rsidR="00D72185">
        <w:t>rezultati</w:t>
      </w:r>
      <w:proofErr w:type="spellEnd"/>
      <w:r w:rsidR="00D72185">
        <w:t xml:space="preserve"> </w:t>
      </w:r>
      <w:proofErr w:type="spellStart"/>
      <w:r w:rsidR="00D72185">
        <w:t>istraživanja</w:t>
      </w:r>
      <w:proofErr w:type="spellEnd"/>
      <w:r w:rsidR="00D72185">
        <w:t xml:space="preserve"> </w:t>
      </w:r>
      <w:proofErr w:type="spellStart"/>
      <w:r w:rsidR="0069413F">
        <w:t>prezentovanja</w:t>
      </w:r>
      <w:proofErr w:type="spellEnd"/>
      <w:r w:rsidR="0069413F">
        <w:t xml:space="preserve"> </w:t>
      </w:r>
      <w:proofErr w:type="spellStart"/>
      <w:r>
        <w:t>realizovanih</w:t>
      </w:r>
      <w:proofErr w:type="spellEnd"/>
      <w:r>
        <w:t xml:space="preserve"> </w:t>
      </w:r>
      <w:proofErr w:type="spellStart"/>
      <w:r>
        <w:t>tehnoloških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u RS u </w:t>
      </w:r>
      <w:proofErr w:type="spellStart"/>
      <w:r>
        <w:t>poslednje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>.</w:t>
      </w:r>
      <w:r w:rsidR="00B476FB">
        <w:t xml:space="preserve"> </w:t>
      </w:r>
      <w:proofErr w:type="spellStart"/>
      <w:r w:rsidR="00B476FB">
        <w:t>Sve</w:t>
      </w:r>
      <w:proofErr w:type="spellEnd"/>
      <w:r w:rsidR="00B476FB">
        <w:t xml:space="preserve"> </w:t>
      </w:r>
      <w:r w:rsidR="00927F74">
        <w:t>one</w:t>
      </w:r>
      <w:r w:rsidR="00B476FB">
        <w:t xml:space="preserve"> </w:t>
      </w:r>
      <w:proofErr w:type="spellStart"/>
      <w:r w:rsidR="00B476FB">
        <w:t>su</w:t>
      </w:r>
      <w:proofErr w:type="spellEnd"/>
      <w:r w:rsidR="00B476FB">
        <w:t xml:space="preserve"> </w:t>
      </w:r>
      <w:proofErr w:type="spellStart"/>
      <w:r w:rsidR="00B476FB">
        <w:t>grupisane</w:t>
      </w:r>
      <w:proofErr w:type="spellEnd"/>
      <w:r w:rsidR="00B476FB">
        <w:t xml:space="preserve"> u tri </w:t>
      </w:r>
      <w:proofErr w:type="spellStart"/>
      <w:r w:rsidR="00B476FB">
        <w:t>osnovne</w:t>
      </w:r>
      <w:proofErr w:type="spellEnd"/>
      <w:r w:rsidR="00B476FB">
        <w:t xml:space="preserve"> </w:t>
      </w:r>
      <w:proofErr w:type="spellStart"/>
      <w:r w:rsidR="00B476FB">
        <w:t>kategorije</w:t>
      </w:r>
      <w:proofErr w:type="spellEnd"/>
      <w:r w:rsidR="00B476FB">
        <w:t xml:space="preserve"> </w:t>
      </w:r>
      <w:r w:rsidR="0003613E">
        <w:t>“</w:t>
      </w:r>
      <w:r w:rsidR="00B476FB">
        <w:t xml:space="preserve">Anti </w:t>
      </w:r>
      <w:proofErr w:type="gramStart"/>
      <w:r w:rsidR="00B476FB">
        <w:t xml:space="preserve">COVID </w:t>
      </w:r>
      <w:r w:rsidR="0003613E">
        <w:t>”</w:t>
      </w:r>
      <w:r w:rsidR="00B476FB">
        <w:t>program</w:t>
      </w:r>
      <w:proofErr w:type="gramEnd"/>
      <w:r w:rsidR="00B476FB">
        <w:t xml:space="preserve">, </w:t>
      </w:r>
      <w:proofErr w:type="spellStart"/>
      <w:r w:rsidR="00B476FB">
        <w:t>Projekat</w:t>
      </w:r>
      <w:proofErr w:type="spellEnd"/>
      <w:r w:rsidR="00B476FB">
        <w:t xml:space="preserve"> „</w:t>
      </w:r>
      <w:proofErr w:type="spellStart"/>
      <w:r w:rsidR="00B476FB">
        <w:t>Zajedno</w:t>
      </w:r>
      <w:proofErr w:type="spellEnd"/>
      <w:r w:rsidR="00B476FB">
        <w:t xml:space="preserve"> </w:t>
      </w:r>
      <w:proofErr w:type="spellStart"/>
      <w:r w:rsidR="00B476FB">
        <w:t>možemo</w:t>
      </w:r>
      <w:proofErr w:type="spellEnd"/>
      <w:r w:rsidR="00B476FB">
        <w:t xml:space="preserve"> </w:t>
      </w:r>
      <w:proofErr w:type="spellStart"/>
      <w:r w:rsidR="00B476FB">
        <w:t>sve</w:t>
      </w:r>
      <w:proofErr w:type="spellEnd"/>
      <w:r w:rsidR="00B476FB">
        <w:t xml:space="preserve">“ </w:t>
      </w:r>
      <w:proofErr w:type="spellStart"/>
      <w:r w:rsidR="00B476FB">
        <w:t>i</w:t>
      </w:r>
      <w:proofErr w:type="spellEnd"/>
      <w:r w:rsidR="00B476FB">
        <w:t xml:space="preserve"> </w:t>
      </w:r>
      <w:proofErr w:type="spellStart"/>
      <w:r w:rsidR="00B476FB">
        <w:t>Učeničko</w:t>
      </w:r>
      <w:proofErr w:type="spellEnd"/>
      <w:r w:rsidR="00B476FB">
        <w:t xml:space="preserve"> </w:t>
      </w:r>
      <w:proofErr w:type="spellStart"/>
      <w:r w:rsidR="00B476FB">
        <w:t>inovaciono</w:t>
      </w:r>
      <w:proofErr w:type="spellEnd"/>
      <w:r w:rsidR="00B476FB">
        <w:t xml:space="preserve"> </w:t>
      </w:r>
      <w:proofErr w:type="spellStart"/>
      <w:r w:rsidR="00B476FB">
        <w:t>preduzetništvo</w:t>
      </w:r>
      <w:proofErr w:type="spellEnd"/>
      <w:r w:rsidR="00B476FB">
        <w:t xml:space="preserve">. </w:t>
      </w:r>
      <w:proofErr w:type="spellStart"/>
      <w:r w:rsidR="00B476FB">
        <w:t>Inovacije</w:t>
      </w:r>
      <w:proofErr w:type="spellEnd"/>
      <w:r w:rsidR="00B476FB">
        <w:t xml:space="preserve"> </w:t>
      </w:r>
      <w:proofErr w:type="spellStart"/>
      <w:r w:rsidR="00B476FB">
        <w:t>su</w:t>
      </w:r>
      <w:proofErr w:type="spellEnd"/>
      <w:r w:rsidR="00B476FB">
        <w:t xml:space="preserve"> </w:t>
      </w:r>
      <w:proofErr w:type="spellStart"/>
      <w:r w:rsidR="00D72185">
        <w:t>Tabeli</w:t>
      </w:r>
      <w:proofErr w:type="spellEnd"/>
      <w:r w:rsidR="00D72185">
        <w:t xml:space="preserve"> 1 </w:t>
      </w:r>
      <w:proofErr w:type="spellStart"/>
      <w:r w:rsidR="00B476FB">
        <w:t>predstavljene</w:t>
      </w:r>
      <w:proofErr w:type="spellEnd"/>
      <w:r w:rsidR="00B476FB">
        <w:t xml:space="preserve"> </w:t>
      </w:r>
      <w:proofErr w:type="spellStart"/>
      <w:r w:rsidR="00D72185">
        <w:t>projektom</w:t>
      </w:r>
      <w:proofErr w:type="spellEnd"/>
      <w:r w:rsidR="00D72185">
        <w:t xml:space="preserve"> </w:t>
      </w:r>
      <w:proofErr w:type="spellStart"/>
      <w:r w:rsidR="00D72185">
        <w:t>kome</w:t>
      </w:r>
      <w:proofErr w:type="spellEnd"/>
      <w:r w:rsidR="00D72185">
        <w:t xml:space="preserve"> </w:t>
      </w:r>
      <w:proofErr w:type="spellStart"/>
      <w:r w:rsidR="00D72185">
        <w:t>pripadaju</w:t>
      </w:r>
      <w:proofErr w:type="spellEnd"/>
      <w:r w:rsidR="00D72185">
        <w:t xml:space="preserve">, </w:t>
      </w:r>
      <w:proofErr w:type="spellStart"/>
      <w:r w:rsidR="00B476FB">
        <w:t>nazivom</w:t>
      </w:r>
      <w:proofErr w:type="spellEnd"/>
      <w:r w:rsidR="00D72185">
        <w:t xml:space="preserve"> </w:t>
      </w:r>
      <w:proofErr w:type="spellStart"/>
      <w:r w:rsidR="00D72185">
        <w:t>inovacije</w:t>
      </w:r>
      <w:proofErr w:type="spellEnd"/>
      <w:r w:rsidR="00B476FB">
        <w:t xml:space="preserve">, </w:t>
      </w:r>
      <w:proofErr w:type="spellStart"/>
      <w:r w:rsidR="00B476FB">
        <w:t>datumom</w:t>
      </w:r>
      <w:proofErr w:type="spellEnd"/>
      <w:r w:rsidR="00B476FB">
        <w:t xml:space="preserve"> </w:t>
      </w:r>
      <w:proofErr w:type="spellStart"/>
      <w:r w:rsidR="00D72185">
        <w:t>njenog</w:t>
      </w:r>
      <w:proofErr w:type="spellEnd"/>
      <w:r w:rsidR="00D72185">
        <w:t xml:space="preserve"> </w:t>
      </w:r>
      <w:proofErr w:type="spellStart"/>
      <w:proofErr w:type="gramStart"/>
      <w:r w:rsidR="00B476FB">
        <w:t>nastajanja</w:t>
      </w:r>
      <w:proofErr w:type="spellEnd"/>
      <w:r w:rsidR="00D72185">
        <w:t xml:space="preserve">, </w:t>
      </w:r>
      <w:r w:rsidR="00B476FB">
        <w:t xml:space="preserve"> </w:t>
      </w:r>
      <w:proofErr w:type="spellStart"/>
      <w:r w:rsidR="00B476FB">
        <w:t>kratkim</w:t>
      </w:r>
      <w:proofErr w:type="spellEnd"/>
      <w:proofErr w:type="gramEnd"/>
      <w:r w:rsidR="00B476FB">
        <w:t xml:space="preserve"> </w:t>
      </w:r>
      <w:proofErr w:type="spellStart"/>
      <w:r w:rsidR="00B476FB">
        <w:t>opisom</w:t>
      </w:r>
      <w:proofErr w:type="spellEnd"/>
      <w:r w:rsidR="00B476FB">
        <w:t xml:space="preserve"> </w:t>
      </w:r>
      <w:proofErr w:type="spellStart"/>
      <w:r w:rsidR="00D72185">
        <w:t>tehnološke</w:t>
      </w:r>
      <w:proofErr w:type="spellEnd"/>
      <w:r w:rsidR="00D72185">
        <w:t xml:space="preserve"> </w:t>
      </w:r>
      <w:proofErr w:type="spellStart"/>
      <w:r w:rsidR="00D72185">
        <w:t>inovacije</w:t>
      </w:r>
      <w:proofErr w:type="spellEnd"/>
      <w:r w:rsidR="00D72185">
        <w:t xml:space="preserve"> </w:t>
      </w:r>
      <w:proofErr w:type="spellStart"/>
      <w:r w:rsidR="00D72185">
        <w:t>kao</w:t>
      </w:r>
      <w:proofErr w:type="spellEnd"/>
      <w:r w:rsidR="00033FC8">
        <w:t xml:space="preserve"> </w:t>
      </w:r>
      <w:proofErr w:type="spellStart"/>
      <w:r w:rsidR="00033FC8">
        <w:t>i</w:t>
      </w:r>
      <w:proofErr w:type="spellEnd"/>
      <w:r w:rsidR="00033FC8">
        <w:t xml:space="preserve"> </w:t>
      </w:r>
      <w:r w:rsidR="00D72185">
        <w:t xml:space="preserve"> </w:t>
      </w:r>
      <w:proofErr w:type="spellStart"/>
      <w:r w:rsidR="00D72185">
        <w:t>izvorom</w:t>
      </w:r>
      <w:proofErr w:type="spellEnd"/>
      <w:r w:rsidR="00D72185">
        <w:t xml:space="preserve"> (</w:t>
      </w:r>
      <w:proofErr w:type="spellStart"/>
      <w:r w:rsidR="00B476FB">
        <w:t>linkom</w:t>
      </w:r>
      <w:proofErr w:type="spellEnd"/>
      <w:r w:rsidR="00B476FB">
        <w:t xml:space="preserve"> </w:t>
      </w:r>
      <w:proofErr w:type="spellStart"/>
      <w:r w:rsidR="00B476FB">
        <w:t>objavljivanja</w:t>
      </w:r>
      <w:proofErr w:type="spellEnd"/>
      <w:r w:rsidR="00D72185">
        <w:t>)</w:t>
      </w:r>
      <w:r w:rsidR="00B476FB">
        <w:t>.</w:t>
      </w:r>
    </w:p>
    <w:p w14:paraId="47277E89" w14:textId="17DCB131" w:rsidR="00B476FB" w:rsidRPr="00D72185" w:rsidRDefault="00B476FB" w:rsidP="002E6E0E">
      <w:pPr>
        <w:rPr>
          <w:i/>
          <w:iCs/>
        </w:rPr>
      </w:pPr>
      <w:bookmarkStart w:id="2" w:name="_Hlk75860120"/>
      <w:proofErr w:type="spellStart"/>
      <w:r w:rsidRPr="00D72185">
        <w:rPr>
          <w:i/>
          <w:iCs/>
        </w:rPr>
        <w:t>Tabela</w:t>
      </w:r>
      <w:proofErr w:type="spellEnd"/>
      <w:r w:rsidRPr="00D72185">
        <w:rPr>
          <w:i/>
          <w:iCs/>
        </w:rPr>
        <w:t xml:space="preserve"> 1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4111"/>
        <w:gridCol w:w="850"/>
      </w:tblGrid>
      <w:tr w:rsidR="00F8368A" w:rsidRPr="00B476FB" w14:paraId="4E612CB2" w14:textId="77777777" w:rsidTr="007F1644">
        <w:tc>
          <w:tcPr>
            <w:tcW w:w="1555" w:type="dxa"/>
          </w:tcPr>
          <w:bookmarkEnd w:id="2"/>
          <w:p w14:paraId="3635437F" w14:textId="7191F7B4" w:rsidR="00F8368A" w:rsidRPr="00B476FB" w:rsidRDefault="00F8368A" w:rsidP="002E6E0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Projekat</w:t>
            </w:r>
            <w:proofErr w:type="spellEnd"/>
          </w:p>
        </w:tc>
        <w:tc>
          <w:tcPr>
            <w:tcW w:w="1275" w:type="dxa"/>
          </w:tcPr>
          <w:p w14:paraId="6A1F5C2F" w14:textId="629C359D" w:rsidR="00F8368A" w:rsidRPr="00B476FB" w:rsidRDefault="00B476FB" w:rsidP="002E6E0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</w:t>
            </w:r>
            <w:r w:rsidR="00F8368A" w:rsidRPr="00B476FB">
              <w:rPr>
                <w:b/>
                <w:bCs/>
                <w:sz w:val="20"/>
                <w:szCs w:val="20"/>
              </w:rPr>
              <w:t>novacija</w:t>
            </w:r>
            <w:proofErr w:type="spellEnd"/>
          </w:p>
        </w:tc>
        <w:tc>
          <w:tcPr>
            <w:tcW w:w="1276" w:type="dxa"/>
          </w:tcPr>
          <w:p w14:paraId="6F1474EB" w14:textId="7F1C6FB6" w:rsidR="00F8368A" w:rsidRPr="00B476FB" w:rsidRDefault="00F8368A" w:rsidP="002E6E0E">
            <w:pPr>
              <w:rPr>
                <w:b/>
                <w:bCs/>
                <w:sz w:val="20"/>
                <w:szCs w:val="20"/>
              </w:rPr>
            </w:pPr>
            <w:r w:rsidRPr="00B476FB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4111" w:type="dxa"/>
          </w:tcPr>
          <w:p w14:paraId="502054F5" w14:textId="75A25143" w:rsidR="00F8368A" w:rsidRPr="00B476FB" w:rsidRDefault="00F8368A" w:rsidP="002E6E0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Kratak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opis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inovacije</w:t>
            </w:r>
            <w:proofErr w:type="spellEnd"/>
          </w:p>
        </w:tc>
        <w:tc>
          <w:tcPr>
            <w:tcW w:w="850" w:type="dxa"/>
          </w:tcPr>
          <w:p w14:paraId="03682BB3" w14:textId="107FF201" w:rsidR="00F8368A" w:rsidRPr="00B476FB" w:rsidRDefault="00B476FB" w:rsidP="007C1F3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</w:t>
            </w:r>
          </w:p>
        </w:tc>
      </w:tr>
      <w:tr w:rsidR="00F8368A" w:rsidRPr="00AB3589" w14:paraId="38ABA2FA" w14:textId="77777777" w:rsidTr="007F1644">
        <w:tc>
          <w:tcPr>
            <w:tcW w:w="1555" w:type="dxa"/>
            <w:vMerge w:val="restart"/>
          </w:tcPr>
          <w:p w14:paraId="11E86FD0" w14:textId="66E8C1A8" w:rsidR="00F8368A" w:rsidRPr="00AB3589" w:rsidRDefault="0003613E" w:rsidP="00644484">
            <w:pPr>
              <w:rPr>
                <w:sz w:val="20"/>
                <w:szCs w:val="20"/>
              </w:rPr>
            </w:pPr>
            <w:bookmarkStart w:id="3" w:name="_Hlk75848458"/>
            <w:bookmarkStart w:id="4" w:name="_Hlk75859968"/>
            <w:r>
              <w:rPr>
                <w:sz w:val="20"/>
                <w:szCs w:val="20"/>
              </w:rPr>
              <w:t>“</w:t>
            </w:r>
            <w:r w:rsidR="00F8368A">
              <w:rPr>
                <w:sz w:val="20"/>
                <w:szCs w:val="20"/>
              </w:rPr>
              <w:t>Anti COVID</w:t>
            </w:r>
            <w:r>
              <w:rPr>
                <w:sz w:val="20"/>
                <w:szCs w:val="20"/>
              </w:rPr>
              <w:t>”</w:t>
            </w:r>
            <w:r w:rsidR="00F8368A"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1275" w:type="dxa"/>
          </w:tcPr>
          <w:p w14:paraId="00FC8B20" w14:textId="2BD25B3C" w:rsidR="00F8368A" w:rsidRPr="00AB3589" w:rsidRDefault="00B476FB" w:rsidP="006444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 w:rsidR="00F8368A" w:rsidRPr="00AB3589">
              <w:rPr>
                <w:sz w:val="20"/>
                <w:szCs w:val="20"/>
              </w:rPr>
              <w:t>akci</w:t>
            </w:r>
            <w:r>
              <w:rPr>
                <w:sz w:val="20"/>
                <w:szCs w:val="20"/>
              </w:rPr>
              <w:t>na</w:t>
            </w:r>
            <w:proofErr w:type="spellEnd"/>
            <w:r w:rsidR="00F8368A" w:rsidRPr="00AB3589">
              <w:rPr>
                <w:sz w:val="20"/>
                <w:szCs w:val="20"/>
              </w:rPr>
              <w:t xml:space="preserve"> </w:t>
            </w:r>
            <w:proofErr w:type="spellStart"/>
            <w:r w:rsidR="00F8368A" w:rsidRPr="00AB3589">
              <w:rPr>
                <w:sz w:val="20"/>
                <w:szCs w:val="20"/>
              </w:rPr>
              <w:t>Sputnjik</w:t>
            </w:r>
            <w:proofErr w:type="spellEnd"/>
            <w:r w:rsidR="00F8368A" w:rsidRPr="00AB3589">
              <w:rPr>
                <w:sz w:val="20"/>
                <w:szCs w:val="20"/>
              </w:rPr>
              <w:t xml:space="preserve"> V u RS</w:t>
            </w:r>
          </w:p>
        </w:tc>
        <w:tc>
          <w:tcPr>
            <w:tcW w:w="1276" w:type="dxa"/>
          </w:tcPr>
          <w:p w14:paraId="7D3C8DE9" w14:textId="7ACD5298" w:rsidR="00F8368A" w:rsidRPr="00AB3589" w:rsidRDefault="00F8368A" w:rsidP="008622F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04. 06.2021</w:t>
            </w:r>
          </w:p>
        </w:tc>
        <w:tc>
          <w:tcPr>
            <w:tcW w:w="4111" w:type="dxa"/>
          </w:tcPr>
          <w:p w14:paraId="7371F1A9" w14:textId="33CB44DD" w:rsidR="00F8368A" w:rsidRPr="00AB3589" w:rsidRDefault="00F8368A" w:rsidP="008622F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 xml:space="preserve">U Sankt </w:t>
            </w:r>
            <w:proofErr w:type="spellStart"/>
            <w:r w:rsidRPr="00AB3589">
              <w:rPr>
                <w:sz w:val="20"/>
                <w:szCs w:val="20"/>
              </w:rPr>
              <w:t>Peterburgu</w:t>
            </w:r>
            <w:proofErr w:type="spellEnd"/>
            <w:r w:rsidRPr="00AB3589">
              <w:rPr>
                <w:sz w:val="20"/>
                <w:szCs w:val="20"/>
              </w:rPr>
              <w:t>, R</w:t>
            </w:r>
            <w:r w:rsidR="00D20B83">
              <w:rPr>
                <w:sz w:val="20"/>
                <w:szCs w:val="20"/>
              </w:rPr>
              <w:t xml:space="preserve">uska </w:t>
            </w:r>
            <w:proofErr w:type="spellStart"/>
            <w:r w:rsidRPr="00AB3589">
              <w:rPr>
                <w:sz w:val="20"/>
                <w:szCs w:val="20"/>
              </w:rPr>
              <w:t>F</w:t>
            </w:r>
            <w:r w:rsidR="00D20B83">
              <w:rPr>
                <w:sz w:val="20"/>
                <w:szCs w:val="20"/>
              </w:rPr>
              <w:t>ederacija</w:t>
            </w:r>
            <w:proofErr w:type="spellEnd"/>
            <w:r w:rsidR="007C2C30">
              <w:rPr>
                <w:sz w:val="20"/>
                <w:szCs w:val="20"/>
              </w:rPr>
              <w:t xml:space="preserve"> (RF)</w:t>
            </w:r>
            <w:r w:rsidRPr="00AB3589">
              <w:rPr>
                <w:sz w:val="20"/>
                <w:szCs w:val="20"/>
              </w:rPr>
              <w:t xml:space="preserve">, </w:t>
            </w:r>
            <w:proofErr w:type="spellStart"/>
            <w:r w:rsidRPr="00AB3589">
              <w:rPr>
                <w:sz w:val="20"/>
                <w:szCs w:val="20"/>
              </w:rPr>
              <w:t>svečano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označen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3589">
              <w:rPr>
                <w:sz w:val="20"/>
                <w:szCs w:val="20"/>
              </w:rPr>
              <w:t>početak</w:t>
            </w:r>
            <w:proofErr w:type="spellEnd"/>
            <w:r w:rsidRPr="00AB3589">
              <w:rPr>
                <w:sz w:val="20"/>
                <w:szCs w:val="20"/>
              </w:rPr>
              <w:t xml:space="preserve">  </w:t>
            </w:r>
            <w:proofErr w:type="spellStart"/>
            <w:r w:rsidRPr="00AB3589">
              <w:rPr>
                <w:sz w:val="20"/>
                <w:szCs w:val="20"/>
              </w:rPr>
              <w:t>proizvodnje</w:t>
            </w:r>
            <w:proofErr w:type="spellEnd"/>
            <w:proofErr w:type="gram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vakcine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Sputnjik</w:t>
            </w:r>
            <w:proofErr w:type="spellEnd"/>
            <w:r w:rsidRPr="00AB3589">
              <w:rPr>
                <w:sz w:val="20"/>
                <w:szCs w:val="20"/>
              </w:rPr>
              <w:t xml:space="preserve"> V </w:t>
            </w:r>
            <w:proofErr w:type="spellStart"/>
            <w:r w:rsidRPr="00AB3589">
              <w:rPr>
                <w:sz w:val="20"/>
                <w:szCs w:val="20"/>
              </w:rPr>
              <w:t>na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Institutu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Torlak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osnovu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čega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će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Srbija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postati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prva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zemlja</w:t>
            </w:r>
            <w:proofErr w:type="spellEnd"/>
            <w:r w:rsidRPr="00AB3589">
              <w:rPr>
                <w:sz w:val="20"/>
                <w:szCs w:val="20"/>
              </w:rPr>
              <w:t xml:space="preserve"> pored RF u </w:t>
            </w:r>
            <w:proofErr w:type="spellStart"/>
            <w:r w:rsidRPr="00AB3589">
              <w:rPr>
                <w:sz w:val="20"/>
                <w:szCs w:val="20"/>
              </w:rPr>
              <w:t>Evropi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koja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će</w:t>
            </w:r>
            <w:proofErr w:type="spellEnd"/>
            <w:r w:rsidRPr="00AB3589">
              <w:rPr>
                <w:sz w:val="20"/>
                <w:szCs w:val="20"/>
              </w:rPr>
              <w:t xml:space="preserve"> je </w:t>
            </w:r>
            <w:proofErr w:type="spellStart"/>
            <w:r w:rsidRPr="00AB3589">
              <w:rPr>
                <w:sz w:val="20"/>
                <w:szCs w:val="20"/>
              </w:rPr>
              <w:t>proizvoditi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svojoj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teritoriji</w:t>
            </w:r>
            <w:proofErr w:type="spellEnd"/>
            <w:r w:rsidRPr="00AB3589">
              <w:rPr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14:paraId="7550D295" w14:textId="3D999A67" w:rsidR="00F8368A" w:rsidRPr="00AD228F" w:rsidRDefault="00AD228F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[1]</w:t>
            </w:r>
          </w:p>
        </w:tc>
      </w:tr>
      <w:tr w:rsidR="00F8368A" w:rsidRPr="00AB3589" w14:paraId="7C853E2B" w14:textId="77777777" w:rsidTr="007F1644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4B12A3" w14:textId="77777777" w:rsidR="00F8368A" w:rsidRPr="00AB3589" w:rsidRDefault="00F8368A" w:rsidP="0064448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3CF5DC9" w14:textId="0EF7216A" w:rsidR="00F8368A" w:rsidRPr="00AB3589" w:rsidRDefault="00B476FB" w:rsidP="007C2C30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F8368A" w:rsidRPr="00AB3589">
              <w:rPr>
                <w:sz w:val="20"/>
                <w:szCs w:val="20"/>
              </w:rPr>
              <w:t>rvi</w:t>
            </w:r>
            <w:proofErr w:type="spellEnd"/>
            <w:r w:rsidR="00F8368A" w:rsidRPr="00AB3589">
              <w:rPr>
                <w:sz w:val="20"/>
                <w:szCs w:val="20"/>
              </w:rPr>
              <w:t xml:space="preserve"> </w:t>
            </w:r>
            <w:proofErr w:type="spellStart"/>
            <w:r w:rsidR="00F8368A" w:rsidRPr="00AB3589">
              <w:rPr>
                <w:sz w:val="20"/>
                <w:szCs w:val="20"/>
              </w:rPr>
              <w:t>srpski</w:t>
            </w:r>
            <w:proofErr w:type="spellEnd"/>
            <w:r w:rsidR="00F8368A" w:rsidRPr="00AB3589">
              <w:rPr>
                <w:sz w:val="20"/>
                <w:szCs w:val="20"/>
              </w:rPr>
              <w:t xml:space="preserve"> respirator</w:t>
            </w:r>
          </w:p>
          <w:p w14:paraId="2B982C9C" w14:textId="77777777" w:rsidR="00F8368A" w:rsidRPr="00AB3589" w:rsidRDefault="00F8368A" w:rsidP="007C2C3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4EAC19" w14:textId="31E681C3" w:rsidR="00F8368A" w:rsidRPr="00AB3589" w:rsidRDefault="00F8368A" w:rsidP="0064448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12. 05. 2020</w:t>
            </w:r>
          </w:p>
        </w:tc>
        <w:tc>
          <w:tcPr>
            <w:tcW w:w="4111" w:type="dxa"/>
          </w:tcPr>
          <w:p w14:paraId="07F423B5" w14:textId="6D95F33D" w:rsidR="00F8368A" w:rsidRPr="00AB3589" w:rsidRDefault="00F8368A" w:rsidP="00644484">
            <w:pPr>
              <w:rPr>
                <w:sz w:val="20"/>
                <w:szCs w:val="20"/>
              </w:rPr>
            </w:pPr>
            <w:proofErr w:type="spellStart"/>
            <w:r w:rsidRPr="00AB3589">
              <w:rPr>
                <w:sz w:val="20"/>
                <w:szCs w:val="20"/>
              </w:rPr>
              <w:t>Kompanija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SmartResearch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Institut</w:t>
            </w:r>
            <w:proofErr w:type="spellEnd"/>
            <w:r w:rsidRPr="00AB3589">
              <w:rPr>
                <w:sz w:val="20"/>
                <w:szCs w:val="20"/>
              </w:rPr>
              <w:t xml:space="preserve"> Mihajlo Pupin </w:t>
            </w:r>
            <w:proofErr w:type="spellStart"/>
            <w:r w:rsidRPr="00AB3589">
              <w:rPr>
                <w:sz w:val="20"/>
                <w:szCs w:val="20"/>
              </w:rPr>
              <w:t>razvili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prototip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uređaja</w:t>
            </w:r>
            <w:proofErr w:type="spellEnd"/>
            <w:r w:rsidRPr="00AB3589">
              <w:rPr>
                <w:sz w:val="20"/>
                <w:szCs w:val="20"/>
              </w:rPr>
              <w:t xml:space="preserve"> za </w:t>
            </w:r>
            <w:proofErr w:type="spellStart"/>
            <w:r w:rsidRPr="00AB3589">
              <w:rPr>
                <w:sz w:val="20"/>
                <w:szCs w:val="20"/>
              </w:rPr>
              <w:t>mehaničku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ventilaciju</w:t>
            </w:r>
            <w:proofErr w:type="spellEnd"/>
            <w:r w:rsidRPr="00AB3589">
              <w:rPr>
                <w:sz w:val="20"/>
                <w:szCs w:val="20"/>
              </w:rPr>
              <w:t xml:space="preserve">, respirator, a po </w:t>
            </w:r>
            <w:proofErr w:type="spellStart"/>
            <w:r w:rsidRPr="00AB3589">
              <w:rPr>
                <w:sz w:val="20"/>
                <w:szCs w:val="20"/>
              </w:rPr>
              <w:t>njegovoj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validaciji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od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strane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nadležnih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državnih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institucija</w:t>
            </w:r>
            <w:proofErr w:type="spellEnd"/>
            <w:r w:rsidRPr="00AB3589">
              <w:rPr>
                <w:sz w:val="20"/>
                <w:szCs w:val="20"/>
              </w:rPr>
              <w:t xml:space="preserve">, </w:t>
            </w:r>
            <w:proofErr w:type="spellStart"/>
            <w:r w:rsidRPr="00AB3589">
              <w:rPr>
                <w:sz w:val="20"/>
                <w:szCs w:val="20"/>
              </w:rPr>
              <w:t>očekuje</w:t>
            </w:r>
            <w:proofErr w:type="spellEnd"/>
            <w:r w:rsidRPr="00AB3589">
              <w:rPr>
                <w:sz w:val="20"/>
                <w:szCs w:val="20"/>
              </w:rPr>
              <w:t xml:space="preserve"> se </w:t>
            </w:r>
            <w:proofErr w:type="spellStart"/>
            <w:r w:rsidR="007C2C30">
              <w:rPr>
                <w:sz w:val="20"/>
                <w:szCs w:val="20"/>
              </w:rPr>
              <w:t>serijska</w:t>
            </w:r>
            <w:proofErr w:type="spellEnd"/>
            <w:r w:rsidR="007C2C30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proizvodnja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od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deset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respiratora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dnevno</w:t>
            </w:r>
            <w:proofErr w:type="spellEnd"/>
            <w:r w:rsidRPr="00AB358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3C0A91B9" w14:textId="7D4967B4" w:rsidR="00F8368A" w:rsidRPr="00AB3589" w:rsidRDefault="00AD228F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[2]</w:t>
            </w:r>
          </w:p>
        </w:tc>
      </w:tr>
      <w:tr w:rsidR="00D53693" w:rsidRPr="00AB3589" w14:paraId="1F450089" w14:textId="77777777" w:rsidTr="007F1644">
        <w:tc>
          <w:tcPr>
            <w:tcW w:w="1555" w:type="dxa"/>
            <w:vMerge w:val="restart"/>
          </w:tcPr>
          <w:p w14:paraId="190D26CB" w14:textId="1D002522" w:rsidR="00D53693" w:rsidRPr="00927F74" w:rsidRDefault="00D53693" w:rsidP="00927F74">
            <w:pPr>
              <w:rPr>
                <w:sz w:val="20"/>
                <w:szCs w:val="20"/>
              </w:rPr>
            </w:pPr>
            <w:proofErr w:type="spellStart"/>
            <w:r w:rsidRPr="00927F74">
              <w:rPr>
                <w:sz w:val="20"/>
                <w:szCs w:val="20"/>
              </w:rPr>
              <w:lastRenderedPageBreak/>
              <w:t>Najbolja</w:t>
            </w:r>
            <w:proofErr w:type="spellEnd"/>
            <w:r w:rsidRPr="00927F74">
              <w:rPr>
                <w:sz w:val="20"/>
                <w:szCs w:val="20"/>
              </w:rPr>
              <w:t xml:space="preserve"> </w:t>
            </w:r>
            <w:proofErr w:type="spellStart"/>
            <w:r w:rsidRPr="00927F74">
              <w:rPr>
                <w:sz w:val="20"/>
                <w:szCs w:val="20"/>
              </w:rPr>
              <w:t>tehnološku</w:t>
            </w:r>
            <w:proofErr w:type="spellEnd"/>
            <w:r w:rsidRPr="00927F74">
              <w:rPr>
                <w:sz w:val="20"/>
                <w:szCs w:val="20"/>
              </w:rPr>
              <w:t xml:space="preserve"> </w:t>
            </w:r>
            <w:proofErr w:type="spellStart"/>
            <w:r w:rsidRPr="00927F74">
              <w:rPr>
                <w:sz w:val="20"/>
                <w:szCs w:val="20"/>
              </w:rPr>
              <w:t>inovacija</w:t>
            </w:r>
            <w:proofErr w:type="spellEnd"/>
          </w:p>
        </w:tc>
        <w:tc>
          <w:tcPr>
            <w:tcW w:w="1275" w:type="dxa"/>
          </w:tcPr>
          <w:p w14:paraId="289608A6" w14:textId="00D9EE3C" w:rsidR="00D53693" w:rsidRPr="00927F74" w:rsidRDefault="00D53693" w:rsidP="00927F74">
            <w:pPr>
              <w:rPr>
                <w:sz w:val="20"/>
                <w:szCs w:val="20"/>
              </w:rPr>
            </w:pPr>
            <w:r w:rsidRPr="00927F74">
              <w:rPr>
                <w:sz w:val="20"/>
                <w:szCs w:val="20"/>
              </w:rPr>
              <w:t>BIOSPORIN</w:t>
            </w:r>
          </w:p>
        </w:tc>
        <w:tc>
          <w:tcPr>
            <w:tcW w:w="1276" w:type="dxa"/>
          </w:tcPr>
          <w:p w14:paraId="1ED69D0D" w14:textId="730CE915" w:rsidR="00D53693" w:rsidRPr="00927F74" w:rsidRDefault="00D53693" w:rsidP="00927F74">
            <w:pPr>
              <w:rPr>
                <w:sz w:val="20"/>
                <w:szCs w:val="20"/>
              </w:rPr>
            </w:pPr>
            <w:r w:rsidRPr="00927F74">
              <w:rPr>
                <w:sz w:val="20"/>
                <w:szCs w:val="20"/>
              </w:rPr>
              <w:t>25.12.2020</w:t>
            </w:r>
          </w:p>
        </w:tc>
        <w:tc>
          <w:tcPr>
            <w:tcW w:w="4111" w:type="dxa"/>
          </w:tcPr>
          <w:p w14:paraId="2A53BFE9" w14:textId="000CC239" w:rsidR="00D53693" w:rsidRPr="00927F74" w:rsidRDefault="00D53693" w:rsidP="00927F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 </w:t>
            </w:r>
            <w:proofErr w:type="spellStart"/>
            <w:r>
              <w:rPr>
                <w:sz w:val="20"/>
                <w:szCs w:val="20"/>
              </w:rPr>
              <w:t>iz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Beograda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osvojio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nagradu</w:t>
            </w:r>
            <w:proofErr w:type="spellEnd"/>
            <w:r>
              <w:rPr>
                <w:sz w:val="20"/>
                <w:szCs w:val="20"/>
              </w:rPr>
              <w:t xml:space="preserve"> za </w:t>
            </w:r>
            <w:proofErr w:type="spellStart"/>
            <w:r w:rsidRPr="00927F74">
              <w:rPr>
                <w:sz w:val="20"/>
                <w:szCs w:val="20"/>
              </w:rPr>
              <w:t>najbolj</w:t>
            </w:r>
            <w:r>
              <w:rPr>
                <w:sz w:val="20"/>
                <w:szCs w:val="20"/>
              </w:rPr>
              <w:t>u</w:t>
            </w:r>
            <w:proofErr w:type="spellEnd"/>
            <w:r w:rsidRPr="00927F74">
              <w:rPr>
                <w:sz w:val="20"/>
                <w:szCs w:val="20"/>
              </w:rPr>
              <w:t xml:space="preserve"> </w:t>
            </w:r>
            <w:proofErr w:type="spellStart"/>
            <w:r w:rsidRPr="00927F74">
              <w:rPr>
                <w:sz w:val="20"/>
                <w:szCs w:val="20"/>
              </w:rPr>
              <w:t>inovacij</w:t>
            </w:r>
            <w:r>
              <w:rPr>
                <w:sz w:val="20"/>
                <w:szCs w:val="20"/>
              </w:rPr>
              <w:t>u</w:t>
            </w:r>
            <w:proofErr w:type="spellEnd"/>
            <w:r w:rsidRPr="00927F74">
              <w:rPr>
                <w:sz w:val="20"/>
                <w:szCs w:val="20"/>
              </w:rPr>
              <w:t xml:space="preserve"> u 2020. </w:t>
            </w:r>
            <w:proofErr w:type="spellStart"/>
            <w:r w:rsidRPr="00927F74">
              <w:rPr>
                <w:sz w:val="20"/>
                <w:szCs w:val="20"/>
              </w:rPr>
              <w:t>godini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bazi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proizvoda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</w:t>
            </w:r>
            <w:r w:rsidRPr="00927F74">
              <w:rPr>
                <w:sz w:val="20"/>
                <w:szCs w:val="20"/>
              </w:rPr>
              <w:t>iorazgradiv</w:t>
            </w:r>
            <w:r>
              <w:rPr>
                <w:sz w:val="20"/>
                <w:szCs w:val="20"/>
              </w:rPr>
              <w:t>og</w:t>
            </w:r>
            <w:proofErr w:type="spellEnd"/>
            <w:r w:rsidRPr="00927F74">
              <w:rPr>
                <w:sz w:val="20"/>
                <w:szCs w:val="20"/>
              </w:rPr>
              <w:t xml:space="preserve"> </w:t>
            </w:r>
            <w:proofErr w:type="spellStart"/>
            <w:r w:rsidRPr="00927F74">
              <w:rPr>
                <w:sz w:val="20"/>
                <w:szCs w:val="20"/>
              </w:rPr>
              <w:t>stiropor</w:t>
            </w:r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927F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69F60C5B" w14:textId="20E48383" w:rsidR="00D53693" w:rsidRDefault="00AD228F" w:rsidP="007C1F30">
            <w:pPr>
              <w:jc w:val="center"/>
            </w:pPr>
            <w:r>
              <w:rPr>
                <w:sz w:val="20"/>
                <w:szCs w:val="20"/>
              </w:rPr>
              <w:t>[3]</w:t>
            </w:r>
          </w:p>
        </w:tc>
      </w:tr>
      <w:tr w:rsidR="00D53693" w:rsidRPr="00AB3589" w14:paraId="170765DC" w14:textId="77777777" w:rsidTr="007F1644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6CE908FF" w14:textId="77777777" w:rsidR="00D53693" w:rsidRPr="00AB3589" w:rsidRDefault="00D53693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30B1FBD" w14:textId="570AD0CD" w:rsidR="00D53693" w:rsidRPr="00CC16B2" w:rsidRDefault="00D53693" w:rsidP="00927F74">
            <w:pPr>
              <w:rPr>
                <w:sz w:val="20"/>
                <w:szCs w:val="20"/>
              </w:rPr>
            </w:pPr>
            <w:r w:rsidRPr="00CC16B2">
              <w:rPr>
                <w:sz w:val="20"/>
                <w:szCs w:val="20"/>
              </w:rPr>
              <w:t xml:space="preserve">Pacemaker za </w:t>
            </w:r>
            <w:proofErr w:type="spellStart"/>
            <w:r w:rsidRPr="00CC16B2">
              <w:rPr>
                <w:sz w:val="20"/>
                <w:szCs w:val="20"/>
              </w:rPr>
              <w:t>pokrete</w:t>
            </w:r>
            <w:proofErr w:type="spellEnd"/>
          </w:p>
        </w:tc>
        <w:tc>
          <w:tcPr>
            <w:tcW w:w="1276" w:type="dxa"/>
          </w:tcPr>
          <w:p w14:paraId="1CCD6E4E" w14:textId="5156C343" w:rsidR="00D53693" w:rsidRPr="00AB3589" w:rsidRDefault="00D53693" w:rsidP="00927F74">
            <w:pPr>
              <w:rPr>
                <w:sz w:val="20"/>
                <w:szCs w:val="20"/>
              </w:rPr>
            </w:pPr>
            <w:r w:rsidRPr="00CA24B4">
              <w:rPr>
                <w:sz w:val="20"/>
                <w:szCs w:val="20"/>
              </w:rPr>
              <w:t>23.05.2019</w:t>
            </w:r>
          </w:p>
        </w:tc>
        <w:tc>
          <w:tcPr>
            <w:tcW w:w="4111" w:type="dxa"/>
          </w:tcPr>
          <w:p w14:paraId="100D553F" w14:textId="783FFDC3" w:rsidR="00D53693" w:rsidRPr="00AB3589" w:rsidRDefault="00D53693" w:rsidP="00D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 </w:t>
            </w:r>
            <w:proofErr w:type="spellStart"/>
            <w:r>
              <w:rPr>
                <w:sz w:val="20"/>
                <w:szCs w:val="20"/>
              </w:rPr>
              <w:t>iz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A24B4">
              <w:rPr>
                <w:sz w:val="20"/>
                <w:szCs w:val="20"/>
              </w:rPr>
              <w:t>Motimove</w:t>
            </w:r>
            <w:proofErr w:type="spellEnd"/>
            <w:r w:rsidRPr="00CA24B4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Beograda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osvojio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nagradu</w:t>
            </w:r>
            <w:proofErr w:type="spellEnd"/>
            <w:r>
              <w:rPr>
                <w:sz w:val="20"/>
                <w:szCs w:val="20"/>
              </w:rPr>
              <w:t xml:space="preserve"> za </w:t>
            </w:r>
            <w:proofErr w:type="spellStart"/>
            <w:r w:rsidRPr="00927F74">
              <w:rPr>
                <w:sz w:val="20"/>
                <w:szCs w:val="20"/>
              </w:rPr>
              <w:t>najbolj</w:t>
            </w:r>
            <w:r>
              <w:rPr>
                <w:sz w:val="20"/>
                <w:szCs w:val="20"/>
              </w:rPr>
              <w:t>u</w:t>
            </w:r>
            <w:proofErr w:type="spellEnd"/>
            <w:r w:rsidRPr="00927F74">
              <w:rPr>
                <w:sz w:val="20"/>
                <w:szCs w:val="20"/>
              </w:rPr>
              <w:t xml:space="preserve"> </w:t>
            </w:r>
            <w:proofErr w:type="spellStart"/>
            <w:r w:rsidRPr="00927F74">
              <w:rPr>
                <w:sz w:val="20"/>
                <w:szCs w:val="20"/>
              </w:rPr>
              <w:t>inovacij</w:t>
            </w:r>
            <w:r>
              <w:rPr>
                <w:sz w:val="20"/>
                <w:szCs w:val="20"/>
              </w:rPr>
              <w:t>u</w:t>
            </w:r>
            <w:proofErr w:type="spellEnd"/>
            <w:r w:rsidRPr="00927F74">
              <w:rPr>
                <w:sz w:val="20"/>
                <w:szCs w:val="20"/>
              </w:rPr>
              <w:t xml:space="preserve"> u 20</w:t>
            </w:r>
            <w:r>
              <w:rPr>
                <w:sz w:val="20"/>
                <w:szCs w:val="20"/>
              </w:rPr>
              <w:t>19</w:t>
            </w:r>
            <w:r w:rsidRPr="00927F74">
              <w:rPr>
                <w:sz w:val="20"/>
                <w:szCs w:val="20"/>
              </w:rPr>
              <w:t xml:space="preserve">. </w:t>
            </w:r>
            <w:proofErr w:type="spellStart"/>
            <w:r w:rsidRPr="00927F74">
              <w:rPr>
                <w:sz w:val="20"/>
                <w:szCs w:val="20"/>
              </w:rPr>
              <w:t>godini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bazi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F4AEE">
              <w:rPr>
                <w:sz w:val="20"/>
                <w:szCs w:val="20"/>
              </w:rPr>
              <w:t>proizvoda</w:t>
            </w:r>
            <w:proofErr w:type="spellEnd"/>
            <w:r w:rsidRPr="00BF4AEE">
              <w:rPr>
                <w:sz w:val="20"/>
                <w:szCs w:val="20"/>
              </w:rPr>
              <w:t xml:space="preserve"> </w:t>
            </w:r>
            <w:r w:rsidR="00BF4AEE" w:rsidRPr="00BF4AEE">
              <w:rPr>
                <w:sz w:val="20"/>
                <w:szCs w:val="20"/>
              </w:rPr>
              <w:t>“</w:t>
            </w:r>
            <w:r w:rsidRPr="00BF4AEE">
              <w:rPr>
                <w:sz w:val="20"/>
                <w:szCs w:val="20"/>
              </w:rPr>
              <w:t xml:space="preserve">Pacemaker za </w:t>
            </w:r>
            <w:proofErr w:type="spellStart"/>
            <w:r w:rsidRPr="00BF4AEE">
              <w:rPr>
                <w:sz w:val="20"/>
                <w:szCs w:val="20"/>
              </w:rPr>
              <w:t>pokrete</w:t>
            </w:r>
            <w:proofErr w:type="spellEnd"/>
            <w:r w:rsidRPr="00BF4AEE">
              <w:rPr>
                <w:sz w:val="20"/>
                <w:szCs w:val="20"/>
              </w:rPr>
              <w:t>”.</w:t>
            </w:r>
            <w:r w:rsidRPr="00927F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6A8BFA1F" w14:textId="674722A8" w:rsidR="00D53693" w:rsidRDefault="00AD228F" w:rsidP="007C1F30">
            <w:pPr>
              <w:jc w:val="center"/>
            </w:pPr>
            <w:r>
              <w:rPr>
                <w:sz w:val="20"/>
                <w:szCs w:val="20"/>
              </w:rPr>
              <w:t>[4]</w:t>
            </w:r>
          </w:p>
        </w:tc>
      </w:tr>
      <w:tr w:rsidR="00927F74" w:rsidRPr="00AB3589" w14:paraId="32D3E1B0" w14:textId="77777777" w:rsidTr="007F164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4A11A9" w14:textId="77777777" w:rsidR="00927F74" w:rsidRPr="00C43C21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C43C21">
              <w:rPr>
                <w:sz w:val="20"/>
                <w:szCs w:val="20"/>
              </w:rPr>
              <w:t>Projekat</w:t>
            </w:r>
            <w:proofErr w:type="spellEnd"/>
            <w:r w:rsidRPr="00C43C21">
              <w:rPr>
                <w:sz w:val="20"/>
                <w:szCs w:val="20"/>
              </w:rPr>
              <w:t xml:space="preserve"> „</w:t>
            </w:r>
            <w:proofErr w:type="spellStart"/>
            <w:r w:rsidRPr="00C43C21">
              <w:rPr>
                <w:sz w:val="20"/>
                <w:szCs w:val="20"/>
              </w:rPr>
              <w:t>Zajedno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možemo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3C21">
              <w:rPr>
                <w:sz w:val="20"/>
                <w:szCs w:val="20"/>
              </w:rPr>
              <w:t>sve</w:t>
            </w:r>
            <w:proofErr w:type="spellEnd"/>
            <w:r w:rsidRPr="00C43C21">
              <w:rPr>
                <w:sz w:val="20"/>
                <w:szCs w:val="20"/>
              </w:rPr>
              <w:t>“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6E943CC9" w14:textId="77777777" w:rsidR="00927F74" w:rsidRPr="00AB3589" w:rsidRDefault="00927F74" w:rsidP="00927F74">
            <w:pPr>
              <w:rPr>
                <w:sz w:val="20"/>
                <w:szCs w:val="20"/>
              </w:rPr>
            </w:pPr>
            <w:r w:rsidRPr="00C43C21">
              <w:rPr>
                <w:sz w:val="20"/>
                <w:szCs w:val="20"/>
              </w:rPr>
              <w:t>Remembering places</w:t>
            </w:r>
          </w:p>
        </w:tc>
        <w:tc>
          <w:tcPr>
            <w:tcW w:w="1276" w:type="dxa"/>
          </w:tcPr>
          <w:p w14:paraId="47ECD44C" w14:textId="088DCC44" w:rsidR="00927F74" w:rsidRPr="00C43C21" w:rsidRDefault="00927F74" w:rsidP="00927F74">
            <w:pPr>
              <w:rPr>
                <w:sz w:val="20"/>
                <w:szCs w:val="20"/>
              </w:rPr>
            </w:pPr>
            <w:r w:rsidRPr="00C43C21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Pr="00C43C21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Pr="00C43C21">
              <w:rPr>
                <w:sz w:val="20"/>
                <w:szCs w:val="20"/>
              </w:rPr>
              <w:t>2020</w:t>
            </w:r>
          </w:p>
          <w:p w14:paraId="639939F4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08513763" w14:textId="77777777" w:rsidR="00927F74" w:rsidRPr="00AB3589" w:rsidRDefault="00927F74" w:rsidP="00927F74">
            <w:pPr>
              <w:rPr>
                <w:sz w:val="20"/>
                <w:szCs w:val="20"/>
              </w:rPr>
            </w:pPr>
            <w:r w:rsidRPr="00C43C21">
              <w:rPr>
                <w:sz w:val="20"/>
                <w:szCs w:val="20"/>
              </w:rPr>
              <w:t xml:space="preserve">Remembering places je </w:t>
            </w:r>
            <w:proofErr w:type="spellStart"/>
            <w:r w:rsidRPr="00C43C21">
              <w:rPr>
                <w:sz w:val="20"/>
                <w:szCs w:val="20"/>
              </w:rPr>
              <w:t>onlajn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platforma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služi</w:t>
            </w:r>
            <w:proofErr w:type="spellEnd"/>
            <w:r>
              <w:rPr>
                <w:sz w:val="20"/>
                <w:szCs w:val="20"/>
              </w:rPr>
              <w:t xml:space="preserve"> da se </w:t>
            </w:r>
            <w:proofErr w:type="spellStart"/>
            <w:r w:rsidRPr="00C43C21">
              <w:rPr>
                <w:sz w:val="20"/>
                <w:szCs w:val="20"/>
              </w:rPr>
              <w:t>na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globalnom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nivou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promovišu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lokaln</w:t>
            </w:r>
            <w:r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biznis</w:t>
            </w:r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povezuje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lokalne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zanatlije</w:t>
            </w:r>
            <w:proofErr w:type="spellEnd"/>
            <w:r w:rsidRPr="00C43C21">
              <w:rPr>
                <w:sz w:val="20"/>
                <w:szCs w:val="20"/>
              </w:rPr>
              <w:t xml:space="preserve">, </w:t>
            </w:r>
            <w:proofErr w:type="spellStart"/>
            <w:r w:rsidRPr="00C43C21">
              <w:rPr>
                <w:sz w:val="20"/>
                <w:szCs w:val="20"/>
              </w:rPr>
              <w:t>dizajnere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kreativne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biznise</w:t>
            </w:r>
            <w:proofErr w:type="spellEnd"/>
            <w:r w:rsidRPr="00C43C21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strane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turiste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zainteresovan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C43C21">
              <w:rPr>
                <w:sz w:val="20"/>
                <w:szCs w:val="20"/>
              </w:rPr>
              <w:t xml:space="preserve"> za </w:t>
            </w:r>
            <w:proofErr w:type="spellStart"/>
            <w:r w:rsidRPr="00C43C21">
              <w:rPr>
                <w:sz w:val="20"/>
                <w:szCs w:val="20"/>
              </w:rPr>
              <w:t>dizajn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stvaralaštvo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na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lokalnom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nivou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F470693" w14:textId="4AFC57DA" w:rsidR="00927F74" w:rsidRDefault="00AD228F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[5]</w:t>
            </w:r>
          </w:p>
        </w:tc>
      </w:tr>
      <w:tr w:rsidR="00927F74" w:rsidRPr="00AB3589" w14:paraId="4430E556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5DDD4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7B9BCD07" w14:textId="3357B2F8" w:rsidR="00927F74" w:rsidRPr="00AB3589" w:rsidRDefault="00D9307C" w:rsidP="00E657B1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AB3589">
              <w:rPr>
                <w:sz w:val="20"/>
                <w:szCs w:val="20"/>
              </w:rPr>
              <w:t>oftverski</w:t>
            </w:r>
            <w:proofErr w:type="spellEnd"/>
            <w:r w:rsidRPr="00AB3589">
              <w:rPr>
                <w:sz w:val="20"/>
                <w:szCs w:val="20"/>
              </w:rPr>
              <w:t xml:space="preserve"> program </w:t>
            </w:r>
            <w:r>
              <w:rPr>
                <w:sz w:val="20"/>
                <w:szCs w:val="20"/>
              </w:rPr>
              <w:t>za</w:t>
            </w:r>
            <w:r w:rsidR="00927F74" w:rsidRPr="00AB3589">
              <w:rPr>
                <w:sz w:val="20"/>
                <w:szCs w:val="20"/>
              </w:rPr>
              <w:t xml:space="preserve"> </w:t>
            </w:r>
            <w:proofErr w:type="spellStart"/>
            <w:r w:rsidR="000844B5">
              <w:rPr>
                <w:sz w:val="20"/>
                <w:szCs w:val="20"/>
              </w:rPr>
              <w:t>podršku</w:t>
            </w:r>
            <w:proofErr w:type="spellEnd"/>
            <w:r w:rsidR="000844B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konzervacij</w:t>
            </w:r>
            <w:r w:rsidR="000844B5">
              <w:rPr>
                <w:sz w:val="20"/>
                <w:szCs w:val="20"/>
              </w:rPr>
              <w:t>e</w:t>
            </w:r>
            <w:proofErr w:type="spellEnd"/>
            <w:r w:rsidR="000844B5">
              <w:rPr>
                <w:sz w:val="20"/>
                <w:szCs w:val="20"/>
              </w:rPr>
              <w:t xml:space="preserve"> </w:t>
            </w:r>
            <w:proofErr w:type="spellStart"/>
            <w:r w:rsidR="00927F74" w:rsidRPr="00AB3589">
              <w:rPr>
                <w:sz w:val="20"/>
                <w:szCs w:val="20"/>
              </w:rPr>
              <w:t>kulturno</w:t>
            </w:r>
            <w:r w:rsidR="000844B5">
              <w:rPr>
                <w:sz w:val="20"/>
                <w:szCs w:val="20"/>
              </w:rPr>
              <w:t>g</w:t>
            </w:r>
            <w:proofErr w:type="spellEnd"/>
            <w:r w:rsidR="00927F74" w:rsidRPr="00AB3589">
              <w:rPr>
                <w:sz w:val="20"/>
                <w:szCs w:val="20"/>
              </w:rPr>
              <w:t xml:space="preserve"> </w:t>
            </w:r>
            <w:proofErr w:type="spellStart"/>
            <w:r w:rsidR="00927F74" w:rsidRPr="00AB3589">
              <w:rPr>
                <w:sz w:val="20"/>
                <w:szCs w:val="20"/>
              </w:rPr>
              <w:t>nasleđ</w:t>
            </w:r>
            <w:r w:rsidR="000844B5">
              <w:rPr>
                <w:sz w:val="20"/>
                <w:szCs w:val="20"/>
              </w:rPr>
              <w:t>a</w:t>
            </w:r>
            <w:proofErr w:type="spellEnd"/>
            <w:r w:rsidR="00927F7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23157C88" w14:textId="42E207E6" w:rsidR="00927F74" w:rsidRPr="00AB3589" w:rsidRDefault="00927F74" w:rsidP="00927F7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2020</w:t>
            </w:r>
          </w:p>
          <w:p w14:paraId="0A5731F8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4E24B249" w14:textId="77777777" w:rsidR="00927F74" w:rsidRPr="00AB3589" w:rsidRDefault="00927F74" w:rsidP="00927F7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 xml:space="preserve">„Art-Lab </w:t>
            </w:r>
            <w:proofErr w:type="gramStart"/>
            <w:r w:rsidRPr="00AB3589">
              <w:rPr>
                <w:sz w:val="20"/>
                <w:szCs w:val="20"/>
              </w:rPr>
              <w:t>Studio“ je</w:t>
            </w:r>
            <w:proofErr w:type="gram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tim</w:t>
            </w:r>
            <w:proofErr w:type="spellEnd"/>
            <w:r w:rsidRPr="00AB3589">
              <w:rPr>
                <w:sz w:val="20"/>
                <w:szCs w:val="20"/>
              </w:rPr>
              <w:t xml:space="preserve"> koji </w:t>
            </w:r>
            <w:r>
              <w:rPr>
                <w:sz w:val="20"/>
                <w:szCs w:val="20"/>
              </w:rPr>
              <w:t xml:space="preserve">je </w:t>
            </w:r>
            <w:proofErr w:type="spellStart"/>
            <w:r w:rsidRPr="00AB3589">
              <w:rPr>
                <w:sz w:val="20"/>
                <w:szCs w:val="20"/>
              </w:rPr>
              <w:t>razvi</w:t>
            </w:r>
            <w:r>
              <w:rPr>
                <w:sz w:val="20"/>
                <w:szCs w:val="20"/>
              </w:rPr>
              <w:t>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jedinstveni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uređaj</w:t>
            </w:r>
            <w:proofErr w:type="spellEnd"/>
            <w:r w:rsidRPr="00AB3589">
              <w:rPr>
                <w:sz w:val="20"/>
                <w:szCs w:val="20"/>
              </w:rPr>
              <w:t xml:space="preserve"> u </w:t>
            </w:r>
            <w:proofErr w:type="spellStart"/>
            <w:r w:rsidRPr="00AB3589">
              <w:rPr>
                <w:sz w:val="20"/>
                <w:szCs w:val="20"/>
              </w:rPr>
              <w:t>oblasti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kulturnog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nasleđa</w:t>
            </w:r>
            <w:proofErr w:type="spellEnd"/>
            <w:r w:rsidRPr="00AB358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specijalizovan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softverski</w:t>
            </w:r>
            <w:proofErr w:type="spellEnd"/>
            <w:r w:rsidRPr="00AB3589">
              <w:rPr>
                <w:sz w:val="20"/>
                <w:szCs w:val="20"/>
              </w:rPr>
              <w:t xml:space="preserve"> program </w:t>
            </w:r>
            <w:r>
              <w:rPr>
                <w:sz w:val="20"/>
                <w:szCs w:val="20"/>
              </w:rPr>
              <w:t xml:space="preserve">koji </w:t>
            </w:r>
            <w:proofErr w:type="spellStart"/>
            <w:r w:rsidRPr="00AB3589">
              <w:rPr>
                <w:sz w:val="20"/>
                <w:szCs w:val="20"/>
              </w:rPr>
              <w:t>tradicionalnu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tehniku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konzervacij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zidnog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slikarstva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zamenjuje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modernom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pomaže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restauratorima</w:t>
            </w:r>
            <w:proofErr w:type="spellEnd"/>
            <w:r w:rsidRPr="00AB3589">
              <w:rPr>
                <w:sz w:val="20"/>
                <w:szCs w:val="20"/>
              </w:rPr>
              <w:t xml:space="preserve"> da </w:t>
            </w:r>
            <w:proofErr w:type="spellStart"/>
            <w:r w:rsidRPr="00AB3589">
              <w:rPr>
                <w:sz w:val="20"/>
                <w:szCs w:val="20"/>
              </w:rPr>
              <w:t>očuvaju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umetničko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blago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Srbije</w:t>
            </w:r>
            <w:proofErr w:type="spellEnd"/>
            <w:r w:rsidRPr="00AB358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3DCEDE3F" w14:textId="1BF42D44" w:rsidR="00927F74" w:rsidRPr="00AB3589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[6]</w:t>
            </w:r>
          </w:p>
        </w:tc>
      </w:tr>
      <w:tr w:rsidR="00927F74" w:rsidRPr="00AB3589" w14:paraId="21F46618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AF4E7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44F20188" w14:textId="77777777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Organski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sapun</w:t>
            </w:r>
            <w:proofErr w:type="spellEnd"/>
          </w:p>
        </w:tc>
        <w:tc>
          <w:tcPr>
            <w:tcW w:w="1276" w:type="dxa"/>
          </w:tcPr>
          <w:p w14:paraId="1331A06A" w14:textId="77777777" w:rsidR="00927F74" w:rsidRPr="00C7479C" w:rsidRDefault="00927F74" w:rsidP="00927F74">
            <w:pPr>
              <w:rPr>
                <w:sz w:val="20"/>
                <w:szCs w:val="20"/>
              </w:rPr>
            </w:pPr>
            <w:r w:rsidRPr="00C7479C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.</w:t>
            </w:r>
            <w:r w:rsidRPr="00C7479C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Pr="00C7479C">
              <w:rPr>
                <w:sz w:val="20"/>
                <w:szCs w:val="20"/>
              </w:rPr>
              <w:t>2020</w:t>
            </w:r>
          </w:p>
          <w:p w14:paraId="71E3CC76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4B27AF6C" w14:textId="60223A4E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Kompanija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K</w:t>
            </w:r>
            <w:r w:rsidRPr="00C7479C">
              <w:rPr>
                <w:sz w:val="20"/>
                <w:szCs w:val="20"/>
              </w:rPr>
              <w:t>uća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finih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mirisa</w:t>
            </w:r>
            <w:proofErr w:type="spellEnd"/>
            <w:r>
              <w:rPr>
                <w:sz w:val="20"/>
                <w:szCs w:val="20"/>
              </w:rPr>
              <w:t xml:space="preserve">” je </w:t>
            </w:r>
            <w:proofErr w:type="spellStart"/>
            <w:r>
              <w:rPr>
                <w:sz w:val="20"/>
                <w:szCs w:val="20"/>
              </w:rPr>
              <w:t>razvila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tehnološko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dostignuće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pripada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organskoj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kozmetici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vidu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sapuna</w:t>
            </w:r>
            <w:proofErr w:type="spellEnd"/>
            <w:r w:rsidRPr="00C7479C">
              <w:rPr>
                <w:sz w:val="20"/>
                <w:szCs w:val="20"/>
              </w:rPr>
              <w:t xml:space="preserve"> koji </w:t>
            </w:r>
            <w:proofErr w:type="spellStart"/>
            <w:r w:rsidRPr="00C7479C">
              <w:rPr>
                <w:sz w:val="20"/>
                <w:szCs w:val="20"/>
              </w:rPr>
              <w:t>nije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termički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obrađen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C33099">
              <w:rPr>
                <w:sz w:val="20"/>
                <w:szCs w:val="20"/>
              </w:rPr>
              <w:t xml:space="preserve">koji je </w:t>
            </w:r>
            <w:proofErr w:type="spellStart"/>
            <w:r w:rsidRPr="00C7479C">
              <w:rPr>
                <w:sz w:val="20"/>
                <w:szCs w:val="20"/>
              </w:rPr>
              <w:t>potpuno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organski</w:t>
            </w:r>
            <w:proofErr w:type="spellEnd"/>
            <w:r w:rsidRPr="00C7479C">
              <w:rPr>
                <w:sz w:val="20"/>
                <w:szCs w:val="20"/>
              </w:rPr>
              <w:t xml:space="preserve">, bez </w:t>
            </w:r>
            <w:proofErr w:type="spellStart"/>
            <w:r w:rsidRPr="00C7479C">
              <w:rPr>
                <w:sz w:val="20"/>
                <w:szCs w:val="20"/>
              </w:rPr>
              <w:t>veštačkih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boja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i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štetnih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materijala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C7479C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C819315" w14:textId="1923A015" w:rsidR="00927F74" w:rsidRPr="00AB3589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[7]</w:t>
            </w:r>
          </w:p>
        </w:tc>
      </w:tr>
      <w:tr w:rsidR="00927F74" w:rsidRPr="00AB3589" w14:paraId="67DA1090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7BEA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28787A4" w14:textId="77777777" w:rsidR="00927F74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Organska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poslastica</w:t>
            </w:r>
            <w:proofErr w:type="spellEnd"/>
          </w:p>
        </w:tc>
        <w:tc>
          <w:tcPr>
            <w:tcW w:w="1276" w:type="dxa"/>
          </w:tcPr>
          <w:p w14:paraId="746B6AED" w14:textId="77777777" w:rsidR="00927F74" w:rsidRPr="00C7479C" w:rsidRDefault="00927F74" w:rsidP="00927F74">
            <w:pPr>
              <w:rPr>
                <w:sz w:val="20"/>
                <w:szCs w:val="20"/>
              </w:rPr>
            </w:pPr>
            <w:r w:rsidRPr="00C7479C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.</w:t>
            </w:r>
            <w:r w:rsidRPr="00C7479C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Pr="00C7479C">
              <w:rPr>
                <w:sz w:val="20"/>
                <w:szCs w:val="20"/>
              </w:rPr>
              <w:t>2020</w:t>
            </w:r>
          </w:p>
          <w:p w14:paraId="57F209D2" w14:textId="77777777" w:rsidR="00927F74" w:rsidRPr="00C7479C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7B6FA3B6" w14:textId="499A0493" w:rsidR="00927F74" w:rsidRDefault="00927F74" w:rsidP="00927F74">
            <w:pPr>
              <w:rPr>
                <w:sz w:val="20"/>
                <w:szCs w:val="20"/>
              </w:rPr>
            </w:pPr>
            <w:r w:rsidRPr="00C7479C">
              <w:rPr>
                <w:sz w:val="20"/>
                <w:szCs w:val="20"/>
              </w:rPr>
              <w:t xml:space="preserve">U </w:t>
            </w:r>
            <w:proofErr w:type="spellStart"/>
            <w:r w:rsidRPr="00C7479C">
              <w:rPr>
                <w:sz w:val="20"/>
                <w:szCs w:val="20"/>
              </w:rPr>
              <w:t>osnovi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ideje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kompanije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7479C">
              <w:rPr>
                <w:sz w:val="20"/>
                <w:szCs w:val="20"/>
              </w:rPr>
              <w:t xml:space="preserve">„Karolina’s Raw </w:t>
            </w:r>
            <w:proofErr w:type="gramStart"/>
            <w:r w:rsidRPr="00C7479C">
              <w:rPr>
                <w:sz w:val="20"/>
                <w:szCs w:val="20"/>
              </w:rPr>
              <w:t>Lab“</w:t>
            </w:r>
            <w:r>
              <w:rPr>
                <w:sz w:val="20"/>
                <w:szCs w:val="20"/>
              </w:rPr>
              <w:t xml:space="preserve"> je</w:t>
            </w:r>
            <w:proofErr w:type="gram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proizvod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zdrav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hran</w:t>
            </w:r>
            <w:r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odnosno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koncep</w:t>
            </w:r>
            <w:r w:rsidR="00C33099">
              <w:rPr>
                <w:sz w:val="20"/>
                <w:szCs w:val="20"/>
              </w:rPr>
              <w:t>t</w:t>
            </w:r>
            <w:proofErr w:type="spellEnd"/>
            <w:r w:rsidRPr="00C7479C">
              <w:rPr>
                <w:sz w:val="20"/>
                <w:szCs w:val="20"/>
              </w:rPr>
              <w:t xml:space="preserve">  </w:t>
            </w:r>
            <w:proofErr w:type="spellStart"/>
            <w:r w:rsidRPr="00C7479C">
              <w:rPr>
                <w:sz w:val="20"/>
                <w:szCs w:val="20"/>
              </w:rPr>
              <w:t>zdravih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poslastica</w:t>
            </w:r>
            <w:proofErr w:type="spellEnd"/>
            <w:r w:rsidRPr="00C7479C">
              <w:rPr>
                <w:sz w:val="20"/>
                <w:szCs w:val="20"/>
              </w:rPr>
              <w:t xml:space="preserve">, koji se </w:t>
            </w:r>
            <w:proofErr w:type="spellStart"/>
            <w:r w:rsidRPr="00C7479C">
              <w:rPr>
                <w:sz w:val="20"/>
                <w:szCs w:val="20"/>
              </w:rPr>
              <w:t>bazira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na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sirovim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i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organskim</w:t>
            </w:r>
            <w:proofErr w:type="spellEnd"/>
            <w:r w:rsidRPr="00C7479C">
              <w:rPr>
                <w:sz w:val="20"/>
                <w:szCs w:val="20"/>
              </w:rPr>
              <w:t xml:space="preserve"> </w:t>
            </w:r>
            <w:proofErr w:type="spellStart"/>
            <w:r w:rsidRPr="00C7479C">
              <w:rPr>
                <w:sz w:val="20"/>
                <w:szCs w:val="20"/>
              </w:rPr>
              <w:t>delicijama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04E888F0" w14:textId="6A82CEB4" w:rsidR="00927F74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[8]</w:t>
            </w:r>
          </w:p>
        </w:tc>
      </w:tr>
      <w:tr w:rsidR="00D53693" w:rsidRPr="00AB3589" w14:paraId="2306FA54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8707" w14:textId="2FB656E2" w:rsidR="00D53693" w:rsidRPr="00AB3589" w:rsidRDefault="00D53693" w:rsidP="00D53693">
            <w:pPr>
              <w:ind w:right="-11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Studentsko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preduzetništvo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E20EFE2" w14:textId="10995580" w:rsidR="00D53693" w:rsidRPr="00C33099" w:rsidRDefault="000405FA" w:rsidP="00D53693">
            <w:pPr>
              <w:ind w:right="-105"/>
              <w:rPr>
                <w:sz w:val="20"/>
                <w:szCs w:val="20"/>
              </w:rPr>
            </w:pPr>
            <w:proofErr w:type="spellStart"/>
            <w:r w:rsidRPr="00C33099">
              <w:rPr>
                <w:sz w:val="20"/>
                <w:szCs w:val="20"/>
              </w:rPr>
              <w:t>Ekološko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antikoroziono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sredstavo</w:t>
            </w:r>
            <w:proofErr w:type="spellEnd"/>
          </w:p>
        </w:tc>
        <w:tc>
          <w:tcPr>
            <w:tcW w:w="1276" w:type="dxa"/>
          </w:tcPr>
          <w:p w14:paraId="109F90DD" w14:textId="7455C90F" w:rsidR="00D53693" w:rsidRPr="00C33099" w:rsidRDefault="00D53693" w:rsidP="007C1F30">
            <w:pPr>
              <w:jc w:val="center"/>
              <w:rPr>
                <w:sz w:val="20"/>
                <w:szCs w:val="20"/>
              </w:rPr>
            </w:pPr>
            <w:r w:rsidRPr="00C33099">
              <w:rPr>
                <w:sz w:val="20"/>
                <w:szCs w:val="20"/>
              </w:rPr>
              <w:t>2020</w:t>
            </w:r>
          </w:p>
        </w:tc>
        <w:tc>
          <w:tcPr>
            <w:tcW w:w="4111" w:type="dxa"/>
          </w:tcPr>
          <w:p w14:paraId="54852701" w14:textId="393EA96E" w:rsidR="00D53693" w:rsidRPr="00C33099" w:rsidRDefault="00D53693" w:rsidP="00927F74">
            <w:pPr>
              <w:rPr>
                <w:sz w:val="20"/>
                <w:szCs w:val="20"/>
              </w:rPr>
            </w:pPr>
            <w:r w:rsidRPr="00C33099">
              <w:rPr>
                <w:sz w:val="20"/>
                <w:szCs w:val="20"/>
              </w:rPr>
              <w:t xml:space="preserve">Tim </w:t>
            </w:r>
            <w:proofErr w:type="spellStart"/>
            <w:r w:rsidRPr="00C33099">
              <w:rPr>
                <w:sz w:val="20"/>
                <w:szCs w:val="20"/>
              </w:rPr>
              <w:t>Antikorozivi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osvojio</w:t>
            </w:r>
            <w:proofErr w:type="spellEnd"/>
            <w:r w:rsidRPr="00C33099">
              <w:rPr>
                <w:sz w:val="20"/>
                <w:szCs w:val="20"/>
              </w:rPr>
              <w:t xml:space="preserve"> je </w:t>
            </w:r>
            <w:proofErr w:type="spellStart"/>
            <w:r w:rsidRPr="00C33099">
              <w:rPr>
                <w:sz w:val="20"/>
                <w:szCs w:val="20"/>
              </w:rPr>
              <w:t>prvu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nagradu</w:t>
            </w:r>
            <w:proofErr w:type="spellEnd"/>
            <w:r w:rsidRPr="00C33099">
              <w:rPr>
                <w:sz w:val="20"/>
                <w:szCs w:val="20"/>
              </w:rPr>
              <w:t xml:space="preserve"> za </w:t>
            </w:r>
            <w:proofErr w:type="spellStart"/>
            <w:r w:rsidR="000405FA" w:rsidRPr="00C33099">
              <w:rPr>
                <w:sz w:val="20"/>
                <w:szCs w:val="20"/>
              </w:rPr>
              <w:t>studentsku</w:t>
            </w:r>
            <w:proofErr w:type="spellEnd"/>
            <w:r w:rsidR="000405FA"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inovaciju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r w:rsidR="000405FA" w:rsidRPr="00C33099">
              <w:rPr>
                <w:sz w:val="20"/>
                <w:szCs w:val="20"/>
              </w:rPr>
              <w:t xml:space="preserve">2020. </w:t>
            </w:r>
            <w:proofErr w:type="spellStart"/>
            <w:r w:rsidR="000405FA" w:rsidRPr="00C33099">
              <w:rPr>
                <w:sz w:val="20"/>
                <w:szCs w:val="20"/>
              </w:rPr>
              <w:t>godine</w:t>
            </w:r>
            <w:proofErr w:type="spellEnd"/>
            <w:r w:rsidR="000405FA" w:rsidRPr="00C33099">
              <w:rPr>
                <w:sz w:val="20"/>
                <w:szCs w:val="20"/>
              </w:rPr>
              <w:t xml:space="preserve"> za </w:t>
            </w:r>
            <w:proofErr w:type="spellStart"/>
            <w:r w:rsidR="000405FA" w:rsidRPr="00C33099">
              <w:rPr>
                <w:sz w:val="20"/>
                <w:szCs w:val="20"/>
              </w:rPr>
              <w:t>proizvod</w:t>
            </w:r>
            <w:proofErr w:type="spellEnd"/>
            <w:r w:rsidR="000405FA"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ekološki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prihvatljivih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antikorozionih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sredstava</w:t>
            </w:r>
            <w:proofErr w:type="spellEnd"/>
            <w:r w:rsidRPr="00C33099">
              <w:rPr>
                <w:sz w:val="20"/>
                <w:szCs w:val="20"/>
              </w:rPr>
              <w:t xml:space="preserve"> za </w:t>
            </w:r>
            <w:proofErr w:type="spellStart"/>
            <w:r w:rsidRPr="00C33099">
              <w:rPr>
                <w:sz w:val="20"/>
                <w:szCs w:val="20"/>
              </w:rPr>
              <w:t>dobijanje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industrijskih</w:t>
            </w:r>
            <w:proofErr w:type="spellEnd"/>
            <w:r w:rsidRPr="00C33099">
              <w:rPr>
                <w:sz w:val="20"/>
                <w:szCs w:val="20"/>
              </w:rPr>
              <w:t xml:space="preserve"> </w:t>
            </w:r>
            <w:proofErr w:type="spellStart"/>
            <w:r w:rsidRPr="00C33099">
              <w:rPr>
                <w:sz w:val="20"/>
                <w:szCs w:val="20"/>
              </w:rPr>
              <w:t>premaza</w:t>
            </w:r>
            <w:proofErr w:type="spellEnd"/>
            <w:r w:rsidR="00CE6DBB" w:rsidRPr="00C3309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13363E76" w14:textId="63ACDCE7" w:rsidR="00D53693" w:rsidRPr="00C33099" w:rsidRDefault="007C1F30" w:rsidP="007C1F30">
            <w:pPr>
              <w:jc w:val="center"/>
              <w:rPr>
                <w:sz w:val="20"/>
                <w:szCs w:val="20"/>
              </w:rPr>
            </w:pPr>
            <w:r w:rsidRPr="00C33099">
              <w:rPr>
                <w:sz w:val="20"/>
                <w:szCs w:val="20"/>
              </w:rPr>
              <w:t>[9]</w:t>
            </w:r>
          </w:p>
        </w:tc>
      </w:tr>
      <w:tr w:rsidR="00927F74" w:rsidRPr="00AB3589" w14:paraId="08D68C00" w14:textId="77777777" w:rsidTr="007F1644">
        <w:trPr>
          <w:trHeight w:val="8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3A02DE" w14:textId="3F034684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AB3589">
              <w:rPr>
                <w:sz w:val="20"/>
                <w:szCs w:val="20"/>
              </w:rPr>
              <w:t>Učeničko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inovaciono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preduzetništvo</w:t>
            </w:r>
            <w:proofErr w:type="spellEnd"/>
            <w:r w:rsidRPr="00AB3589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376E777" w14:textId="3FED8CA9" w:rsidR="00927F74" w:rsidRPr="00AB3589" w:rsidRDefault="00927F74" w:rsidP="00927F7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Dolce Rosa</w:t>
            </w:r>
          </w:p>
        </w:tc>
        <w:tc>
          <w:tcPr>
            <w:tcW w:w="1276" w:type="dxa"/>
          </w:tcPr>
          <w:p w14:paraId="739A81CA" w14:textId="1A0F41BB" w:rsidR="007C1F30" w:rsidRPr="007C1F30" w:rsidRDefault="00927F74" w:rsidP="007C1F30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2020</w:t>
            </w:r>
          </w:p>
        </w:tc>
        <w:tc>
          <w:tcPr>
            <w:tcW w:w="4111" w:type="dxa"/>
          </w:tcPr>
          <w:p w14:paraId="0972201E" w14:textId="4584B656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AB3589">
              <w:rPr>
                <w:sz w:val="20"/>
                <w:szCs w:val="20"/>
              </w:rPr>
              <w:t>Učenička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kompanija</w:t>
            </w:r>
            <w:proofErr w:type="spellEnd"/>
            <w:r w:rsidRPr="00AB3589">
              <w:rPr>
                <w:sz w:val="20"/>
                <w:szCs w:val="20"/>
              </w:rPr>
              <w:t xml:space="preserve"> „Dolce </w:t>
            </w:r>
            <w:proofErr w:type="gramStart"/>
            <w:r w:rsidRPr="00AB3589">
              <w:rPr>
                <w:sz w:val="20"/>
                <w:szCs w:val="20"/>
              </w:rPr>
              <w:t xml:space="preserve">Rosa“ </w:t>
            </w:r>
            <w:proofErr w:type="spellStart"/>
            <w:r w:rsidRPr="00AB3589">
              <w:rPr>
                <w:sz w:val="20"/>
                <w:szCs w:val="20"/>
              </w:rPr>
              <w:t>Medicinske</w:t>
            </w:r>
            <w:proofErr w:type="spellEnd"/>
            <w:proofErr w:type="gram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škole</w:t>
            </w:r>
            <w:proofErr w:type="spellEnd"/>
            <w:r w:rsidRPr="00AB3589">
              <w:rPr>
                <w:sz w:val="20"/>
                <w:szCs w:val="20"/>
              </w:rPr>
              <w:t xml:space="preserve"> „</w:t>
            </w:r>
            <w:proofErr w:type="spellStart"/>
            <w:r w:rsidRPr="00AB3589">
              <w:rPr>
                <w:sz w:val="20"/>
                <w:szCs w:val="20"/>
              </w:rPr>
              <w:t>Draginja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Nikšić</w:t>
            </w:r>
            <w:proofErr w:type="spellEnd"/>
            <w:r w:rsidRPr="00AB3589">
              <w:rPr>
                <w:sz w:val="20"/>
                <w:szCs w:val="20"/>
              </w:rPr>
              <w:t xml:space="preserve">“ </w:t>
            </w:r>
            <w:proofErr w:type="spellStart"/>
            <w:r w:rsidRPr="00AB3589">
              <w:rPr>
                <w:sz w:val="20"/>
                <w:szCs w:val="20"/>
              </w:rPr>
              <w:t>iz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Sremske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Mitrovice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promovisali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preparat</w:t>
            </w:r>
            <w:proofErr w:type="spellEnd"/>
            <w:r w:rsidRPr="00AB3589">
              <w:rPr>
                <w:sz w:val="20"/>
                <w:szCs w:val="20"/>
              </w:rPr>
              <w:t xml:space="preserve"> za </w:t>
            </w:r>
            <w:proofErr w:type="spellStart"/>
            <w:r w:rsidRPr="00AB3589">
              <w:rPr>
                <w:sz w:val="20"/>
                <w:szCs w:val="20"/>
              </w:rPr>
              <w:t>negu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lica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tela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bazi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derivata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ruže</w:t>
            </w:r>
            <w:proofErr w:type="spellEnd"/>
            <w:r w:rsidRPr="00AB358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7A46CA94" w14:textId="77777777" w:rsidR="00927F74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[10]</w:t>
            </w:r>
          </w:p>
        </w:tc>
      </w:tr>
      <w:bookmarkEnd w:id="3"/>
      <w:tr w:rsidR="00927F74" w:rsidRPr="00AB3589" w14:paraId="637760E4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9F046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65B8CAED" w14:textId="008E0F45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AB3589">
              <w:rPr>
                <w:sz w:val="20"/>
                <w:szCs w:val="20"/>
              </w:rPr>
              <w:t>Antistres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loptice</w:t>
            </w:r>
            <w:proofErr w:type="spellEnd"/>
          </w:p>
        </w:tc>
        <w:tc>
          <w:tcPr>
            <w:tcW w:w="1276" w:type="dxa"/>
          </w:tcPr>
          <w:p w14:paraId="7CCC948F" w14:textId="56597162" w:rsidR="00927F74" w:rsidRPr="00AB3589" w:rsidRDefault="00927F74" w:rsidP="00927F74">
            <w:pPr>
              <w:rPr>
                <w:sz w:val="20"/>
                <w:szCs w:val="20"/>
              </w:rPr>
            </w:pPr>
            <w:r w:rsidRPr="00AB3589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.</w:t>
            </w:r>
            <w:r w:rsidRPr="00AB3589">
              <w:rPr>
                <w:sz w:val="20"/>
                <w:szCs w:val="20"/>
              </w:rPr>
              <w:t>2020</w:t>
            </w:r>
          </w:p>
          <w:p w14:paraId="7D4DD3CA" w14:textId="77777777" w:rsidR="00927F74" w:rsidRPr="00AB3589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2DC2E997" w14:textId="32261EEA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AB3589">
              <w:rPr>
                <w:sz w:val="20"/>
                <w:szCs w:val="20"/>
              </w:rPr>
              <w:t>Učenička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kompanija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Medicinske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škole</w:t>
            </w:r>
            <w:proofErr w:type="spellEnd"/>
            <w:r w:rsidRPr="00AB3589">
              <w:rPr>
                <w:sz w:val="20"/>
                <w:szCs w:val="20"/>
              </w:rPr>
              <w:t xml:space="preserve"> „Dr </w:t>
            </w:r>
            <w:proofErr w:type="spellStart"/>
            <w:r w:rsidRPr="00AB3589">
              <w:rPr>
                <w:sz w:val="20"/>
                <w:szCs w:val="20"/>
              </w:rPr>
              <w:t>Aleksa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3589">
              <w:rPr>
                <w:sz w:val="20"/>
                <w:szCs w:val="20"/>
              </w:rPr>
              <w:t>Savić</w:t>
            </w:r>
            <w:proofErr w:type="spellEnd"/>
            <w:r w:rsidRPr="00AB3589">
              <w:rPr>
                <w:sz w:val="20"/>
                <w:szCs w:val="20"/>
              </w:rPr>
              <w:t xml:space="preserve">“ </w:t>
            </w:r>
            <w:proofErr w:type="spellStart"/>
            <w:r w:rsidRPr="00AB3589">
              <w:rPr>
                <w:sz w:val="20"/>
                <w:szCs w:val="20"/>
              </w:rPr>
              <w:t>iz</w:t>
            </w:r>
            <w:proofErr w:type="spellEnd"/>
            <w:proofErr w:type="gram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Prokuplja</w:t>
            </w:r>
            <w:proofErr w:type="spellEnd"/>
            <w:r w:rsidRPr="00AB3589">
              <w:rPr>
                <w:sz w:val="20"/>
                <w:szCs w:val="20"/>
              </w:rPr>
              <w:t xml:space="preserve"> „White coats“, </w:t>
            </w:r>
            <w:proofErr w:type="spellStart"/>
            <w:r w:rsidRPr="00AB3589">
              <w:rPr>
                <w:sz w:val="20"/>
                <w:szCs w:val="20"/>
              </w:rPr>
              <w:t>bavi</w:t>
            </w:r>
            <w:proofErr w:type="spellEnd"/>
            <w:r w:rsidRPr="00AB3589">
              <w:rPr>
                <w:sz w:val="20"/>
                <w:szCs w:val="20"/>
              </w:rPr>
              <w:t xml:space="preserve"> se </w:t>
            </w:r>
            <w:proofErr w:type="spellStart"/>
            <w:r>
              <w:rPr>
                <w:sz w:val="20"/>
                <w:szCs w:val="20"/>
              </w:rPr>
              <w:t>p</w:t>
            </w:r>
            <w:r w:rsidRPr="00AB3589">
              <w:rPr>
                <w:sz w:val="20"/>
                <w:szCs w:val="20"/>
              </w:rPr>
              <w:t>roizvodnjom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antistres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loptica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smanj</w:t>
            </w:r>
            <w:r>
              <w:rPr>
                <w:sz w:val="20"/>
                <w:szCs w:val="20"/>
              </w:rPr>
              <w:t>uje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stepen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svakodnevnog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stresa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napetosti</w:t>
            </w:r>
            <w:proofErr w:type="spellEnd"/>
            <w:r w:rsidRPr="00AB3589">
              <w:rPr>
                <w:sz w:val="20"/>
                <w:szCs w:val="20"/>
              </w:rPr>
              <w:t xml:space="preserve">, u </w:t>
            </w:r>
            <w:proofErr w:type="spellStart"/>
            <w:r w:rsidRPr="00AB3589">
              <w:rPr>
                <w:sz w:val="20"/>
                <w:szCs w:val="20"/>
              </w:rPr>
              <w:t>privatnom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i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poslovnom</w:t>
            </w:r>
            <w:proofErr w:type="spellEnd"/>
            <w:r w:rsidRPr="00AB3589">
              <w:rPr>
                <w:sz w:val="20"/>
                <w:szCs w:val="20"/>
              </w:rPr>
              <w:t xml:space="preserve"> </w:t>
            </w:r>
            <w:proofErr w:type="spellStart"/>
            <w:r w:rsidRPr="00AB3589">
              <w:rPr>
                <w:sz w:val="20"/>
                <w:szCs w:val="20"/>
              </w:rPr>
              <w:t>okruženju</w:t>
            </w:r>
            <w:proofErr w:type="spellEnd"/>
            <w:r w:rsidRPr="00AB358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29880D6A" w14:textId="613DC34D" w:rsidR="00927F74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[11]</w:t>
            </w:r>
          </w:p>
        </w:tc>
      </w:tr>
      <w:tr w:rsidR="00927F74" w:rsidRPr="00AB3589" w14:paraId="7FA0F148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57A52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6863076B" w14:textId="75A3A889" w:rsidR="00927F74" w:rsidRPr="00AB3589" w:rsidRDefault="00927F74" w:rsidP="00927F74">
            <w:pPr>
              <w:rPr>
                <w:sz w:val="20"/>
                <w:szCs w:val="20"/>
              </w:rPr>
            </w:pPr>
            <w:r w:rsidRPr="00C43C21">
              <w:rPr>
                <w:sz w:val="20"/>
                <w:szCs w:val="20"/>
              </w:rPr>
              <w:t>„</w:t>
            </w:r>
            <w:proofErr w:type="spellStart"/>
            <w:r w:rsidRPr="00C43C21">
              <w:rPr>
                <w:sz w:val="20"/>
                <w:szCs w:val="20"/>
              </w:rPr>
              <w:t>Šesto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3C21">
              <w:rPr>
                <w:sz w:val="20"/>
                <w:szCs w:val="20"/>
              </w:rPr>
              <w:t>čulo</w:t>
            </w:r>
            <w:proofErr w:type="spellEnd"/>
            <w:r w:rsidRPr="00C43C21">
              <w:rPr>
                <w:sz w:val="20"/>
                <w:szCs w:val="20"/>
              </w:rPr>
              <w:t>“</w:t>
            </w:r>
            <w:proofErr w:type="gramEnd"/>
          </w:p>
        </w:tc>
        <w:tc>
          <w:tcPr>
            <w:tcW w:w="1276" w:type="dxa"/>
          </w:tcPr>
          <w:p w14:paraId="3A207115" w14:textId="405F9D42" w:rsidR="00927F74" w:rsidRPr="00AB3589" w:rsidRDefault="00927F74" w:rsidP="00927F74">
            <w:pPr>
              <w:rPr>
                <w:sz w:val="20"/>
                <w:szCs w:val="20"/>
              </w:rPr>
            </w:pPr>
            <w:r w:rsidRPr="00C43C21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.</w:t>
            </w:r>
            <w:r w:rsidRPr="00C43C21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Pr="00C43C21">
              <w:rPr>
                <w:sz w:val="20"/>
                <w:szCs w:val="20"/>
              </w:rPr>
              <w:t>2020</w:t>
            </w:r>
          </w:p>
        </w:tc>
        <w:tc>
          <w:tcPr>
            <w:tcW w:w="4111" w:type="dxa"/>
          </w:tcPr>
          <w:p w14:paraId="3574ABDA" w14:textId="7EA76322" w:rsidR="00927F74" w:rsidRPr="00AB3589" w:rsidRDefault="00927F74" w:rsidP="00927F74">
            <w:pPr>
              <w:rPr>
                <w:sz w:val="20"/>
                <w:szCs w:val="20"/>
              </w:rPr>
            </w:pPr>
            <w:proofErr w:type="spellStart"/>
            <w:r w:rsidRPr="00C43C21">
              <w:rPr>
                <w:sz w:val="20"/>
                <w:szCs w:val="20"/>
              </w:rPr>
              <w:t>Proizvod</w:t>
            </w:r>
            <w:proofErr w:type="spellEnd"/>
            <w:r w:rsidRPr="00C43C21">
              <w:rPr>
                <w:sz w:val="20"/>
                <w:szCs w:val="20"/>
              </w:rPr>
              <w:t xml:space="preserve"> „</w:t>
            </w:r>
            <w:proofErr w:type="spellStart"/>
            <w:r w:rsidRPr="00C43C21">
              <w:rPr>
                <w:sz w:val="20"/>
                <w:szCs w:val="20"/>
              </w:rPr>
              <w:t>Šesto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3C21">
              <w:rPr>
                <w:sz w:val="20"/>
                <w:szCs w:val="20"/>
              </w:rPr>
              <w:t>čulo</w:t>
            </w:r>
            <w:proofErr w:type="spellEnd"/>
            <w:r w:rsidRPr="00C43C21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učeničke</w:t>
            </w:r>
            <w:proofErr w:type="spellEnd"/>
            <w:proofErr w:type="gram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kompanije</w:t>
            </w:r>
            <w:proofErr w:type="spellEnd"/>
            <w:r w:rsidRPr="00C43C21">
              <w:rPr>
                <w:sz w:val="20"/>
                <w:szCs w:val="20"/>
              </w:rPr>
              <w:t xml:space="preserve"> Sixth Sense </w:t>
            </w:r>
            <w:proofErr w:type="spellStart"/>
            <w:r w:rsidRPr="00C43C21">
              <w:rPr>
                <w:sz w:val="20"/>
                <w:szCs w:val="20"/>
              </w:rPr>
              <w:t>iz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Mladenovca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baziran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r w:rsidR="00BA54AE">
              <w:rPr>
                <w:sz w:val="20"/>
                <w:szCs w:val="20"/>
              </w:rPr>
              <w:t xml:space="preserve">je </w:t>
            </w:r>
            <w:proofErr w:type="spellStart"/>
            <w:r w:rsidRPr="00C43C21">
              <w:rPr>
                <w:sz w:val="20"/>
                <w:szCs w:val="20"/>
              </w:rPr>
              <w:t>na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r w:rsidR="00BA54AE">
              <w:rPr>
                <w:sz w:val="20"/>
                <w:szCs w:val="20"/>
              </w:rPr>
              <w:t>JPS</w:t>
            </w:r>
            <w:r w:rsidRPr="00C43C21">
              <w:rPr>
                <w:sz w:val="20"/>
                <w:szCs w:val="20"/>
              </w:rPr>
              <w:t xml:space="preserve"> s</w:t>
            </w:r>
            <w:proofErr w:type="spellStart"/>
            <w:r w:rsidRPr="00C43C21">
              <w:rPr>
                <w:sz w:val="20"/>
                <w:szCs w:val="20"/>
              </w:rPr>
              <w:t>istemu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namenjen</w:t>
            </w:r>
            <w:proofErr w:type="spellEnd"/>
            <w:r w:rsidRPr="00C43C21">
              <w:rPr>
                <w:sz w:val="20"/>
                <w:szCs w:val="20"/>
              </w:rPr>
              <w:t xml:space="preserve"> je </w:t>
            </w:r>
            <w:proofErr w:type="spellStart"/>
            <w:r w:rsidRPr="00C43C21">
              <w:rPr>
                <w:sz w:val="20"/>
                <w:szCs w:val="20"/>
              </w:rPr>
              <w:t>slepim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slabovidim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osobama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radi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lakšeg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snalaženja</w:t>
            </w:r>
            <w:proofErr w:type="spellEnd"/>
            <w:r w:rsidRPr="00C43C21">
              <w:rPr>
                <w:sz w:val="20"/>
                <w:szCs w:val="20"/>
              </w:rPr>
              <w:t xml:space="preserve"> u </w:t>
            </w:r>
            <w:proofErr w:type="spellStart"/>
            <w:r w:rsidRPr="00C43C21">
              <w:rPr>
                <w:sz w:val="20"/>
                <w:szCs w:val="20"/>
              </w:rPr>
              <w:t>prostoru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njihovim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ukućanima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pratiocima</w:t>
            </w:r>
            <w:proofErr w:type="spellEnd"/>
            <w:r w:rsidRPr="00C43C21">
              <w:rPr>
                <w:sz w:val="20"/>
                <w:szCs w:val="20"/>
              </w:rPr>
              <w:t xml:space="preserve"> da </w:t>
            </w:r>
            <w:proofErr w:type="spellStart"/>
            <w:r w:rsidRPr="00C43C21">
              <w:rPr>
                <w:sz w:val="20"/>
                <w:szCs w:val="20"/>
              </w:rPr>
              <w:t>ih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lakše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pronađu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kada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izađu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iz</w:t>
            </w:r>
            <w:proofErr w:type="spellEnd"/>
            <w:r w:rsidRPr="00C43C21">
              <w:rPr>
                <w:sz w:val="20"/>
                <w:szCs w:val="20"/>
              </w:rPr>
              <w:t xml:space="preserve"> </w:t>
            </w:r>
            <w:proofErr w:type="spellStart"/>
            <w:r w:rsidRPr="00C43C21">
              <w:rPr>
                <w:sz w:val="20"/>
                <w:szCs w:val="20"/>
              </w:rPr>
              <w:t>komfornih</w:t>
            </w:r>
            <w:proofErr w:type="spellEnd"/>
            <w:r w:rsidRPr="00C43C21">
              <w:rPr>
                <w:sz w:val="20"/>
                <w:szCs w:val="20"/>
              </w:rPr>
              <w:t xml:space="preserve"> zona.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CF7F5E3" w14:textId="017CABBF" w:rsidR="00927F74" w:rsidRPr="00AB3589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[12]</w:t>
            </w:r>
          </w:p>
        </w:tc>
      </w:tr>
      <w:tr w:rsidR="00927F74" w:rsidRPr="00AB3589" w14:paraId="45A257D6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F3F12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5C36843" w14:textId="41D2A9DA" w:rsidR="00927F74" w:rsidRPr="00C43C21" w:rsidRDefault="00927F74" w:rsidP="00927F74">
            <w:pPr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>„</w:t>
            </w:r>
            <w:proofErr w:type="gramStart"/>
            <w:r w:rsidRPr="00F8368A">
              <w:rPr>
                <w:sz w:val="20"/>
                <w:szCs w:val="20"/>
              </w:rPr>
              <w:t>Rain Drop</w:t>
            </w:r>
            <w:proofErr w:type="gramEnd"/>
            <w:r w:rsidRPr="00F8368A">
              <w:rPr>
                <w:sz w:val="20"/>
                <w:szCs w:val="20"/>
              </w:rPr>
              <w:t xml:space="preserve">“ </w:t>
            </w:r>
          </w:p>
        </w:tc>
        <w:tc>
          <w:tcPr>
            <w:tcW w:w="1276" w:type="dxa"/>
          </w:tcPr>
          <w:p w14:paraId="425FF3AC" w14:textId="36E7B04B" w:rsidR="00927F74" w:rsidRPr="00F8368A" w:rsidRDefault="00927F74" w:rsidP="00927F74">
            <w:pPr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.</w:t>
            </w:r>
            <w:r w:rsidRPr="00F8368A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.2</w:t>
            </w:r>
            <w:r w:rsidRPr="00F8368A">
              <w:rPr>
                <w:sz w:val="20"/>
                <w:szCs w:val="20"/>
              </w:rPr>
              <w:t>020</w:t>
            </w:r>
          </w:p>
          <w:p w14:paraId="04839A33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47BF516C" w14:textId="71DF9D1A" w:rsidR="00927F74" w:rsidRPr="00C43C21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Učenička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</w:t>
            </w:r>
            <w:r w:rsidRPr="00F8368A">
              <w:rPr>
                <w:sz w:val="20"/>
                <w:szCs w:val="20"/>
              </w:rPr>
              <w:t>ompanija</w:t>
            </w:r>
            <w:proofErr w:type="spellEnd"/>
            <w:r w:rsidRPr="00F8368A">
              <w:rPr>
                <w:sz w:val="20"/>
                <w:szCs w:val="20"/>
              </w:rPr>
              <w:t xml:space="preserve"> „Rain </w:t>
            </w:r>
            <w:proofErr w:type="gramStart"/>
            <w:r w:rsidRPr="00F8368A">
              <w:rPr>
                <w:sz w:val="20"/>
                <w:szCs w:val="20"/>
              </w:rPr>
              <w:t xml:space="preserve">Drop“ </w:t>
            </w:r>
            <w:proofErr w:type="spellStart"/>
            <w:r w:rsidRPr="00F8368A">
              <w:rPr>
                <w:sz w:val="20"/>
                <w:szCs w:val="20"/>
              </w:rPr>
              <w:t>bavi</w:t>
            </w:r>
            <w:proofErr w:type="spellEnd"/>
            <w:proofErr w:type="gramEnd"/>
            <w:r w:rsidRPr="00F8368A">
              <w:rPr>
                <w:sz w:val="20"/>
                <w:szCs w:val="20"/>
              </w:rPr>
              <w:t xml:space="preserve"> se </w:t>
            </w:r>
            <w:proofErr w:type="spellStart"/>
            <w:r w:rsidRPr="00F8368A">
              <w:rPr>
                <w:sz w:val="20"/>
                <w:szCs w:val="20"/>
              </w:rPr>
              <w:t>proizvodnjom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automatizovanih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sistema</w:t>
            </w:r>
            <w:proofErr w:type="spellEnd"/>
            <w:r w:rsidRPr="00F8368A">
              <w:rPr>
                <w:sz w:val="20"/>
                <w:szCs w:val="20"/>
              </w:rPr>
              <w:t xml:space="preserve"> za </w:t>
            </w:r>
            <w:proofErr w:type="spellStart"/>
            <w:r w:rsidRPr="00F8368A">
              <w:rPr>
                <w:sz w:val="20"/>
                <w:szCs w:val="20"/>
              </w:rPr>
              <w:t>navodnjavanje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biljaka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sa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daljinskim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upravljanjem</w:t>
            </w:r>
            <w:proofErr w:type="spellEnd"/>
            <w:r w:rsidRPr="00F8368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A36D3C" w14:textId="0FBEC4FA" w:rsidR="00927F74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[13]</w:t>
            </w:r>
          </w:p>
        </w:tc>
      </w:tr>
      <w:bookmarkEnd w:id="4"/>
      <w:tr w:rsidR="00927F74" w:rsidRPr="00AB3589" w14:paraId="45146C67" w14:textId="77777777" w:rsidTr="00345CED">
        <w:trPr>
          <w:trHeight w:val="558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870AC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BF77BB4" w14:textId="43A983EF" w:rsidR="00927F74" w:rsidRPr="00C43C21" w:rsidRDefault="00927F74" w:rsidP="00F2149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Pr="00F8368A">
              <w:rPr>
                <w:sz w:val="20"/>
                <w:szCs w:val="20"/>
              </w:rPr>
              <w:t>riket</w:t>
            </w:r>
            <w:proofErr w:type="spellEnd"/>
            <w:r w:rsidRPr="00F8368A">
              <w:rPr>
                <w:sz w:val="20"/>
                <w:szCs w:val="20"/>
              </w:rPr>
              <w:t xml:space="preserve"> od </w:t>
            </w:r>
            <w:proofErr w:type="spellStart"/>
            <w:r w:rsidRPr="00F8368A">
              <w:rPr>
                <w:sz w:val="20"/>
                <w:szCs w:val="20"/>
              </w:rPr>
              <w:t>papira</w:t>
            </w:r>
            <w:proofErr w:type="spellEnd"/>
          </w:p>
        </w:tc>
        <w:tc>
          <w:tcPr>
            <w:tcW w:w="1276" w:type="dxa"/>
          </w:tcPr>
          <w:p w14:paraId="6051A718" w14:textId="382CE082" w:rsidR="00927F74" w:rsidRPr="00C43C21" w:rsidRDefault="00927F74" w:rsidP="00927F74">
            <w:pPr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.</w:t>
            </w:r>
            <w:r w:rsidRPr="00F8368A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.2</w:t>
            </w:r>
            <w:r w:rsidRPr="00F8368A">
              <w:rPr>
                <w:sz w:val="20"/>
                <w:szCs w:val="20"/>
              </w:rPr>
              <w:t>020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3784238E" w14:textId="1C27ADAE" w:rsidR="00927F74" w:rsidRPr="00C43C21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Učenička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</w:t>
            </w:r>
            <w:r w:rsidRPr="00F8368A">
              <w:rPr>
                <w:sz w:val="20"/>
                <w:szCs w:val="20"/>
              </w:rPr>
              <w:t>ompanija</w:t>
            </w:r>
            <w:proofErr w:type="spellEnd"/>
            <w:r w:rsidRPr="00F8368A">
              <w:rPr>
                <w:sz w:val="20"/>
                <w:szCs w:val="20"/>
              </w:rPr>
              <w:t xml:space="preserve"> „</w:t>
            </w:r>
            <w:proofErr w:type="spellStart"/>
            <w:r w:rsidRPr="00F8368A">
              <w:rPr>
                <w:sz w:val="20"/>
                <w:szCs w:val="20"/>
              </w:rPr>
              <w:t>Briket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gramStart"/>
            <w:r w:rsidRPr="00F8368A">
              <w:rPr>
                <w:sz w:val="20"/>
                <w:szCs w:val="20"/>
              </w:rPr>
              <w:t xml:space="preserve">company“ </w:t>
            </w:r>
            <w:proofErr w:type="spellStart"/>
            <w:r w:rsidRPr="00F8368A">
              <w:rPr>
                <w:sz w:val="20"/>
                <w:szCs w:val="20"/>
              </w:rPr>
              <w:t>napravi</w:t>
            </w:r>
            <w:r>
              <w:rPr>
                <w:sz w:val="20"/>
                <w:szCs w:val="20"/>
              </w:rPr>
              <w:t>la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je</w:t>
            </w:r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briket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od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papira</w:t>
            </w:r>
            <w:proofErr w:type="spellEnd"/>
            <w:r w:rsidRPr="00F8368A">
              <w:rPr>
                <w:sz w:val="20"/>
                <w:szCs w:val="20"/>
              </w:rPr>
              <w:t xml:space="preserve"> koji se </w:t>
            </w:r>
            <w:proofErr w:type="spellStart"/>
            <w:r w:rsidRPr="00F8368A">
              <w:rPr>
                <w:sz w:val="20"/>
                <w:szCs w:val="20"/>
              </w:rPr>
              <w:t>koristi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kao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ogrev</w:t>
            </w:r>
            <w:proofErr w:type="spellEnd"/>
            <w:r w:rsidR="00CE6DBB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54BE46" w14:textId="31D5A2CD" w:rsidR="00927F74" w:rsidRDefault="00927F74" w:rsidP="00927F74">
            <w:pPr>
              <w:rPr>
                <w:sz w:val="20"/>
                <w:szCs w:val="20"/>
              </w:rPr>
            </w:pPr>
          </w:p>
        </w:tc>
      </w:tr>
      <w:tr w:rsidR="00927F74" w:rsidRPr="00AB3589" w14:paraId="2C74F8A2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757CE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7B904E21" w14:textId="79A077FA" w:rsidR="00927F74" w:rsidRPr="00F8368A" w:rsidRDefault="00CE6DBB" w:rsidP="00F2149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Sigurnosni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proizvodi</w:t>
            </w:r>
            <w:proofErr w:type="spellEnd"/>
          </w:p>
        </w:tc>
        <w:tc>
          <w:tcPr>
            <w:tcW w:w="1276" w:type="dxa"/>
          </w:tcPr>
          <w:p w14:paraId="50B08905" w14:textId="77777777" w:rsidR="00927F74" w:rsidRPr="00F8368A" w:rsidRDefault="00927F74" w:rsidP="00927F74">
            <w:pPr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.</w:t>
            </w:r>
            <w:r w:rsidRPr="00F8368A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.2</w:t>
            </w:r>
            <w:r w:rsidRPr="00F8368A">
              <w:rPr>
                <w:sz w:val="20"/>
                <w:szCs w:val="20"/>
              </w:rPr>
              <w:t>020</w:t>
            </w:r>
          </w:p>
          <w:p w14:paraId="6A122F16" w14:textId="77777777" w:rsidR="00927F74" w:rsidRPr="00F8368A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56A55CCC" w14:textId="1DBCDF07" w:rsidR="00927F74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Pr="00F8368A">
              <w:rPr>
                <w:sz w:val="20"/>
                <w:szCs w:val="20"/>
              </w:rPr>
              <w:t>čenička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kompanija</w:t>
            </w:r>
            <w:proofErr w:type="spellEnd"/>
            <w:r w:rsidRPr="00F8368A">
              <w:rPr>
                <w:sz w:val="20"/>
                <w:szCs w:val="20"/>
              </w:rPr>
              <w:t xml:space="preserve"> „Find </w:t>
            </w:r>
            <w:proofErr w:type="gramStart"/>
            <w:r w:rsidRPr="00F8368A">
              <w:rPr>
                <w:sz w:val="20"/>
                <w:szCs w:val="20"/>
              </w:rPr>
              <w:t>me“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razvila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je</w:t>
            </w:r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sigurnosne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proizvode</w:t>
            </w:r>
            <w:proofErr w:type="spellEnd"/>
            <w:r w:rsidRPr="00F8368A">
              <w:rPr>
                <w:sz w:val="20"/>
                <w:szCs w:val="20"/>
              </w:rPr>
              <w:t xml:space="preserve"> koji </w:t>
            </w:r>
            <w:proofErr w:type="spellStart"/>
            <w:r w:rsidRPr="00F8368A">
              <w:rPr>
                <w:sz w:val="20"/>
                <w:szCs w:val="20"/>
              </w:rPr>
              <w:t>omogućavaju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bezbednost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dece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i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odraslih</w:t>
            </w:r>
            <w:proofErr w:type="spellEnd"/>
            <w:r w:rsidRPr="00F8368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E5D6FA" w14:textId="6BD3650B" w:rsidR="00927F74" w:rsidRDefault="00927F74" w:rsidP="00927F74">
            <w:pPr>
              <w:rPr>
                <w:sz w:val="20"/>
                <w:szCs w:val="20"/>
              </w:rPr>
            </w:pPr>
          </w:p>
        </w:tc>
      </w:tr>
      <w:tr w:rsidR="00927F74" w:rsidRPr="00AB3589" w14:paraId="32D67553" w14:textId="77777777" w:rsidTr="007F1644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258" w14:textId="77777777" w:rsidR="00927F74" w:rsidRPr="00C43C21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77CE022" w14:textId="1FB93319" w:rsidR="00927F74" w:rsidRPr="00F8368A" w:rsidRDefault="00927F74" w:rsidP="00F21496">
            <w:pPr>
              <w:jc w:val="left"/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 xml:space="preserve">Presa za </w:t>
            </w:r>
            <w:proofErr w:type="spellStart"/>
            <w:r w:rsidRPr="00F8368A">
              <w:rPr>
                <w:sz w:val="20"/>
                <w:szCs w:val="20"/>
              </w:rPr>
              <w:t>sabijanje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aluminijumskih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limenki</w:t>
            </w:r>
            <w:proofErr w:type="spellEnd"/>
          </w:p>
        </w:tc>
        <w:tc>
          <w:tcPr>
            <w:tcW w:w="1276" w:type="dxa"/>
          </w:tcPr>
          <w:p w14:paraId="1F855956" w14:textId="77777777" w:rsidR="00927F74" w:rsidRPr="00F8368A" w:rsidRDefault="00927F74" w:rsidP="00927F74">
            <w:pPr>
              <w:rPr>
                <w:sz w:val="20"/>
                <w:szCs w:val="20"/>
              </w:rPr>
            </w:pPr>
            <w:r w:rsidRPr="00F8368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.</w:t>
            </w:r>
            <w:r w:rsidRPr="00F8368A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.2</w:t>
            </w:r>
            <w:r w:rsidRPr="00F8368A">
              <w:rPr>
                <w:sz w:val="20"/>
                <w:szCs w:val="20"/>
              </w:rPr>
              <w:t>020</w:t>
            </w:r>
          </w:p>
          <w:p w14:paraId="4CAF3CFC" w14:textId="77777777" w:rsidR="00927F74" w:rsidRPr="00F8368A" w:rsidRDefault="00927F74" w:rsidP="00927F74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9C37812" w14:textId="20624872" w:rsidR="00927F74" w:rsidRDefault="00927F74" w:rsidP="00927F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Pr="00F8368A">
              <w:rPr>
                <w:sz w:val="20"/>
                <w:szCs w:val="20"/>
              </w:rPr>
              <w:t>čenička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kompanija</w:t>
            </w:r>
            <w:proofErr w:type="spellEnd"/>
            <w:r w:rsidRPr="00F8368A">
              <w:rPr>
                <w:sz w:val="20"/>
                <w:szCs w:val="20"/>
              </w:rPr>
              <w:t xml:space="preserve"> „Eco </w:t>
            </w:r>
            <w:proofErr w:type="gramStart"/>
            <w:r w:rsidRPr="00F8368A">
              <w:rPr>
                <w:sz w:val="20"/>
                <w:szCs w:val="20"/>
              </w:rPr>
              <w:t>life“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razvila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je p</w:t>
            </w:r>
            <w:r w:rsidRPr="00F8368A">
              <w:rPr>
                <w:sz w:val="20"/>
                <w:szCs w:val="20"/>
              </w:rPr>
              <w:t>res</w:t>
            </w:r>
            <w:r>
              <w:rPr>
                <w:sz w:val="20"/>
                <w:szCs w:val="20"/>
              </w:rPr>
              <w:t>e</w:t>
            </w:r>
            <w:r w:rsidRPr="00F8368A">
              <w:rPr>
                <w:sz w:val="20"/>
                <w:szCs w:val="20"/>
              </w:rPr>
              <w:t xml:space="preserve"> za </w:t>
            </w:r>
            <w:proofErr w:type="spellStart"/>
            <w:r w:rsidRPr="00F8368A">
              <w:rPr>
                <w:sz w:val="20"/>
                <w:szCs w:val="20"/>
              </w:rPr>
              <w:t>sabijanje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aluminijumskih</w:t>
            </w:r>
            <w:proofErr w:type="spellEnd"/>
            <w:r w:rsidRPr="00F8368A">
              <w:rPr>
                <w:sz w:val="20"/>
                <w:szCs w:val="20"/>
              </w:rPr>
              <w:t xml:space="preserve"> </w:t>
            </w:r>
            <w:proofErr w:type="spellStart"/>
            <w:r w:rsidRPr="00F8368A">
              <w:rPr>
                <w:sz w:val="20"/>
                <w:szCs w:val="20"/>
              </w:rPr>
              <w:t>limenki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334A" w14:textId="27D83748" w:rsidR="00927F74" w:rsidRDefault="00927F74" w:rsidP="00927F74">
            <w:pPr>
              <w:rPr>
                <w:sz w:val="20"/>
                <w:szCs w:val="20"/>
              </w:rPr>
            </w:pPr>
          </w:p>
        </w:tc>
      </w:tr>
    </w:tbl>
    <w:p w14:paraId="63E0E60E" w14:textId="77777777" w:rsidR="00AD228F" w:rsidRDefault="00AD228F" w:rsidP="00927F21">
      <w:pPr>
        <w:rPr>
          <w:b/>
          <w:bCs/>
        </w:rPr>
      </w:pPr>
      <w:bookmarkStart w:id="5" w:name="_Hlk75848328"/>
    </w:p>
    <w:p w14:paraId="37F95493" w14:textId="41DCB025" w:rsidR="0021391B" w:rsidRDefault="00927F21" w:rsidP="00927F21">
      <w:pPr>
        <w:rPr>
          <w:b/>
          <w:bCs/>
        </w:rPr>
      </w:pPr>
      <w:r>
        <w:rPr>
          <w:b/>
          <w:bCs/>
        </w:rPr>
        <w:t xml:space="preserve">4.2 </w:t>
      </w:r>
      <w:proofErr w:type="spellStart"/>
      <w:r>
        <w:rPr>
          <w:b/>
          <w:bCs/>
        </w:rPr>
        <w:t>Rezultati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istraživanja</w:t>
      </w:r>
      <w:proofErr w:type="spellEnd"/>
      <w:r w:rsidRPr="0021391B">
        <w:rPr>
          <w:b/>
          <w:bCs/>
        </w:rPr>
        <w:t xml:space="preserve"> </w:t>
      </w:r>
      <w:proofErr w:type="spellStart"/>
      <w:r w:rsidR="0069413F">
        <w:rPr>
          <w:b/>
          <w:bCs/>
        </w:rPr>
        <w:t>prezentovanja</w:t>
      </w:r>
      <w:proofErr w:type="spellEnd"/>
      <w:r w:rsidR="0069413F">
        <w:rPr>
          <w:b/>
          <w:bCs/>
        </w:rPr>
        <w:t xml:space="preserve"> </w:t>
      </w:r>
      <w:proofErr w:type="spellStart"/>
      <w:r w:rsidR="0021391B">
        <w:rPr>
          <w:b/>
          <w:bCs/>
        </w:rPr>
        <w:t>društvenih</w:t>
      </w:r>
      <w:proofErr w:type="spellEnd"/>
      <w:r w:rsidR="0021391B" w:rsidRPr="0021391B">
        <w:rPr>
          <w:b/>
          <w:bCs/>
        </w:rPr>
        <w:t xml:space="preserve"> </w:t>
      </w:r>
      <w:proofErr w:type="spellStart"/>
      <w:r w:rsidR="0021391B" w:rsidRPr="0021391B">
        <w:rPr>
          <w:b/>
          <w:bCs/>
        </w:rPr>
        <w:t>inovacija</w:t>
      </w:r>
      <w:proofErr w:type="spellEnd"/>
      <w:r w:rsidR="0021391B" w:rsidRPr="0021391B">
        <w:rPr>
          <w:b/>
          <w:bCs/>
        </w:rPr>
        <w:t xml:space="preserve"> u RS</w:t>
      </w:r>
    </w:p>
    <w:bookmarkEnd w:id="5"/>
    <w:p w14:paraId="221F206D" w14:textId="69307F83" w:rsidR="00D72185" w:rsidRDefault="00D72185" w:rsidP="00D72185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sprovedenog</w:t>
      </w:r>
      <w:proofErr w:type="spellEnd"/>
      <w:r>
        <w:t xml:space="preserve"> </w:t>
      </w:r>
      <w:proofErr w:type="spellStart"/>
      <w:r>
        <w:t>istraživanja</w:t>
      </w:r>
      <w:proofErr w:type="spellEnd"/>
      <w:r w:rsidRPr="00D72185">
        <w:t xml:space="preserve"> </w:t>
      </w:r>
      <w:proofErr w:type="spellStart"/>
      <w:r w:rsidR="0069413F">
        <w:t>prezentovanja</w:t>
      </w:r>
      <w:proofErr w:type="spellEnd"/>
      <w:r w:rsidR="0069413F">
        <w:t xml:space="preserve"> </w:t>
      </w:r>
      <w:proofErr w:type="spellStart"/>
      <w:r>
        <w:t>realizovanih</w:t>
      </w:r>
      <w:proofErr w:type="spellEnd"/>
      <w:r>
        <w:t xml:space="preserve"> </w:t>
      </w:r>
      <w:proofErr w:type="spellStart"/>
      <w:r w:rsidR="0069413F">
        <w:t>društvenih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u RS, u </w:t>
      </w:r>
      <w:proofErr w:type="spellStart"/>
      <w:r>
        <w:t>Tabeli</w:t>
      </w:r>
      <w:proofErr w:type="spellEnd"/>
      <w:r>
        <w:t xml:space="preserve"> </w:t>
      </w:r>
      <w:r w:rsidR="0003613E">
        <w:t>2</w:t>
      </w:r>
      <w:r>
        <w:t xml:space="preserve"> </w:t>
      </w:r>
      <w:proofErr w:type="spellStart"/>
      <w:r>
        <w:t>pr</w:t>
      </w:r>
      <w:r w:rsidR="00A07B63">
        <w:t>ikazuju</w:t>
      </w:r>
      <w:proofErr w:type="spellEnd"/>
      <w:r w:rsidR="00A07B63">
        <w:t xml:space="preserve"> </w:t>
      </w:r>
      <w:r>
        <w:t xml:space="preserve">se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 w:rsidR="0069413F">
        <w:t>realizovanih</w:t>
      </w:r>
      <w:proofErr w:type="spellEnd"/>
      <w:r w:rsidR="0069413F">
        <w:t xml:space="preserve"> </w:t>
      </w:r>
      <w:proofErr w:type="spellStart"/>
      <w:r w:rsidR="0069413F">
        <w:t>društvenih</w:t>
      </w:r>
      <w:proofErr w:type="spellEnd"/>
      <w:r w:rsidR="0069413F">
        <w:t xml:space="preserve"> </w:t>
      </w:r>
      <w:proofErr w:type="spellStart"/>
      <w:r>
        <w:t>inovacija</w:t>
      </w:r>
      <w:proofErr w:type="spellEnd"/>
      <w:r>
        <w:t xml:space="preserve"> u RS u </w:t>
      </w:r>
      <w:proofErr w:type="spellStart"/>
      <w:r>
        <w:t>poslednje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. </w:t>
      </w:r>
      <w:proofErr w:type="spellStart"/>
      <w:r w:rsidR="00350D08" w:rsidRPr="00D72185">
        <w:t>Sve</w:t>
      </w:r>
      <w:proofErr w:type="spellEnd"/>
      <w:r w:rsidR="00350D08" w:rsidRPr="00D72185">
        <w:t xml:space="preserve"> one </w:t>
      </w:r>
      <w:proofErr w:type="spellStart"/>
      <w:r w:rsidR="00350D08" w:rsidRPr="00D72185">
        <w:t>su</w:t>
      </w:r>
      <w:proofErr w:type="spellEnd"/>
      <w:r w:rsidR="00350D08" w:rsidRPr="00D72185">
        <w:t xml:space="preserve"> </w:t>
      </w:r>
      <w:proofErr w:type="spellStart"/>
      <w:r w:rsidR="00350D08" w:rsidRPr="00D72185">
        <w:t>grupisane</w:t>
      </w:r>
      <w:proofErr w:type="spellEnd"/>
      <w:r w:rsidR="00350D08" w:rsidRPr="00D72185">
        <w:t xml:space="preserve"> u </w:t>
      </w:r>
      <w:proofErr w:type="spellStart"/>
      <w:r w:rsidR="001F5A64" w:rsidRPr="00D72185">
        <w:t>okviru</w:t>
      </w:r>
      <w:proofErr w:type="spellEnd"/>
      <w:r w:rsidR="001F5A64" w:rsidRPr="00D72185">
        <w:t xml:space="preserve"> </w:t>
      </w:r>
      <w:proofErr w:type="spellStart"/>
      <w:r w:rsidR="001F5A64" w:rsidRPr="00D72185">
        <w:t>jedne</w:t>
      </w:r>
      <w:proofErr w:type="spellEnd"/>
      <w:r w:rsidR="001F5A64" w:rsidRPr="00D72185">
        <w:t xml:space="preserve"> </w:t>
      </w:r>
      <w:proofErr w:type="spellStart"/>
      <w:r w:rsidR="00350D08" w:rsidRPr="00D72185">
        <w:t>osnovne</w:t>
      </w:r>
      <w:proofErr w:type="spellEnd"/>
      <w:r w:rsidR="00350D08" w:rsidRPr="00D72185">
        <w:t xml:space="preserve"> </w:t>
      </w:r>
      <w:proofErr w:type="spellStart"/>
      <w:r w:rsidR="00350D08" w:rsidRPr="00D72185">
        <w:t>kategorije</w:t>
      </w:r>
      <w:proofErr w:type="spellEnd"/>
      <w:r w:rsidR="00350D08" w:rsidRPr="00D72185">
        <w:t xml:space="preserve"> </w:t>
      </w:r>
      <w:proofErr w:type="spellStart"/>
      <w:r w:rsidR="001F5A64" w:rsidRPr="00D72185">
        <w:t>Programa</w:t>
      </w:r>
      <w:proofErr w:type="spellEnd"/>
      <w:r w:rsidR="001F5A64" w:rsidRPr="00D72185">
        <w:t xml:space="preserve"> za </w:t>
      </w:r>
      <w:proofErr w:type="spellStart"/>
      <w:r w:rsidR="001F5A64" w:rsidRPr="00D72185">
        <w:t>zapošljavanje</w:t>
      </w:r>
      <w:proofErr w:type="spellEnd"/>
      <w:r w:rsidR="001F5A64" w:rsidRPr="00D72185">
        <w:t xml:space="preserve"> </w:t>
      </w:r>
      <w:proofErr w:type="spellStart"/>
      <w:r w:rsidR="001F5A64" w:rsidRPr="00D72185">
        <w:t>i</w:t>
      </w:r>
      <w:proofErr w:type="spellEnd"/>
      <w:r w:rsidR="001F5A64" w:rsidRPr="00D72185">
        <w:t xml:space="preserve"> </w:t>
      </w:r>
      <w:proofErr w:type="spellStart"/>
      <w:r w:rsidR="001F5A64" w:rsidRPr="00D72185">
        <w:t>socijalne</w:t>
      </w:r>
      <w:proofErr w:type="spellEnd"/>
      <w:r w:rsidR="001F5A64" w:rsidRPr="00D72185">
        <w:t xml:space="preserve"> </w:t>
      </w:r>
      <w:proofErr w:type="spellStart"/>
      <w:r w:rsidR="001F5A64" w:rsidRPr="00D72185">
        <w:t>inovacije</w:t>
      </w:r>
      <w:proofErr w:type="spellEnd"/>
      <w:r>
        <w:t xml:space="preserve">. </w:t>
      </w:r>
      <w:proofErr w:type="spellStart"/>
      <w:r w:rsidR="0003613E">
        <w:t>Društvene</w:t>
      </w:r>
      <w:proofErr w:type="spellEnd"/>
      <w:r w:rsidR="0003613E">
        <w:t xml:space="preserve"> </w:t>
      </w:r>
      <w:proofErr w:type="spellStart"/>
      <w:r w:rsidR="0003613E">
        <w:t>i</w:t>
      </w:r>
      <w:r>
        <w:t>novacije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2 </w:t>
      </w:r>
      <w:proofErr w:type="spellStart"/>
      <w:r>
        <w:t>predstavljene</w:t>
      </w:r>
      <w:proofErr w:type="spellEnd"/>
      <w:r>
        <w:t xml:space="preserve"> </w:t>
      </w:r>
      <w:proofErr w:type="spellStart"/>
      <w:r w:rsidR="00241E2F">
        <w:t>su</w:t>
      </w:r>
      <w:proofErr w:type="spellEnd"/>
      <w:r w:rsidR="00241E2F">
        <w:t xml:space="preserve"> </w:t>
      </w:r>
      <w:proofErr w:type="spellStart"/>
      <w:r>
        <w:t>projektom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,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proofErr w:type="gramStart"/>
      <w:r>
        <w:t>nastajanja</w:t>
      </w:r>
      <w:proofErr w:type="spellEnd"/>
      <w:r>
        <w:t xml:space="preserve">,  </w:t>
      </w:r>
      <w:proofErr w:type="spellStart"/>
      <w:r>
        <w:t>kratkim</w:t>
      </w:r>
      <w:proofErr w:type="spellEnd"/>
      <w:proofErr w:type="gram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društvene</w:t>
      </w:r>
      <w:proofErr w:type="spellEnd"/>
      <w:r>
        <w:t xml:space="preserve">  </w:t>
      </w:r>
      <w:proofErr w:type="spellStart"/>
      <w:r>
        <w:t>inovacije</w:t>
      </w:r>
      <w:proofErr w:type="spellEnd"/>
      <w:r w:rsidR="0003613E">
        <w:t>,</w:t>
      </w:r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03613E">
        <w:t>i</w:t>
      </w:r>
      <w:proofErr w:type="spellEnd"/>
      <w:r w:rsidR="0003613E">
        <w:t xml:space="preserve"> </w:t>
      </w:r>
      <w:proofErr w:type="spellStart"/>
      <w:r>
        <w:t>izvorom</w:t>
      </w:r>
      <w:proofErr w:type="spellEnd"/>
      <w:r>
        <w:t xml:space="preserve"> (</w:t>
      </w:r>
      <w:proofErr w:type="spellStart"/>
      <w:r>
        <w:t>linkom</w:t>
      </w:r>
      <w:proofErr w:type="spellEnd"/>
      <w:r>
        <w:t xml:space="preserve"> </w:t>
      </w:r>
      <w:proofErr w:type="spellStart"/>
      <w:r>
        <w:t>objavljivanja</w:t>
      </w:r>
      <w:proofErr w:type="spellEnd"/>
      <w:r>
        <w:t>).</w:t>
      </w:r>
    </w:p>
    <w:p w14:paraId="2E8D11FA" w14:textId="1A9B24EC" w:rsidR="00350D08" w:rsidRPr="00D72185" w:rsidRDefault="00350D08" w:rsidP="00350D08">
      <w:pPr>
        <w:rPr>
          <w:i/>
          <w:iCs/>
        </w:rPr>
      </w:pPr>
      <w:proofErr w:type="spellStart"/>
      <w:r w:rsidRPr="00D72185">
        <w:rPr>
          <w:i/>
          <w:iCs/>
        </w:rPr>
        <w:t>Tabela</w:t>
      </w:r>
      <w:proofErr w:type="spellEnd"/>
      <w:r w:rsidRPr="00D72185">
        <w:rPr>
          <w:i/>
          <w:iCs/>
        </w:rPr>
        <w:t xml:space="preserve"> 2</w:t>
      </w:r>
      <w:r w:rsidR="00B64DC4" w:rsidRPr="00D72185">
        <w:rPr>
          <w:i/>
          <w:iCs/>
        </w:rPr>
        <w:t xml:space="preserve">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4111"/>
        <w:gridCol w:w="850"/>
      </w:tblGrid>
      <w:tr w:rsidR="00350D08" w:rsidRPr="00B476FB" w14:paraId="59F6B9BF" w14:textId="77777777" w:rsidTr="007C1F30">
        <w:tc>
          <w:tcPr>
            <w:tcW w:w="1413" w:type="dxa"/>
          </w:tcPr>
          <w:p w14:paraId="74F778C9" w14:textId="77777777" w:rsidR="00350D08" w:rsidRPr="00B476FB" w:rsidRDefault="00350D08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Projekat</w:t>
            </w:r>
            <w:proofErr w:type="spellEnd"/>
          </w:p>
        </w:tc>
        <w:tc>
          <w:tcPr>
            <w:tcW w:w="1559" w:type="dxa"/>
          </w:tcPr>
          <w:p w14:paraId="54E1B679" w14:textId="77777777" w:rsidR="00350D08" w:rsidRPr="00B476FB" w:rsidRDefault="00350D08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</w:t>
            </w:r>
            <w:r w:rsidRPr="00B476FB">
              <w:rPr>
                <w:b/>
                <w:bCs/>
                <w:sz w:val="20"/>
                <w:szCs w:val="20"/>
              </w:rPr>
              <w:t>novacija</w:t>
            </w:r>
            <w:proofErr w:type="spellEnd"/>
          </w:p>
        </w:tc>
        <w:tc>
          <w:tcPr>
            <w:tcW w:w="1134" w:type="dxa"/>
          </w:tcPr>
          <w:p w14:paraId="722218BF" w14:textId="77777777" w:rsidR="00350D08" w:rsidRPr="00B476FB" w:rsidRDefault="00350D08" w:rsidP="00BC14A0">
            <w:pPr>
              <w:rPr>
                <w:b/>
                <w:bCs/>
                <w:sz w:val="20"/>
                <w:szCs w:val="20"/>
              </w:rPr>
            </w:pPr>
            <w:r w:rsidRPr="00B476FB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4111" w:type="dxa"/>
          </w:tcPr>
          <w:p w14:paraId="211C3A98" w14:textId="3C026D2F" w:rsidR="00350D08" w:rsidRPr="00B476FB" w:rsidRDefault="00350D08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Kratak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opis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3613E">
              <w:rPr>
                <w:b/>
                <w:bCs/>
                <w:sz w:val="20"/>
                <w:szCs w:val="20"/>
              </w:rPr>
              <w:t>društvenih</w:t>
            </w:r>
            <w:proofErr w:type="spellEnd"/>
            <w:r w:rsidR="0003613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inovacij</w:t>
            </w:r>
            <w:r w:rsidR="0003613E">
              <w:rPr>
                <w:b/>
                <w:bCs/>
                <w:sz w:val="20"/>
                <w:szCs w:val="20"/>
              </w:rPr>
              <w:t>a</w:t>
            </w:r>
            <w:proofErr w:type="spellEnd"/>
          </w:p>
        </w:tc>
        <w:tc>
          <w:tcPr>
            <w:tcW w:w="850" w:type="dxa"/>
          </w:tcPr>
          <w:p w14:paraId="53009F93" w14:textId="77777777" w:rsidR="00350D08" w:rsidRPr="00B476FB" w:rsidRDefault="00350D08" w:rsidP="00BC14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</w:t>
            </w:r>
          </w:p>
        </w:tc>
      </w:tr>
      <w:tr w:rsidR="00350D08" w:rsidRPr="00350D08" w14:paraId="004F81B7" w14:textId="77777777" w:rsidTr="007C1F30">
        <w:trPr>
          <w:trHeight w:val="1833"/>
        </w:trPr>
        <w:tc>
          <w:tcPr>
            <w:tcW w:w="1413" w:type="dxa"/>
            <w:vMerge w:val="restart"/>
          </w:tcPr>
          <w:p w14:paraId="74BFB885" w14:textId="4B5EFEFC" w:rsidR="00350D08" w:rsidRPr="00350D08" w:rsidRDefault="00350D08" w:rsidP="00BC14A0">
            <w:pPr>
              <w:rPr>
                <w:sz w:val="20"/>
                <w:szCs w:val="20"/>
              </w:rPr>
            </w:pPr>
            <w:proofErr w:type="spellStart"/>
            <w:r w:rsidRPr="00350D08">
              <w:rPr>
                <w:sz w:val="20"/>
                <w:szCs w:val="20"/>
              </w:rPr>
              <w:t>Programa</w:t>
            </w:r>
            <w:proofErr w:type="spellEnd"/>
            <w:r w:rsidRPr="00350D08">
              <w:rPr>
                <w:sz w:val="20"/>
                <w:szCs w:val="20"/>
              </w:rPr>
              <w:t xml:space="preserve"> za </w:t>
            </w:r>
            <w:proofErr w:type="spellStart"/>
            <w:r w:rsidRPr="00350D08">
              <w:rPr>
                <w:sz w:val="20"/>
                <w:szCs w:val="20"/>
              </w:rPr>
              <w:t>zapošljavanje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socijalne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inovacije</w:t>
            </w:r>
            <w:proofErr w:type="spellEnd"/>
          </w:p>
        </w:tc>
        <w:tc>
          <w:tcPr>
            <w:tcW w:w="1559" w:type="dxa"/>
          </w:tcPr>
          <w:p w14:paraId="7A16C252" w14:textId="659C2030" w:rsidR="00350D08" w:rsidRPr="00350D08" w:rsidRDefault="00350D08" w:rsidP="00BC1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50D08">
              <w:rPr>
                <w:sz w:val="20"/>
                <w:szCs w:val="20"/>
              </w:rPr>
              <w:t xml:space="preserve">odel </w:t>
            </w:r>
            <w:proofErr w:type="spellStart"/>
            <w:r w:rsidRPr="00350D08">
              <w:rPr>
                <w:sz w:val="20"/>
                <w:szCs w:val="20"/>
              </w:rPr>
              <w:t>međunarodn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zaštit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C1F30">
              <w:rPr>
                <w:sz w:val="20"/>
                <w:szCs w:val="20"/>
              </w:rPr>
              <w:t>azilanata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r w:rsidR="007C1F30">
              <w:rPr>
                <w:sz w:val="20"/>
                <w:szCs w:val="20"/>
              </w:rPr>
              <w:t xml:space="preserve"> u</w:t>
            </w:r>
            <w:proofErr w:type="gramEnd"/>
            <w:r w:rsidR="007C1F30">
              <w:rPr>
                <w:sz w:val="20"/>
                <w:szCs w:val="20"/>
              </w:rPr>
              <w:t xml:space="preserve"> RS</w:t>
            </w:r>
            <w:r>
              <w:rPr>
                <w:sz w:val="20"/>
                <w:szCs w:val="20"/>
              </w:rPr>
              <w:t xml:space="preserve"> </w:t>
            </w:r>
            <w:r w:rsidRPr="00350D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5629B54E" w14:textId="34151A0E" w:rsidR="00350D08" w:rsidRPr="00350D08" w:rsidRDefault="00350D08" w:rsidP="00BC14A0">
            <w:pPr>
              <w:rPr>
                <w:sz w:val="20"/>
                <w:szCs w:val="20"/>
              </w:rPr>
            </w:pPr>
            <w:r w:rsidRPr="00350D08">
              <w:rPr>
                <w:sz w:val="20"/>
                <w:szCs w:val="20"/>
              </w:rPr>
              <w:t>01.02.201831.01.2021</w:t>
            </w:r>
          </w:p>
        </w:tc>
        <w:tc>
          <w:tcPr>
            <w:tcW w:w="4111" w:type="dxa"/>
          </w:tcPr>
          <w:p w14:paraId="191D525F" w14:textId="19F1B01C" w:rsidR="00350D08" w:rsidRPr="00350D08" w:rsidRDefault="007C1F30" w:rsidP="00350D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50D08">
              <w:rPr>
                <w:sz w:val="20"/>
                <w:szCs w:val="20"/>
              </w:rPr>
              <w:t xml:space="preserve">odel </w:t>
            </w:r>
            <w:proofErr w:type="spellStart"/>
            <w:r w:rsidRPr="00350D08">
              <w:rPr>
                <w:sz w:val="20"/>
                <w:szCs w:val="20"/>
              </w:rPr>
              <w:t>međunarodn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zaštit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tražiocima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azila</w:t>
            </w:r>
            <w:proofErr w:type="spellEnd"/>
            <w:r w:rsidRPr="00350D08">
              <w:rPr>
                <w:sz w:val="20"/>
                <w:szCs w:val="20"/>
              </w:rPr>
              <w:t xml:space="preserve">, </w:t>
            </w:r>
            <w:proofErr w:type="spellStart"/>
            <w:r w:rsidRPr="00350D08">
              <w:rPr>
                <w:sz w:val="20"/>
                <w:szCs w:val="20"/>
              </w:rPr>
              <w:t>izbeglicama</w:t>
            </w:r>
            <w:proofErr w:type="spellEnd"/>
            <w:r w:rsidRPr="00350D08">
              <w:rPr>
                <w:sz w:val="20"/>
                <w:szCs w:val="20"/>
              </w:rPr>
              <w:t xml:space="preserve">, </w:t>
            </w:r>
            <w:proofErr w:type="spellStart"/>
            <w:r w:rsidRPr="00350D08">
              <w:rPr>
                <w:sz w:val="20"/>
                <w:szCs w:val="20"/>
              </w:rPr>
              <w:t>njihovim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porodicama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osobama</w:t>
            </w:r>
            <w:proofErr w:type="spellEnd"/>
            <w:r>
              <w:rPr>
                <w:sz w:val="20"/>
                <w:szCs w:val="20"/>
              </w:rPr>
              <w:t xml:space="preserve"> koji </w:t>
            </w:r>
            <w:proofErr w:type="spellStart"/>
            <w:r>
              <w:rPr>
                <w:sz w:val="20"/>
                <w:szCs w:val="20"/>
              </w:rPr>
              <w:t>podrazumeva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ubrznaje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integracij</w:t>
            </w:r>
            <w:r>
              <w:rPr>
                <w:sz w:val="20"/>
                <w:szCs w:val="20"/>
              </w:rPr>
              <w:t>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na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tržište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rada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državljana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trećih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zemalja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, </w:t>
            </w:r>
            <w:proofErr w:type="spellStart"/>
            <w:r w:rsidR="00350D08" w:rsidRPr="00350D08">
              <w:rPr>
                <w:sz w:val="20"/>
                <w:szCs w:val="20"/>
              </w:rPr>
              <w:t>azilanata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, </w:t>
            </w:r>
            <w:proofErr w:type="spellStart"/>
            <w:r w:rsidR="00350D08" w:rsidRPr="00350D08">
              <w:rPr>
                <w:sz w:val="20"/>
                <w:szCs w:val="20"/>
              </w:rPr>
              <w:t>izbeglih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lica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i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članova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njihovih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porodica</w:t>
            </w:r>
            <w:r w:rsidR="00350D08">
              <w:rPr>
                <w:sz w:val="20"/>
                <w:szCs w:val="20"/>
              </w:rPr>
              <w:t>u</w:t>
            </w:r>
            <w:proofErr w:type="spellEnd"/>
            <w:r w:rsidR="00350D08">
              <w:rPr>
                <w:sz w:val="20"/>
                <w:szCs w:val="20"/>
              </w:rPr>
              <w:t xml:space="preserve"> </w:t>
            </w:r>
            <w:proofErr w:type="spellStart"/>
            <w:r w:rsidR="00350D08">
              <w:rPr>
                <w:sz w:val="20"/>
                <w:szCs w:val="20"/>
              </w:rPr>
              <w:t>skladu</w:t>
            </w:r>
            <w:proofErr w:type="spellEnd"/>
            <w:r w:rsidR="00350D08">
              <w:rPr>
                <w:sz w:val="20"/>
                <w:szCs w:val="20"/>
              </w:rPr>
              <w:t xml:space="preserve"> </w:t>
            </w:r>
            <w:proofErr w:type="spellStart"/>
            <w:r w:rsidR="00350D08">
              <w:rPr>
                <w:sz w:val="20"/>
                <w:szCs w:val="20"/>
              </w:rPr>
              <w:t>sa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Ženevsk</w:t>
            </w:r>
            <w:r w:rsidR="00350D08">
              <w:rPr>
                <w:sz w:val="20"/>
                <w:szCs w:val="20"/>
              </w:rPr>
              <w:t>om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konvencij</w:t>
            </w:r>
            <w:r w:rsidR="00350D08">
              <w:rPr>
                <w:sz w:val="20"/>
                <w:szCs w:val="20"/>
              </w:rPr>
              <w:t>om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kao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i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korisnicima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supsidijarne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zaštite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r w:rsidR="00A85D72">
              <w:rPr>
                <w:sz w:val="20"/>
                <w:szCs w:val="20"/>
              </w:rPr>
              <w:t xml:space="preserve">koji </w:t>
            </w:r>
            <w:proofErr w:type="spellStart"/>
            <w:r w:rsidR="00A85D72">
              <w:rPr>
                <w:sz w:val="20"/>
                <w:szCs w:val="20"/>
              </w:rPr>
              <w:t>će</w:t>
            </w:r>
            <w:proofErr w:type="spellEnd"/>
            <w:r w:rsidR="00A85D72">
              <w:rPr>
                <w:sz w:val="20"/>
                <w:szCs w:val="20"/>
              </w:rPr>
              <w:t xml:space="preserve"> </w:t>
            </w:r>
            <w:proofErr w:type="spellStart"/>
            <w:r w:rsidR="00A85D72">
              <w:rPr>
                <w:sz w:val="20"/>
                <w:szCs w:val="20"/>
              </w:rPr>
              <w:t>im</w:t>
            </w:r>
            <w:proofErr w:type="spellEnd"/>
            <w:r w:rsidR="00A85D72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omogućiti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da </w:t>
            </w:r>
            <w:proofErr w:type="spellStart"/>
            <w:r w:rsidR="00350D08" w:rsidRPr="00350D08">
              <w:rPr>
                <w:sz w:val="20"/>
                <w:szCs w:val="20"/>
              </w:rPr>
              <w:t>postanu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aktivni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deo </w:t>
            </w:r>
            <w:proofErr w:type="spellStart"/>
            <w:r w:rsidR="00350D08" w:rsidRPr="00350D08">
              <w:rPr>
                <w:sz w:val="20"/>
                <w:szCs w:val="20"/>
              </w:rPr>
              <w:t>ekonomskog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i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društvenog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života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zemlje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 </w:t>
            </w:r>
            <w:proofErr w:type="spellStart"/>
            <w:r w:rsidR="00350D08" w:rsidRPr="00350D08">
              <w:rPr>
                <w:sz w:val="20"/>
                <w:szCs w:val="20"/>
              </w:rPr>
              <w:t>domaćina</w:t>
            </w:r>
            <w:proofErr w:type="spellEnd"/>
            <w:r w:rsidR="00350D08" w:rsidRPr="00350D08">
              <w:rPr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Merge w:val="restart"/>
            <w:vAlign w:val="center"/>
          </w:tcPr>
          <w:p w14:paraId="14EDC29B" w14:textId="6E21814B" w:rsidR="00B64DC4" w:rsidRPr="00350D08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[14]</w:t>
            </w:r>
          </w:p>
        </w:tc>
      </w:tr>
      <w:tr w:rsidR="00350D08" w:rsidRPr="00350D08" w14:paraId="0594F032" w14:textId="77777777" w:rsidTr="007C1F30">
        <w:trPr>
          <w:trHeight w:val="1266"/>
        </w:trPr>
        <w:tc>
          <w:tcPr>
            <w:tcW w:w="1413" w:type="dxa"/>
            <w:vMerge/>
          </w:tcPr>
          <w:p w14:paraId="3149A79B" w14:textId="77777777" w:rsidR="00350D08" w:rsidRPr="00350D08" w:rsidRDefault="00350D08" w:rsidP="00BC14A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AFB4F4" w14:textId="785E1750" w:rsidR="00350D08" w:rsidRPr="00350D08" w:rsidRDefault="00350D08" w:rsidP="00BC14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Pr="00350D08">
              <w:rPr>
                <w:sz w:val="20"/>
                <w:szCs w:val="20"/>
              </w:rPr>
              <w:t>ove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šanse</w:t>
            </w:r>
            <w:proofErr w:type="spellEnd"/>
            <w:r w:rsidRPr="00350D08">
              <w:rPr>
                <w:sz w:val="20"/>
                <w:szCs w:val="20"/>
              </w:rPr>
              <w:t xml:space="preserve"> za </w:t>
            </w:r>
            <w:proofErr w:type="spellStart"/>
            <w:r w:rsidRPr="00350D08">
              <w:rPr>
                <w:sz w:val="20"/>
                <w:szCs w:val="20"/>
              </w:rPr>
              <w:t>razvoj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veština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odraslih</w:t>
            </w:r>
            <w:proofErr w:type="spellEnd"/>
            <w:r w:rsidRPr="00350D08">
              <w:rPr>
                <w:sz w:val="20"/>
                <w:szCs w:val="20"/>
              </w:rPr>
              <w:t xml:space="preserve"> u </w:t>
            </w:r>
            <w:r>
              <w:rPr>
                <w:sz w:val="20"/>
                <w:szCs w:val="20"/>
              </w:rPr>
              <w:t>RS</w:t>
            </w:r>
          </w:p>
        </w:tc>
        <w:tc>
          <w:tcPr>
            <w:tcW w:w="1134" w:type="dxa"/>
          </w:tcPr>
          <w:p w14:paraId="7CBDF810" w14:textId="3418B083" w:rsidR="00350D08" w:rsidRPr="00350D08" w:rsidRDefault="00EF40F6" w:rsidP="00BC14A0">
            <w:pPr>
              <w:rPr>
                <w:sz w:val="20"/>
                <w:szCs w:val="20"/>
              </w:rPr>
            </w:pPr>
            <w:r w:rsidRPr="00350D08">
              <w:rPr>
                <w:sz w:val="20"/>
                <w:szCs w:val="20"/>
              </w:rPr>
              <w:t>1.10.2018. 1.9.2020</w:t>
            </w:r>
          </w:p>
        </w:tc>
        <w:tc>
          <w:tcPr>
            <w:tcW w:w="4111" w:type="dxa"/>
          </w:tcPr>
          <w:p w14:paraId="1EE26EBB" w14:textId="306D74B4" w:rsidR="00350D08" w:rsidRPr="00350D08" w:rsidRDefault="00350D08" w:rsidP="00350D08">
            <w:pPr>
              <w:rPr>
                <w:sz w:val="20"/>
                <w:szCs w:val="20"/>
              </w:rPr>
            </w:pPr>
            <w:proofErr w:type="spellStart"/>
            <w:r w:rsidRPr="00350D08">
              <w:rPr>
                <w:sz w:val="20"/>
                <w:szCs w:val="20"/>
              </w:rPr>
              <w:t>Metod</w:t>
            </w:r>
            <w:r w:rsidR="00EF40F6">
              <w:rPr>
                <w:sz w:val="20"/>
                <w:szCs w:val="20"/>
              </w:rPr>
              <w:t>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radnog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osposobljavanja</w:t>
            </w:r>
            <w:proofErr w:type="spellEnd"/>
            <w:r w:rsidR="00EF40F6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na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osnovu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kojih</w:t>
            </w:r>
            <w:proofErr w:type="spellEnd"/>
            <w:r w:rsidRPr="00350D08">
              <w:rPr>
                <w:sz w:val="20"/>
                <w:szCs w:val="20"/>
              </w:rPr>
              <w:t xml:space="preserve"> se </w:t>
            </w:r>
            <w:proofErr w:type="spellStart"/>
            <w:r w:rsidRPr="00350D08">
              <w:rPr>
                <w:sz w:val="20"/>
                <w:szCs w:val="20"/>
              </w:rPr>
              <w:t>mogu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izgraditi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podsticajne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mogućnosti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identifikovati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nedostaci</w:t>
            </w:r>
            <w:proofErr w:type="spellEnd"/>
            <w:r w:rsidRPr="00350D08">
              <w:rPr>
                <w:sz w:val="20"/>
                <w:szCs w:val="20"/>
              </w:rPr>
              <w:t xml:space="preserve"> u </w:t>
            </w:r>
            <w:proofErr w:type="spellStart"/>
            <w:r w:rsidRPr="00350D08">
              <w:rPr>
                <w:sz w:val="20"/>
                <w:szCs w:val="20"/>
              </w:rPr>
              <w:t>saradnji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sa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relevantnim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zainteresovanim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stranama</w:t>
            </w:r>
            <w:proofErr w:type="spellEnd"/>
            <w:r w:rsidRPr="00350D08">
              <w:rPr>
                <w:sz w:val="20"/>
                <w:szCs w:val="20"/>
              </w:rPr>
              <w:t xml:space="preserve">, </w:t>
            </w:r>
            <w:proofErr w:type="spellStart"/>
            <w:r w:rsidRPr="00350D08">
              <w:rPr>
                <w:sz w:val="20"/>
                <w:szCs w:val="20"/>
              </w:rPr>
              <w:t>kao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i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podrška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nacionalnim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vlastima</w:t>
            </w:r>
            <w:proofErr w:type="spellEnd"/>
            <w:r w:rsidRPr="00350D08">
              <w:rPr>
                <w:sz w:val="20"/>
                <w:szCs w:val="20"/>
              </w:rPr>
              <w:t xml:space="preserve"> u </w:t>
            </w:r>
            <w:proofErr w:type="spellStart"/>
            <w:r w:rsidRPr="00350D08">
              <w:rPr>
                <w:sz w:val="20"/>
                <w:szCs w:val="20"/>
              </w:rPr>
              <w:t>cilju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usmeravanja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podučavanja</w:t>
            </w:r>
            <w:proofErr w:type="spellEnd"/>
            <w:r w:rsidRPr="00350D08">
              <w:rPr>
                <w:sz w:val="20"/>
                <w:szCs w:val="20"/>
              </w:rPr>
              <w:t xml:space="preserve"> </w:t>
            </w:r>
            <w:proofErr w:type="spellStart"/>
            <w:r w:rsidRPr="00350D08">
              <w:rPr>
                <w:sz w:val="20"/>
                <w:szCs w:val="20"/>
              </w:rPr>
              <w:t>odraslih</w:t>
            </w:r>
            <w:proofErr w:type="spellEnd"/>
            <w:r w:rsidRPr="00350D08">
              <w:rPr>
                <w:sz w:val="20"/>
                <w:szCs w:val="20"/>
              </w:rPr>
              <w:t xml:space="preserve">. </w:t>
            </w:r>
            <w:r w:rsidR="00EF40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/>
          </w:tcPr>
          <w:p w14:paraId="6FBECB94" w14:textId="77777777" w:rsidR="00350D08" w:rsidRPr="00350D08" w:rsidRDefault="00350D08" w:rsidP="00350D08">
            <w:pPr>
              <w:rPr>
                <w:highlight w:val="green"/>
              </w:rPr>
            </w:pPr>
          </w:p>
        </w:tc>
      </w:tr>
    </w:tbl>
    <w:p w14:paraId="732E5BF3" w14:textId="77777777" w:rsidR="0021391B" w:rsidRDefault="0021391B" w:rsidP="0021391B">
      <w:pPr>
        <w:spacing w:after="0" w:line="240" w:lineRule="auto"/>
      </w:pPr>
    </w:p>
    <w:p w14:paraId="548A5D3B" w14:textId="4A5E43BF" w:rsidR="0021391B" w:rsidRPr="0021391B" w:rsidRDefault="00927F21" w:rsidP="00927F21">
      <w:pPr>
        <w:rPr>
          <w:b/>
          <w:bCs/>
        </w:rPr>
      </w:pPr>
      <w:bookmarkStart w:id="6" w:name="_Hlk75848344"/>
      <w:r>
        <w:rPr>
          <w:b/>
          <w:bCs/>
        </w:rPr>
        <w:t xml:space="preserve">4.3 </w:t>
      </w:r>
      <w:proofErr w:type="spellStart"/>
      <w:r>
        <w:rPr>
          <w:b/>
          <w:bCs/>
        </w:rPr>
        <w:t>Rezultati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istraživanja</w:t>
      </w:r>
      <w:proofErr w:type="spellEnd"/>
      <w:r w:rsidRPr="0021391B">
        <w:rPr>
          <w:b/>
          <w:bCs/>
        </w:rPr>
        <w:t xml:space="preserve"> </w:t>
      </w:r>
      <w:proofErr w:type="spellStart"/>
      <w:r w:rsidR="0069413F">
        <w:rPr>
          <w:b/>
          <w:bCs/>
        </w:rPr>
        <w:t>prezentovanja</w:t>
      </w:r>
      <w:proofErr w:type="spellEnd"/>
      <w:r w:rsidR="0069413F"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="0021391B">
        <w:rPr>
          <w:b/>
          <w:bCs/>
        </w:rPr>
        <w:t>odršk</w:t>
      </w:r>
      <w:r>
        <w:rPr>
          <w:b/>
          <w:bCs/>
        </w:rPr>
        <w:t>e</w:t>
      </w:r>
      <w:proofErr w:type="spellEnd"/>
      <w:r w:rsidR="0021391B" w:rsidRPr="0021391B">
        <w:rPr>
          <w:b/>
          <w:bCs/>
        </w:rPr>
        <w:t xml:space="preserve"> </w:t>
      </w:r>
      <w:proofErr w:type="spellStart"/>
      <w:r w:rsidR="0021391B" w:rsidRPr="0021391B">
        <w:rPr>
          <w:b/>
          <w:bCs/>
        </w:rPr>
        <w:t>inovacija</w:t>
      </w:r>
      <w:proofErr w:type="spellEnd"/>
      <w:r w:rsidR="0021391B" w:rsidRPr="0021391B">
        <w:rPr>
          <w:b/>
          <w:bCs/>
        </w:rPr>
        <w:t xml:space="preserve"> u RS</w:t>
      </w:r>
    </w:p>
    <w:bookmarkEnd w:id="6"/>
    <w:p w14:paraId="6F5080E3" w14:textId="2A43F819" w:rsidR="007C58DF" w:rsidRDefault="00B36107" w:rsidP="00B36107">
      <w:proofErr w:type="spellStart"/>
      <w:r>
        <w:t>Navedeni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izgradnje</w:t>
      </w:r>
      <w:proofErr w:type="spellEnd"/>
      <w:r>
        <w:t xml:space="preserve"> </w:t>
      </w:r>
      <w:proofErr w:type="spellStart"/>
      <w:r>
        <w:t>institucionalnog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je </w:t>
      </w:r>
      <w:proofErr w:type="gramStart"/>
      <w:r>
        <w:t>u  RS</w:t>
      </w:r>
      <w:proofErr w:type="gramEnd"/>
      <w:r>
        <w:t xml:space="preserve"> je </w:t>
      </w:r>
      <w:proofErr w:type="spellStart"/>
      <w:r>
        <w:t>blagovremeno</w:t>
      </w:r>
      <w:proofErr w:type="spellEnd"/>
      <w:r>
        <w:t xml:space="preserve"> </w:t>
      </w:r>
      <w:proofErr w:type="spellStart"/>
      <w:r>
        <w:t>prepoznat</w:t>
      </w:r>
      <w:proofErr w:type="spellEnd"/>
      <w:r>
        <w:t xml:space="preserve"> </w:t>
      </w:r>
      <w:proofErr w:type="spellStart"/>
      <w:r>
        <w:t>i</w:t>
      </w:r>
      <w:proofErr w:type="spellEnd"/>
      <w:r w:rsidR="00B64DC4">
        <w:t xml:space="preserve"> </w:t>
      </w:r>
      <w:proofErr w:type="spellStart"/>
      <w:r w:rsidR="007C58DF">
        <w:t>ogleda</w:t>
      </w:r>
      <w:proofErr w:type="spellEnd"/>
      <w:r w:rsidR="007C58DF">
        <w:t xml:space="preserve"> </w:t>
      </w:r>
      <w:r w:rsidR="00B64DC4">
        <w:t xml:space="preserve">se </w:t>
      </w:r>
      <w:r w:rsidR="007C58DF">
        <w:t>u tome</w:t>
      </w:r>
      <w:r w:rsidR="00B64DC4">
        <w:t>,</w:t>
      </w:r>
      <w:r w:rsidR="007C58DF">
        <w:t xml:space="preserve"> </w:t>
      </w:r>
      <w:proofErr w:type="spellStart"/>
      <w:r w:rsidR="007C58DF">
        <w:t>što</w:t>
      </w:r>
      <w:proofErr w:type="spellEnd"/>
      <w:r w:rsidR="007C58DF">
        <w:t xml:space="preserve"> je </w:t>
      </w:r>
      <w:proofErr w:type="spellStart"/>
      <w:r w:rsidR="007C58DF">
        <w:t>n</w:t>
      </w:r>
      <w:r w:rsidR="007C58DF" w:rsidRPr="007C0AF2">
        <w:t>a</w:t>
      </w:r>
      <w:proofErr w:type="spellEnd"/>
      <w:r w:rsidR="007C58DF" w:rsidRPr="007C0AF2">
        <w:t xml:space="preserve"> </w:t>
      </w:r>
      <w:proofErr w:type="spellStart"/>
      <w:r w:rsidR="007C58DF" w:rsidRPr="007C0AF2">
        <w:t>osnovu</w:t>
      </w:r>
      <w:proofErr w:type="spellEnd"/>
      <w:r w:rsidR="007C58DF" w:rsidRPr="007C0AF2">
        <w:t xml:space="preserve"> </w:t>
      </w:r>
      <w:proofErr w:type="spellStart"/>
      <w:r w:rsidR="007C58DF" w:rsidRPr="007C0AF2">
        <w:t>odluke</w:t>
      </w:r>
      <w:proofErr w:type="spellEnd"/>
      <w:r w:rsidR="007C58DF" w:rsidRPr="007C0AF2">
        <w:t xml:space="preserve"> Vlade </w:t>
      </w:r>
      <w:r w:rsidR="00B64DC4">
        <w:t>RS</w:t>
      </w:r>
      <w:r w:rsidR="007C58DF" w:rsidRPr="007C0AF2">
        <w:t xml:space="preserve"> </w:t>
      </w:r>
      <w:r w:rsidR="007C58DF">
        <w:t xml:space="preserve">od </w:t>
      </w:r>
      <w:r w:rsidR="007C58DF" w:rsidRPr="007C0AF2">
        <w:t xml:space="preserve">03. </w:t>
      </w:r>
      <w:proofErr w:type="spellStart"/>
      <w:r w:rsidR="007C58DF" w:rsidRPr="007C0AF2">
        <w:t>jula</w:t>
      </w:r>
      <w:proofErr w:type="spellEnd"/>
      <w:r w:rsidR="007C58DF" w:rsidRPr="007C0AF2">
        <w:t xml:space="preserve"> 2017. </w:t>
      </w:r>
      <w:proofErr w:type="spellStart"/>
      <w:r w:rsidR="007C58DF" w:rsidRPr="007C0AF2">
        <w:t>godine</w:t>
      </w:r>
      <w:proofErr w:type="spellEnd"/>
      <w:r w:rsidR="007C58DF" w:rsidRPr="007C0AF2">
        <w:t xml:space="preserve">, </w:t>
      </w:r>
      <w:proofErr w:type="spellStart"/>
      <w:r w:rsidR="00B64DC4">
        <w:t>formiran</w:t>
      </w:r>
      <w:proofErr w:type="spellEnd"/>
      <w:r w:rsidR="007C58DF">
        <w:t xml:space="preserve"> </w:t>
      </w:r>
      <w:proofErr w:type="spellStart"/>
      <w:r w:rsidR="007C58DF" w:rsidRPr="007C0AF2">
        <w:t>Kabinet</w:t>
      </w:r>
      <w:proofErr w:type="spellEnd"/>
      <w:r w:rsidR="007C58DF" w:rsidRPr="007C0AF2">
        <w:t xml:space="preserve"> </w:t>
      </w:r>
      <w:proofErr w:type="spellStart"/>
      <w:r w:rsidR="007C58DF" w:rsidRPr="007C0AF2">
        <w:t>ministra</w:t>
      </w:r>
      <w:proofErr w:type="spellEnd"/>
      <w:r w:rsidR="007C58DF" w:rsidRPr="007C0AF2">
        <w:t xml:space="preserve"> za </w:t>
      </w:r>
      <w:proofErr w:type="spellStart"/>
      <w:r w:rsidR="007C58DF" w:rsidRPr="007C0AF2">
        <w:t>inovacije</w:t>
      </w:r>
      <w:proofErr w:type="spellEnd"/>
      <w:r w:rsidR="007C58DF" w:rsidRPr="007C0AF2">
        <w:t xml:space="preserve"> </w:t>
      </w:r>
      <w:proofErr w:type="spellStart"/>
      <w:r w:rsidR="007C58DF" w:rsidRPr="007C0AF2">
        <w:t>i</w:t>
      </w:r>
      <w:proofErr w:type="spellEnd"/>
      <w:r w:rsidR="007C58DF" w:rsidRPr="007C0AF2">
        <w:t xml:space="preserve"> </w:t>
      </w:r>
      <w:proofErr w:type="spellStart"/>
      <w:r w:rsidR="007C58DF" w:rsidRPr="007C0AF2">
        <w:t>tehnološki</w:t>
      </w:r>
      <w:proofErr w:type="spellEnd"/>
      <w:r w:rsidR="007C58DF" w:rsidRPr="007C0AF2">
        <w:t xml:space="preserve"> </w:t>
      </w:r>
      <w:proofErr w:type="spellStart"/>
      <w:proofErr w:type="gramStart"/>
      <w:r w:rsidR="007C58DF" w:rsidRPr="007C0AF2">
        <w:t>razvoj</w:t>
      </w:r>
      <w:proofErr w:type="spellEnd"/>
      <w:r w:rsidR="00B64DC4">
        <w:t>,</w:t>
      </w:r>
      <w:r w:rsidR="007C58DF">
        <w:t xml:space="preserve">  </w:t>
      </w:r>
      <w:proofErr w:type="spellStart"/>
      <w:r w:rsidR="00B64DC4">
        <w:t>čime</w:t>
      </w:r>
      <w:proofErr w:type="spellEnd"/>
      <w:proofErr w:type="gramEnd"/>
      <w:r w:rsidR="00B64DC4">
        <w:t xml:space="preserve"> je </w:t>
      </w:r>
      <w:proofErr w:type="spellStart"/>
      <w:r w:rsidR="00B64DC4">
        <w:t>inovacionoj</w:t>
      </w:r>
      <w:proofErr w:type="spellEnd"/>
      <w:r w:rsidR="00B64DC4">
        <w:t xml:space="preserve"> </w:t>
      </w:r>
      <w:proofErr w:type="spellStart"/>
      <w:r w:rsidR="00B64DC4">
        <w:t>delatnosti</w:t>
      </w:r>
      <w:proofErr w:type="spellEnd"/>
      <w:r w:rsidR="00B64DC4">
        <w:t xml:space="preserve"> u RS </w:t>
      </w:r>
      <w:proofErr w:type="spellStart"/>
      <w:r w:rsidR="00B64DC4">
        <w:t>pružena</w:t>
      </w:r>
      <w:proofErr w:type="spellEnd"/>
      <w:r w:rsidR="00B64DC4">
        <w:t xml:space="preserve"> </w:t>
      </w:r>
      <w:proofErr w:type="spellStart"/>
      <w:r w:rsidR="00F73179">
        <w:t>naj</w:t>
      </w:r>
      <w:r w:rsidR="00B64DC4">
        <w:t>važn</w:t>
      </w:r>
      <w:r w:rsidR="00F73179">
        <w:t>ij</w:t>
      </w:r>
      <w:r w:rsidR="00B64DC4">
        <w:t>a</w:t>
      </w:r>
      <w:proofErr w:type="spellEnd"/>
      <w:r w:rsidR="00B64DC4">
        <w:t xml:space="preserve"> </w:t>
      </w:r>
      <w:proofErr w:type="spellStart"/>
      <w:r w:rsidR="00B64DC4">
        <w:t>institucionalna</w:t>
      </w:r>
      <w:proofErr w:type="spellEnd"/>
      <w:r w:rsidR="00B64DC4">
        <w:t xml:space="preserve"> </w:t>
      </w:r>
      <w:proofErr w:type="spellStart"/>
      <w:r w:rsidR="00B64DC4">
        <w:t>podrška</w:t>
      </w:r>
      <w:proofErr w:type="spellEnd"/>
      <w:r w:rsidR="00B64DC4">
        <w:t xml:space="preserve">  </w:t>
      </w:r>
      <w:sdt>
        <w:sdtPr>
          <w:rPr>
            <w:highlight w:val="yellow"/>
          </w:rPr>
          <w:id w:val="590748913"/>
          <w:citation/>
        </w:sdtPr>
        <w:sdtEndPr/>
        <w:sdtContent>
          <w:r w:rsidR="007C58DF" w:rsidRPr="0046565E">
            <w:rPr>
              <w:highlight w:val="yellow"/>
            </w:rPr>
            <w:fldChar w:fldCharType="begin"/>
          </w:r>
          <w:r w:rsidR="007C58DF" w:rsidRPr="0046565E">
            <w:rPr>
              <w:highlight w:val="yellow"/>
              <w:lang w:val="sr-Latn-RS"/>
            </w:rPr>
            <w:instrText xml:space="preserve"> CITATION KMI18 \l 9242 </w:instrText>
          </w:r>
          <w:r w:rsidR="007C58DF" w:rsidRPr="0046565E">
            <w:rPr>
              <w:highlight w:val="yellow"/>
            </w:rPr>
            <w:fldChar w:fldCharType="separate"/>
          </w:r>
          <w:r w:rsidR="004E2C56" w:rsidRPr="004E2C56">
            <w:rPr>
              <w:noProof/>
              <w:highlight w:val="yellow"/>
              <w:lang w:val="sr-Latn-RS"/>
            </w:rPr>
            <w:t>(KMITR, 2018)</w:t>
          </w:r>
          <w:r w:rsidR="007C58DF" w:rsidRPr="0046565E">
            <w:rPr>
              <w:highlight w:val="yellow"/>
            </w:rPr>
            <w:fldChar w:fldCharType="end"/>
          </w:r>
        </w:sdtContent>
      </w:sdt>
      <w:r w:rsidR="007C58DF" w:rsidRPr="007C0AF2">
        <w:t>.</w:t>
      </w:r>
    </w:p>
    <w:p w14:paraId="191E102E" w14:textId="1F6A57E0" w:rsidR="00D72185" w:rsidRDefault="00D72185" w:rsidP="00D72185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sprovedenog</w:t>
      </w:r>
      <w:proofErr w:type="spellEnd"/>
      <w:r>
        <w:t xml:space="preserve"> </w:t>
      </w:r>
      <w:proofErr w:type="spellStart"/>
      <w:r>
        <w:t>istraživanja</w:t>
      </w:r>
      <w:proofErr w:type="spellEnd"/>
      <w:r w:rsidRPr="00D72185">
        <w:t xml:space="preserve"> </w:t>
      </w:r>
      <w:proofErr w:type="spellStart"/>
      <w:r w:rsidR="0069413F">
        <w:t>prezentovane</w:t>
      </w:r>
      <w:proofErr w:type="spellEnd"/>
      <w:r w:rsidR="0069413F">
        <w:t xml:space="preserve"> </w:t>
      </w:r>
      <w:proofErr w:type="spellStart"/>
      <w:r>
        <w:t>realizovane</w:t>
      </w:r>
      <w:proofErr w:type="spellEnd"/>
      <w:r>
        <w:t xml:space="preserve"> </w:t>
      </w:r>
      <w:proofErr w:type="spellStart"/>
      <w:r w:rsidRPr="00422DDA">
        <w:t>institucionalne</w:t>
      </w:r>
      <w:proofErr w:type="spellEnd"/>
      <w:r w:rsidRPr="00422DDA">
        <w:t xml:space="preserve"> </w:t>
      </w:r>
      <w:proofErr w:type="spellStart"/>
      <w:r w:rsidRPr="00422DDA">
        <w:t>podrške</w:t>
      </w:r>
      <w:proofErr w:type="spellEnd"/>
      <w:r w:rsidRPr="00422DDA">
        <w:t xml:space="preserve"> u RS</w:t>
      </w:r>
      <w:r>
        <w:t xml:space="preserve">, u </w:t>
      </w:r>
      <w:proofErr w:type="spellStart"/>
      <w:r>
        <w:t>Tabeli</w:t>
      </w:r>
      <w:proofErr w:type="spellEnd"/>
      <w:r>
        <w:t xml:space="preserve"> 3 </w:t>
      </w:r>
      <w:proofErr w:type="spellStart"/>
      <w:r>
        <w:t>prezentuju</w:t>
      </w:r>
      <w:proofErr w:type="spellEnd"/>
      <w:r>
        <w:t xml:space="preserve"> se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realizovane</w:t>
      </w:r>
      <w:proofErr w:type="spellEnd"/>
      <w:r>
        <w:t xml:space="preserve"> </w:t>
      </w:r>
      <w:proofErr w:type="spellStart"/>
      <w:r w:rsidRPr="00422DDA">
        <w:t>institucionalne</w:t>
      </w:r>
      <w:proofErr w:type="spellEnd"/>
      <w:r w:rsidRPr="00422DDA">
        <w:t xml:space="preserve"> </w:t>
      </w:r>
      <w:proofErr w:type="spellStart"/>
      <w:r w:rsidRPr="00422DDA">
        <w:t>podrške</w:t>
      </w:r>
      <w:proofErr w:type="spellEnd"/>
      <w:r w:rsidRPr="00422DDA">
        <w:t xml:space="preserve"> u RS</w:t>
      </w:r>
      <w:r>
        <w:t xml:space="preserve"> u </w:t>
      </w:r>
      <w:proofErr w:type="spellStart"/>
      <w:r>
        <w:t>poslednje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. Svi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institucionalane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inovaci</w:t>
      </w:r>
      <w:r w:rsidR="00F4241C">
        <w:t>j</w:t>
      </w:r>
      <w:r>
        <w:t>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grupisane</w:t>
      </w:r>
      <w:proofErr w:type="spellEnd"/>
      <w:r>
        <w:t xml:space="preserve"> u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 w:rsidRPr="00D72185">
        <w:t>Industrijski</w:t>
      </w:r>
      <w:proofErr w:type="spellEnd"/>
      <w:r w:rsidRPr="00D72185">
        <w:t xml:space="preserve"> park, </w:t>
      </w:r>
      <w:proofErr w:type="spellStart"/>
      <w:r w:rsidRPr="00D72185">
        <w:t>Regionalni</w:t>
      </w:r>
      <w:proofErr w:type="spellEnd"/>
      <w:r w:rsidRPr="00D72185">
        <w:t xml:space="preserve"> </w:t>
      </w:r>
      <w:proofErr w:type="spellStart"/>
      <w:r w:rsidRPr="00D72185">
        <w:t>inovacioni</w:t>
      </w:r>
      <w:proofErr w:type="spellEnd"/>
      <w:r w:rsidRPr="00D72185">
        <w:t xml:space="preserve"> </w:t>
      </w:r>
      <w:proofErr w:type="spellStart"/>
      <w:r w:rsidRPr="00D72185">
        <w:t>startap</w:t>
      </w:r>
      <w:proofErr w:type="spellEnd"/>
      <w:r w:rsidRPr="00D72185">
        <w:t xml:space="preserve"> </w:t>
      </w:r>
      <w:proofErr w:type="spellStart"/>
      <w:r w:rsidRPr="00D72185">
        <w:t>centar</w:t>
      </w:r>
      <w:proofErr w:type="spellEnd"/>
      <w:r w:rsidRPr="00D72185">
        <w:t xml:space="preserve">, Memorandum o </w:t>
      </w:r>
      <w:proofErr w:type="spellStart"/>
      <w:r w:rsidRPr="00D72185">
        <w:t>saradnji</w:t>
      </w:r>
      <w:proofErr w:type="spellEnd"/>
      <w:r w:rsidRPr="00D72185">
        <w:t xml:space="preserve"> </w:t>
      </w:r>
      <w:proofErr w:type="spellStart"/>
      <w:r w:rsidRPr="00D72185">
        <w:t>i</w:t>
      </w:r>
      <w:proofErr w:type="spellEnd"/>
      <w:r w:rsidRPr="00D72185">
        <w:t xml:space="preserve"> </w:t>
      </w:r>
      <w:proofErr w:type="spellStart"/>
      <w:r w:rsidRPr="00D72185">
        <w:t>Konferencije</w:t>
      </w:r>
      <w:proofErr w:type="spellEnd"/>
      <w:r>
        <w:t xml:space="preserve">. </w:t>
      </w:r>
      <w:proofErr w:type="spellStart"/>
      <w:r w:rsidRPr="00422DDA">
        <w:t>Podrška</w:t>
      </w:r>
      <w:proofErr w:type="spellEnd"/>
      <w:r w:rsidRPr="00422DDA">
        <w:t xml:space="preserve"> </w:t>
      </w:r>
      <w:proofErr w:type="spellStart"/>
      <w:r w:rsidRPr="00422DDA">
        <w:t>inovacijama</w:t>
      </w:r>
      <w:proofErr w:type="spellEnd"/>
      <w:r w:rsidRPr="00422DDA">
        <w:t xml:space="preserve"> je </w:t>
      </w:r>
      <w:proofErr w:type="spellStart"/>
      <w:r>
        <w:t>sumirana</w:t>
      </w:r>
      <w:proofErr w:type="spellEnd"/>
      <w:r>
        <w:t xml:space="preserve"> u</w:t>
      </w:r>
      <w:r w:rsidRPr="00422DDA">
        <w:t xml:space="preserve"> </w:t>
      </w:r>
      <w:proofErr w:type="spellStart"/>
      <w:r>
        <w:t>Tabeli</w:t>
      </w:r>
      <w:proofErr w:type="spellEnd"/>
      <w:r>
        <w:t xml:space="preserve"> 3 </w:t>
      </w:r>
      <w:proofErr w:type="spellStart"/>
      <w:r>
        <w:t>gde</w:t>
      </w:r>
      <w:proofErr w:type="spellEnd"/>
      <w:r>
        <w:t xml:space="preserve"> </w:t>
      </w:r>
      <w:r w:rsidR="0003613E">
        <w:t xml:space="preserve">je </w:t>
      </w:r>
      <w:proofErr w:type="spellStart"/>
      <w:r>
        <w:t>predstavljen</w:t>
      </w:r>
      <w:r w:rsidR="0003613E">
        <w:t>a</w:t>
      </w:r>
      <w:proofErr w:type="spellEnd"/>
      <w:r>
        <w:t xml:space="preserve"> </w:t>
      </w:r>
      <w:proofErr w:type="spellStart"/>
      <w:r>
        <w:t>projektom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inovacij</w:t>
      </w:r>
      <w:r w:rsidR="00D774AC">
        <w:t>ama</w:t>
      </w:r>
      <w:proofErr w:type="spellEnd"/>
      <w:r>
        <w:t xml:space="preserve">,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proofErr w:type="gramStart"/>
      <w:r>
        <w:t>nastajanja</w:t>
      </w:r>
      <w:proofErr w:type="spellEnd"/>
      <w:r>
        <w:t xml:space="preserve">,  </w:t>
      </w:r>
      <w:proofErr w:type="spellStart"/>
      <w:r>
        <w:t>kratkim</w:t>
      </w:r>
      <w:proofErr w:type="spellEnd"/>
      <w:proofErr w:type="gram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t</w:t>
      </w:r>
      <w:r w:rsidR="0003613E">
        <w:t>e</w:t>
      </w:r>
      <w:proofErr w:type="spellEnd"/>
      <w:r w:rsidR="00D774AC" w:rsidRPr="00D774AC">
        <w:t xml:space="preserve"> </w:t>
      </w:r>
      <w:proofErr w:type="spellStart"/>
      <w:r w:rsidR="00D774AC" w:rsidRPr="00D774AC">
        <w:t>podrške</w:t>
      </w:r>
      <w:proofErr w:type="spellEnd"/>
      <w:r>
        <w:t xml:space="preserve"> </w:t>
      </w:r>
      <w:proofErr w:type="spellStart"/>
      <w:r>
        <w:t>kao</w:t>
      </w:r>
      <w:proofErr w:type="spellEnd"/>
      <w:r w:rsidR="007B5646">
        <w:t xml:space="preserve"> </w:t>
      </w:r>
      <w:proofErr w:type="spellStart"/>
      <w:r w:rsidR="007B5646">
        <w:t>i</w:t>
      </w:r>
      <w:proofErr w:type="spellEnd"/>
      <w:r>
        <w:t xml:space="preserve"> </w:t>
      </w:r>
      <w:proofErr w:type="spellStart"/>
      <w:r>
        <w:t>izvorom</w:t>
      </w:r>
      <w:proofErr w:type="spellEnd"/>
      <w:r>
        <w:t xml:space="preserve"> (</w:t>
      </w:r>
      <w:proofErr w:type="spellStart"/>
      <w:r>
        <w:t>linkom</w:t>
      </w:r>
      <w:proofErr w:type="spellEnd"/>
      <w:r>
        <w:t xml:space="preserve"> </w:t>
      </w:r>
      <w:proofErr w:type="spellStart"/>
      <w:r>
        <w:t>objavljivanja</w:t>
      </w:r>
      <w:proofErr w:type="spellEnd"/>
      <w:r>
        <w:t>).</w:t>
      </w:r>
    </w:p>
    <w:p w14:paraId="20332EED" w14:textId="50E2E4DA" w:rsidR="00B36107" w:rsidRDefault="00B36107" w:rsidP="00B36107">
      <w:proofErr w:type="spellStart"/>
      <w:r>
        <w:lastRenderedPageBreak/>
        <w:t>Tabela</w:t>
      </w:r>
      <w:proofErr w:type="spellEnd"/>
      <w:r>
        <w:t xml:space="preserve"> </w:t>
      </w:r>
      <w:r w:rsidR="001F5A64">
        <w:t>3</w:t>
      </w:r>
      <w:r>
        <w:t xml:space="preserve">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253"/>
        <w:gridCol w:w="850"/>
      </w:tblGrid>
      <w:tr w:rsidR="00B36107" w:rsidRPr="00B476FB" w14:paraId="53161439" w14:textId="77777777" w:rsidTr="0058630E">
        <w:tc>
          <w:tcPr>
            <w:tcW w:w="1413" w:type="dxa"/>
          </w:tcPr>
          <w:p w14:paraId="669BEF12" w14:textId="77777777" w:rsidR="00B36107" w:rsidRPr="00B476FB" w:rsidRDefault="00B36107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Projekat</w:t>
            </w:r>
            <w:proofErr w:type="spellEnd"/>
          </w:p>
        </w:tc>
        <w:tc>
          <w:tcPr>
            <w:tcW w:w="1417" w:type="dxa"/>
          </w:tcPr>
          <w:p w14:paraId="072F6F7E" w14:textId="2A6578D9" w:rsidR="00B36107" w:rsidRPr="00B476FB" w:rsidRDefault="00D774AC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Vrsta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</w:t>
            </w:r>
            <w:r w:rsidR="00A245C6">
              <w:rPr>
                <w:b/>
                <w:bCs/>
                <w:sz w:val="20"/>
                <w:szCs w:val="20"/>
              </w:rPr>
              <w:t>odršk</w:t>
            </w:r>
            <w:r>
              <w:rPr>
                <w:b/>
                <w:bCs/>
                <w:sz w:val="20"/>
                <w:szCs w:val="20"/>
              </w:rPr>
              <w:t>e</w:t>
            </w:r>
            <w:proofErr w:type="spellEnd"/>
            <w:r w:rsidR="00A245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1D4E21B" w14:textId="77777777" w:rsidR="00B36107" w:rsidRPr="00B476FB" w:rsidRDefault="00B36107" w:rsidP="00BC14A0">
            <w:pPr>
              <w:rPr>
                <w:b/>
                <w:bCs/>
                <w:sz w:val="20"/>
                <w:szCs w:val="20"/>
              </w:rPr>
            </w:pPr>
            <w:r w:rsidRPr="00B476FB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4253" w:type="dxa"/>
          </w:tcPr>
          <w:p w14:paraId="1EF2FB87" w14:textId="75345774" w:rsidR="00B36107" w:rsidRPr="00B476FB" w:rsidRDefault="00B36107" w:rsidP="00BC14A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B476FB">
              <w:rPr>
                <w:b/>
                <w:bCs/>
                <w:sz w:val="20"/>
                <w:szCs w:val="20"/>
              </w:rPr>
              <w:t>Kratak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opis</w:t>
            </w:r>
            <w:proofErr w:type="spellEnd"/>
            <w:r w:rsidRPr="00B476FB">
              <w:rPr>
                <w:b/>
                <w:bCs/>
                <w:sz w:val="20"/>
                <w:szCs w:val="20"/>
              </w:rPr>
              <w:t xml:space="preserve"> </w:t>
            </w:r>
            <w:bookmarkStart w:id="7" w:name="_Hlk75866505"/>
            <w:bookmarkStart w:id="8" w:name="_Hlk75785007"/>
            <w:proofErr w:type="spellStart"/>
            <w:r w:rsidR="001F5A64">
              <w:rPr>
                <w:b/>
                <w:bCs/>
                <w:sz w:val="20"/>
                <w:szCs w:val="20"/>
              </w:rPr>
              <w:t>podrške</w:t>
            </w:r>
            <w:bookmarkEnd w:id="7"/>
            <w:proofErr w:type="spellEnd"/>
            <w:r w:rsidR="001F5A6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476FB">
              <w:rPr>
                <w:b/>
                <w:bCs/>
                <w:sz w:val="20"/>
                <w:szCs w:val="20"/>
              </w:rPr>
              <w:t>inovacij</w:t>
            </w:r>
            <w:r w:rsidR="001F5A64">
              <w:rPr>
                <w:b/>
                <w:bCs/>
                <w:sz w:val="20"/>
                <w:szCs w:val="20"/>
              </w:rPr>
              <w:t>ama</w:t>
            </w:r>
            <w:bookmarkEnd w:id="8"/>
            <w:proofErr w:type="spellEnd"/>
          </w:p>
        </w:tc>
        <w:tc>
          <w:tcPr>
            <w:tcW w:w="850" w:type="dxa"/>
          </w:tcPr>
          <w:p w14:paraId="6AA83C16" w14:textId="77777777" w:rsidR="00B36107" w:rsidRPr="00B476FB" w:rsidRDefault="00B36107" w:rsidP="00BC14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</w:t>
            </w:r>
          </w:p>
        </w:tc>
      </w:tr>
      <w:tr w:rsidR="00B36107" w:rsidRPr="00B36107" w14:paraId="6555AB61" w14:textId="77777777" w:rsidTr="0058630E">
        <w:tc>
          <w:tcPr>
            <w:tcW w:w="1413" w:type="dxa"/>
          </w:tcPr>
          <w:p w14:paraId="0C81C105" w14:textId="712FD4E4" w:rsidR="00B36107" w:rsidRPr="00B36107" w:rsidRDefault="001F5A64" w:rsidP="00BC14A0">
            <w:pPr>
              <w:rPr>
                <w:sz w:val="20"/>
                <w:szCs w:val="20"/>
              </w:rPr>
            </w:pPr>
            <w:bookmarkStart w:id="9" w:name="_Hlk75860185"/>
            <w:proofErr w:type="spellStart"/>
            <w:r w:rsidRPr="00B36107">
              <w:rPr>
                <w:sz w:val="20"/>
                <w:szCs w:val="20"/>
              </w:rPr>
              <w:t>Industrijsk</w:t>
            </w:r>
            <w:r>
              <w:rPr>
                <w:sz w:val="20"/>
                <w:szCs w:val="20"/>
              </w:rPr>
              <w:t>i</w:t>
            </w:r>
            <w:proofErr w:type="spellEnd"/>
            <w:r w:rsidRPr="00B36107">
              <w:rPr>
                <w:sz w:val="20"/>
                <w:szCs w:val="20"/>
              </w:rPr>
              <w:t xml:space="preserve"> park</w:t>
            </w:r>
          </w:p>
        </w:tc>
        <w:tc>
          <w:tcPr>
            <w:tcW w:w="1417" w:type="dxa"/>
          </w:tcPr>
          <w:p w14:paraId="68D6A20C" w14:textId="428A75C4" w:rsidR="00B36107" w:rsidRPr="00B36107" w:rsidRDefault="00A245C6" w:rsidP="00BC14A0">
            <w:pPr>
              <w:rPr>
                <w:sz w:val="20"/>
                <w:szCs w:val="20"/>
              </w:rPr>
            </w:pPr>
            <w:proofErr w:type="spellStart"/>
            <w:r w:rsidRPr="00B36107">
              <w:rPr>
                <w:sz w:val="20"/>
                <w:szCs w:val="20"/>
              </w:rPr>
              <w:t>Industrijsk</w:t>
            </w:r>
            <w:r>
              <w:rPr>
                <w:sz w:val="20"/>
                <w:szCs w:val="20"/>
              </w:rPr>
              <w:t>i</w:t>
            </w:r>
            <w:proofErr w:type="spellEnd"/>
            <w:r w:rsidRPr="00B36107">
              <w:rPr>
                <w:sz w:val="20"/>
                <w:szCs w:val="20"/>
              </w:rPr>
              <w:t xml:space="preserve"> park </w:t>
            </w:r>
          </w:p>
        </w:tc>
        <w:tc>
          <w:tcPr>
            <w:tcW w:w="1134" w:type="dxa"/>
          </w:tcPr>
          <w:p w14:paraId="0D13A045" w14:textId="1CA8AEF2" w:rsidR="00B36107" w:rsidRPr="00B36107" w:rsidRDefault="00A245C6" w:rsidP="007C1F30">
            <w:pPr>
              <w:jc w:val="center"/>
              <w:rPr>
                <w:sz w:val="20"/>
                <w:szCs w:val="20"/>
              </w:rPr>
            </w:pPr>
            <w:r w:rsidRPr="00B36107">
              <w:rPr>
                <w:sz w:val="20"/>
                <w:szCs w:val="20"/>
              </w:rPr>
              <w:t>25.</w:t>
            </w:r>
            <w:r>
              <w:rPr>
                <w:sz w:val="20"/>
                <w:szCs w:val="20"/>
              </w:rPr>
              <w:t>09.</w:t>
            </w:r>
            <w:r w:rsidRPr="00B36107">
              <w:rPr>
                <w:sz w:val="20"/>
                <w:szCs w:val="20"/>
              </w:rPr>
              <w:t>2020</w:t>
            </w:r>
          </w:p>
        </w:tc>
        <w:tc>
          <w:tcPr>
            <w:tcW w:w="4253" w:type="dxa"/>
          </w:tcPr>
          <w:p w14:paraId="44F83ED9" w14:textId="6C4EB7DB" w:rsidR="00B36107" w:rsidRPr="00B36107" w:rsidRDefault="00A245C6" w:rsidP="00BC1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</w:t>
            </w:r>
            <w:proofErr w:type="spellStart"/>
            <w:r w:rsidRPr="00B36107">
              <w:rPr>
                <w:sz w:val="20"/>
                <w:szCs w:val="20"/>
              </w:rPr>
              <w:t>međunarodnoj</w:t>
            </w:r>
            <w:proofErr w:type="spellEnd"/>
            <w:r w:rsidRPr="00B36107">
              <w:rPr>
                <w:sz w:val="20"/>
                <w:szCs w:val="20"/>
              </w:rPr>
              <w:t xml:space="preserve"> </w:t>
            </w:r>
            <w:proofErr w:type="spellStart"/>
            <w:r w:rsidRPr="00B36107">
              <w:rPr>
                <w:sz w:val="20"/>
                <w:szCs w:val="20"/>
              </w:rPr>
              <w:t>onlajn</w:t>
            </w:r>
            <w:proofErr w:type="spellEnd"/>
            <w:r w:rsidRPr="00B36107">
              <w:rPr>
                <w:sz w:val="20"/>
                <w:szCs w:val="20"/>
              </w:rPr>
              <w:t xml:space="preserve"> </w:t>
            </w:r>
            <w:proofErr w:type="spellStart"/>
            <w:r w:rsidRPr="00B36107">
              <w:rPr>
                <w:sz w:val="20"/>
                <w:szCs w:val="20"/>
              </w:rPr>
              <w:t>konferenciji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potvrđena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odluka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formiranju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36107">
              <w:rPr>
                <w:sz w:val="20"/>
                <w:szCs w:val="20"/>
              </w:rPr>
              <w:t>Industrijsk</w:t>
            </w:r>
            <w:r>
              <w:rPr>
                <w:sz w:val="20"/>
                <w:szCs w:val="20"/>
              </w:rPr>
              <w:t>og</w:t>
            </w:r>
            <w:proofErr w:type="spellEnd"/>
            <w:r w:rsidRPr="00B36107">
              <w:rPr>
                <w:sz w:val="20"/>
                <w:szCs w:val="20"/>
              </w:rPr>
              <w:t xml:space="preserve"> park</w:t>
            </w:r>
            <w:r>
              <w:rPr>
                <w:sz w:val="20"/>
                <w:szCs w:val="20"/>
              </w:rPr>
              <w:t>a</w:t>
            </w:r>
            <w:r w:rsidRPr="00B36107">
              <w:rPr>
                <w:sz w:val="20"/>
                <w:szCs w:val="20"/>
              </w:rPr>
              <w:t xml:space="preserve"> Mihajlo Pupin u </w:t>
            </w:r>
            <w:proofErr w:type="spellStart"/>
            <w:r w:rsidRPr="00B36107">
              <w:rPr>
                <w:sz w:val="20"/>
                <w:szCs w:val="20"/>
              </w:rPr>
              <w:t>Borči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saradnji</w:t>
            </w:r>
            <w:proofErr w:type="spellEnd"/>
            <w:r w:rsidR="00B36107" w:rsidRPr="00B36107">
              <w:rPr>
                <w:sz w:val="20"/>
                <w:szCs w:val="20"/>
              </w:rPr>
              <w:t xml:space="preserve"> </w:t>
            </w:r>
            <w:proofErr w:type="spellStart"/>
            <w:r w:rsidR="00B36107" w:rsidRPr="00B36107">
              <w:rPr>
                <w:sz w:val="20"/>
                <w:szCs w:val="20"/>
              </w:rPr>
              <w:t>sa</w:t>
            </w:r>
            <w:proofErr w:type="spellEnd"/>
            <w:r w:rsidR="00B36107" w:rsidRPr="00B36107">
              <w:rPr>
                <w:sz w:val="20"/>
                <w:szCs w:val="20"/>
              </w:rPr>
              <w:t xml:space="preserve"> </w:t>
            </w:r>
            <w:proofErr w:type="spellStart"/>
            <w:r w:rsidR="00B36107" w:rsidRPr="00B36107">
              <w:rPr>
                <w:sz w:val="20"/>
                <w:szCs w:val="20"/>
              </w:rPr>
              <w:t>kineskim</w:t>
            </w:r>
            <w:proofErr w:type="spellEnd"/>
            <w:r w:rsidR="00B36107" w:rsidRPr="00B36107">
              <w:rPr>
                <w:sz w:val="20"/>
                <w:szCs w:val="20"/>
              </w:rPr>
              <w:t xml:space="preserve"> </w:t>
            </w:r>
            <w:proofErr w:type="spellStart"/>
            <w:r w:rsidR="00B36107" w:rsidRPr="00B36107">
              <w:rPr>
                <w:sz w:val="20"/>
                <w:szCs w:val="20"/>
              </w:rPr>
              <w:t>partner</w:t>
            </w:r>
            <w:r>
              <w:rPr>
                <w:sz w:val="20"/>
                <w:szCs w:val="20"/>
              </w:rPr>
              <w:t>om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028FE520" w14:textId="2A2ABD71" w:rsidR="00B36107" w:rsidRPr="00B36107" w:rsidRDefault="007C1F30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[15]</w:t>
            </w:r>
          </w:p>
        </w:tc>
      </w:tr>
      <w:tr w:rsidR="001F5A64" w:rsidRPr="00B36107" w14:paraId="26AECE6A" w14:textId="77777777" w:rsidTr="0058630E">
        <w:trPr>
          <w:trHeight w:val="450"/>
        </w:trPr>
        <w:tc>
          <w:tcPr>
            <w:tcW w:w="1413" w:type="dxa"/>
            <w:vMerge w:val="restart"/>
          </w:tcPr>
          <w:p w14:paraId="1137E0CD" w14:textId="2C85FF45" w:rsidR="001F5A64" w:rsidRPr="00B36107" w:rsidRDefault="00BC14A0" w:rsidP="00BC14A0">
            <w:pPr>
              <w:rPr>
                <w:sz w:val="20"/>
                <w:szCs w:val="20"/>
              </w:rPr>
            </w:pPr>
            <w:proofErr w:type="spellStart"/>
            <w:r w:rsidRPr="005C0495">
              <w:rPr>
                <w:sz w:val="20"/>
                <w:szCs w:val="20"/>
              </w:rPr>
              <w:t>Regionalni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inovacioni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startap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centar</w:t>
            </w:r>
            <w:proofErr w:type="spellEnd"/>
            <w:r w:rsidRPr="005C0495">
              <w:rPr>
                <w:sz w:val="20"/>
                <w:szCs w:val="20"/>
              </w:rPr>
              <w:t xml:space="preserve"> u </w:t>
            </w:r>
            <w:r>
              <w:rPr>
                <w:sz w:val="20"/>
                <w:szCs w:val="20"/>
              </w:rPr>
              <w:t>(RISTC)</w:t>
            </w:r>
          </w:p>
        </w:tc>
        <w:tc>
          <w:tcPr>
            <w:tcW w:w="1417" w:type="dxa"/>
          </w:tcPr>
          <w:p w14:paraId="27B7D458" w14:textId="4CDDB583" w:rsidR="001F5A64" w:rsidRPr="00B36107" w:rsidRDefault="001F5A64" w:rsidP="00BC14A0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RISTC </w:t>
            </w:r>
            <w:r w:rsidRPr="005C0495">
              <w:rPr>
                <w:sz w:val="20"/>
                <w:szCs w:val="20"/>
              </w:rPr>
              <w:t xml:space="preserve"> u</w:t>
            </w:r>
            <w:proofErr w:type="gram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Priboju</w:t>
            </w:r>
            <w:proofErr w:type="spellEnd"/>
          </w:p>
        </w:tc>
        <w:tc>
          <w:tcPr>
            <w:tcW w:w="1134" w:type="dxa"/>
          </w:tcPr>
          <w:p w14:paraId="5259EC77" w14:textId="2F20D2F5" w:rsidR="001F5A64" w:rsidRPr="00B36107" w:rsidRDefault="001F5A64" w:rsidP="007C1F30">
            <w:pPr>
              <w:jc w:val="center"/>
              <w:rPr>
                <w:sz w:val="20"/>
                <w:szCs w:val="20"/>
              </w:rPr>
            </w:pPr>
            <w:r w:rsidRPr="005C0495">
              <w:rPr>
                <w:sz w:val="20"/>
                <w:szCs w:val="20"/>
              </w:rPr>
              <w:t>17.</w:t>
            </w:r>
            <w:r>
              <w:rPr>
                <w:sz w:val="20"/>
                <w:szCs w:val="20"/>
              </w:rPr>
              <w:t>06.</w:t>
            </w:r>
            <w:r w:rsidRPr="005C0495">
              <w:rPr>
                <w:sz w:val="20"/>
                <w:szCs w:val="20"/>
              </w:rPr>
              <w:t>2020</w:t>
            </w:r>
          </w:p>
        </w:tc>
        <w:tc>
          <w:tcPr>
            <w:tcW w:w="4253" w:type="dxa"/>
          </w:tcPr>
          <w:p w14:paraId="5ED1696B" w14:textId="7FBFBD57" w:rsidR="001F5A64" w:rsidRDefault="001F5A64" w:rsidP="005C04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Otvoren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Regionalni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inovacioni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startap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centar</w:t>
            </w:r>
            <w:proofErr w:type="spellEnd"/>
            <w:r w:rsidRPr="005C0495">
              <w:rPr>
                <w:sz w:val="20"/>
                <w:szCs w:val="20"/>
              </w:rPr>
              <w:t xml:space="preserve"> u </w:t>
            </w:r>
            <w:proofErr w:type="spellStart"/>
            <w:r w:rsidRPr="005C0495">
              <w:rPr>
                <w:sz w:val="20"/>
                <w:szCs w:val="20"/>
              </w:rPr>
              <w:t>Priboju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r w:rsidR="00BC14A0">
              <w:rPr>
                <w:sz w:val="20"/>
                <w:szCs w:val="20"/>
              </w:rPr>
              <w:t>(RISTC)</w:t>
            </w:r>
          </w:p>
        </w:tc>
        <w:tc>
          <w:tcPr>
            <w:tcW w:w="850" w:type="dxa"/>
            <w:vAlign w:val="center"/>
          </w:tcPr>
          <w:p w14:paraId="22C6260F" w14:textId="516650EC" w:rsidR="001F5A64" w:rsidRDefault="007C1F30" w:rsidP="007C1F30">
            <w:pPr>
              <w:jc w:val="center"/>
            </w:pPr>
            <w:r>
              <w:rPr>
                <w:sz w:val="20"/>
                <w:szCs w:val="20"/>
              </w:rPr>
              <w:t>[16]</w:t>
            </w:r>
          </w:p>
        </w:tc>
      </w:tr>
      <w:tr w:rsidR="001F5A64" w:rsidRPr="00B36107" w14:paraId="3B10A6B4" w14:textId="77777777" w:rsidTr="0058630E">
        <w:tc>
          <w:tcPr>
            <w:tcW w:w="1413" w:type="dxa"/>
            <w:vMerge/>
          </w:tcPr>
          <w:p w14:paraId="7FC7558C" w14:textId="77777777" w:rsidR="001F5A64" w:rsidRPr="00B36107" w:rsidRDefault="001F5A64" w:rsidP="005C049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29DD30" w14:textId="64C26410" w:rsidR="001F5A64" w:rsidRPr="005C0495" w:rsidRDefault="001F5A64" w:rsidP="00BC14A0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RISTC </w:t>
            </w:r>
            <w:r w:rsidRPr="005C0495">
              <w:rPr>
                <w:sz w:val="20"/>
                <w:szCs w:val="20"/>
              </w:rPr>
              <w:t xml:space="preserve"> u</w:t>
            </w:r>
            <w:proofErr w:type="gram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Užicu</w:t>
            </w:r>
            <w:proofErr w:type="spellEnd"/>
          </w:p>
        </w:tc>
        <w:tc>
          <w:tcPr>
            <w:tcW w:w="1134" w:type="dxa"/>
          </w:tcPr>
          <w:p w14:paraId="6A1741B1" w14:textId="1949BCA6" w:rsidR="001F5A64" w:rsidRPr="005C0495" w:rsidRDefault="001F5A64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5C049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06.</w:t>
            </w:r>
            <w:r w:rsidRPr="005C0495">
              <w:rPr>
                <w:sz w:val="20"/>
                <w:szCs w:val="20"/>
              </w:rPr>
              <w:t>2020</w:t>
            </w:r>
          </w:p>
        </w:tc>
        <w:tc>
          <w:tcPr>
            <w:tcW w:w="4253" w:type="dxa"/>
          </w:tcPr>
          <w:p w14:paraId="1940198A" w14:textId="0B841265" w:rsidR="001F5A64" w:rsidRDefault="001F5A64" w:rsidP="0042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Otvoren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Regionalni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inovacioni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startap</w:t>
            </w:r>
            <w:proofErr w:type="spellEnd"/>
            <w:r w:rsidRPr="005C0495">
              <w:rPr>
                <w:sz w:val="20"/>
                <w:szCs w:val="20"/>
              </w:rPr>
              <w:t xml:space="preserve"> </w:t>
            </w:r>
            <w:proofErr w:type="spellStart"/>
            <w:r w:rsidRPr="005C0495">
              <w:rPr>
                <w:sz w:val="20"/>
                <w:szCs w:val="20"/>
              </w:rPr>
              <w:t>centar</w:t>
            </w:r>
            <w:proofErr w:type="spellEnd"/>
            <w:r w:rsidRPr="005C0495"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Užicu</w:t>
            </w:r>
            <w:proofErr w:type="spellEnd"/>
          </w:p>
        </w:tc>
        <w:tc>
          <w:tcPr>
            <w:tcW w:w="850" w:type="dxa"/>
            <w:vAlign w:val="center"/>
          </w:tcPr>
          <w:p w14:paraId="4B208EBC" w14:textId="7F25EAF1" w:rsidR="001F5A64" w:rsidRDefault="007C1F30" w:rsidP="007C1F30">
            <w:pPr>
              <w:jc w:val="center"/>
            </w:pPr>
            <w:r>
              <w:rPr>
                <w:sz w:val="20"/>
                <w:szCs w:val="20"/>
              </w:rPr>
              <w:t>[17]</w:t>
            </w:r>
          </w:p>
        </w:tc>
      </w:tr>
      <w:tr w:rsidR="001F5A64" w:rsidRPr="00B36107" w14:paraId="5AC1A30A" w14:textId="77777777" w:rsidTr="0058630E">
        <w:tc>
          <w:tcPr>
            <w:tcW w:w="1413" w:type="dxa"/>
            <w:vMerge w:val="restart"/>
          </w:tcPr>
          <w:p w14:paraId="7CBA2496" w14:textId="1D593044" w:rsidR="001F5A64" w:rsidRPr="00B36107" w:rsidRDefault="001F5A64" w:rsidP="005C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24DEE">
              <w:rPr>
                <w:sz w:val="20"/>
                <w:szCs w:val="20"/>
              </w:rPr>
              <w:t xml:space="preserve">emorandum o </w:t>
            </w:r>
            <w:proofErr w:type="spellStart"/>
            <w:r w:rsidRPr="00424DEE">
              <w:rPr>
                <w:sz w:val="20"/>
                <w:szCs w:val="20"/>
              </w:rPr>
              <w:t>saradnji</w:t>
            </w:r>
            <w:proofErr w:type="spellEnd"/>
          </w:p>
        </w:tc>
        <w:tc>
          <w:tcPr>
            <w:tcW w:w="1417" w:type="dxa"/>
          </w:tcPr>
          <w:p w14:paraId="0C1A8555" w14:textId="4DF57E13" w:rsidR="001F5A64" w:rsidRDefault="001F5A64" w:rsidP="005C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24DEE">
              <w:rPr>
                <w:sz w:val="20"/>
                <w:szCs w:val="20"/>
              </w:rPr>
              <w:t xml:space="preserve">emorandum o </w:t>
            </w:r>
            <w:proofErr w:type="spellStart"/>
            <w:r w:rsidRPr="00424DEE">
              <w:rPr>
                <w:sz w:val="20"/>
                <w:szCs w:val="20"/>
              </w:rPr>
              <w:t>saradnji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Kinom</w:t>
            </w:r>
            <w:proofErr w:type="spellEnd"/>
          </w:p>
        </w:tc>
        <w:tc>
          <w:tcPr>
            <w:tcW w:w="1134" w:type="dxa"/>
          </w:tcPr>
          <w:p w14:paraId="7079C4A6" w14:textId="68D97F1D" w:rsidR="001F5A64" w:rsidRDefault="001F5A64" w:rsidP="007C1F30">
            <w:pPr>
              <w:jc w:val="center"/>
              <w:rPr>
                <w:sz w:val="20"/>
                <w:szCs w:val="20"/>
              </w:rPr>
            </w:pPr>
            <w:r w:rsidRPr="00424DEE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06.</w:t>
            </w:r>
            <w:r w:rsidRPr="00424DEE">
              <w:rPr>
                <w:sz w:val="20"/>
                <w:szCs w:val="20"/>
              </w:rPr>
              <w:t>2020</w:t>
            </w:r>
          </w:p>
        </w:tc>
        <w:tc>
          <w:tcPr>
            <w:tcW w:w="4253" w:type="dxa"/>
          </w:tcPr>
          <w:p w14:paraId="0A7A0C0B" w14:textId="22F03A1B" w:rsidR="001F5A64" w:rsidRDefault="001F5A64" w:rsidP="0042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Pr="00424DEE">
              <w:rPr>
                <w:sz w:val="20"/>
                <w:szCs w:val="20"/>
              </w:rPr>
              <w:t>okom</w:t>
            </w:r>
            <w:proofErr w:type="spellEnd"/>
            <w:r w:rsidRPr="00424DEE">
              <w:rPr>
                <w:sz w:val="20"/>
                <w:szCs w:val="20"/>
              </w:rPr>
              <w:t xml:space="preserve"> video-</w:t>
            </w:r>
            <w:proofErr w:type="spellStart"/>
            <w:r w:rsidRPr="00424DEE">
              <w:rPr>
                <w:sz w:val="20"/>
                <w:szCs w:val="20"/>
              </w:rPr>
              <w:t>konferencijskog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sastanka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između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predstavnika</w:t>
            </w:r>
            <w:proofErr w:type="spellEnd"/>
            <w:r>
              <w:rPr>
                <w:sz w:val="20"/>
                <w:szCs w:val="20"/>
              </w:rPr>
              <w:t xml:space="preserve"> RS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NR </w:t>
            </w:r>
            <w:proofErr w:type="spellStart"/>
            <w:proofErr w:type="gramStart"/>
            <w:r>
              <w:rPr>
                <w:sz w:val="20"/>
                <w:szCs w:val="20"/>
              </w:rPr>
              <w:t>Kine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potpisan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Pr="00424DEE">
              <w:rPr>
                <w:sz w:val="20"/>
                <w:szCs w:val="20"/>
              </w:rPr>
              <w:t xml:space="preserve">Memorandum o </w:t>
            </w:r>
            <w:proofErr w:type="spellStart"/>
            <w:r w:rsidRPr="00424DEE">
              <w:rPr>
                <w:sz w:val="20"/>
                <w:szCs w:val="20"/>
              </w:rPr>
              <w:t>saradnji</w:t>
            </w:r>
            <w:proofErr w:type="spellEnd"/>
            <w:r w:rsidRPr="00424DEE">
              <w:rPr>
                <w:sz w:val="20"/>
                <w:szCs w:val="20"/>
              </w:rPr>
              <w:t xml:space="preserve"> u </w:t>
            </w:r>
            <w:proofErr w:type="spellStart"/>
            <w:r w:rsidRPr="00424DEE">
              <w:rPr>
                <w:sz w:val="20"/>
                <w:szCs w:val="20"/>
              </w:rPr>
              <w:t>oblasti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inovacija</w:t>
            </w:r>
            <w:proofErr w:type="spellEnd"/>
            <w:r w:rsidRPr="00424DEE">
              <w:rPr>
                <w:sz w:val="20"/>
                <w:szCs w:val="20"/>
              </w:rPr>
              <w:t xml:space="preserve"> u </w:t>
            </w:r>
            <w:proofErr w:type="spellStart"/>
            <w:r w:rsidRPr="00424DEE">
              <w:rPr>
                <w:sz w:val="20"/>
                <w:szCs w:val="20"/>
              </w:rPr>
              <w:t>istraživanju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i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upotrebi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svemira</w:t>
            </w:r>
            <w:proofErr w:type="spellEnd"/>
            <w:r w:rsidRPr="00424DEE">
              <w:rPr>
                <w:sz w:val="20"/>
                <w:szCs w:val="20"/>
              </w:rPr>
              <w:t xml:space="preserve"> u </w:t>
            </w:r>
            <w:proofErr w:type="spellStart"/>
            <w:r w:rsidRPr="00424DEE">
              <w:rPr>
                <w:sz w:val="20"/>
                <w:szCs w:val="20"/>
              </w:rPr>
              <w:t>mirn</w:t>
            </w:r>
            <w:r>
              <w:rPr>
                <w:sz w:val="20"/>
                <w:szCs w:val="20"/>
              </w:rPr>
              <w:t>odopske</w:t>
            </w:r>
            <w:proofErr w:type="spellEnd"/>
            <w:r w:rsidRPr="00424DEE">
              <w:rPr>
                <w:sz w:val="20"/>
                <w:szCs w:val="20"/>
              </w:rPr>
              <w:t xml:space="preserve"> </w:t>
            </w:r>
            <w:proofErr w:type="spellStart"/>
            <w:r w:rsidRPr="00424DEE">
              <w:rPr>
                <w:sz w:val="20"/>
                <w:szCs w:val="20"/>
              </w:rPr>
              <w:t>svrhe</w:t>
            </w:r>
            <w:proofErr w:type="spellEnd"/>
            <w:r w:rsidRPr="00424DEE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072CBFAA" w14:textId="189D8477" w:rsidR="001F5A64" w:rsidRDefault="007C1F30" w:rsidP="007C1F30">
            <w:pPr>
              <w:jc w:val="center"/>
            </w:pPr>
            <w:r>
              <w:rPr>
                <w:sz w:val="20"/>
                <w:szCs w:val="20"/>
              </w:rPr>
              <w:t>[18]</w:t>
            </w:r>
          </w:p>
        </w:tc>
      </w:tr>
      <w:tr w:rsidR="001F5A64" w:rsidRPr="00B36107" w14:paraId="07B765A0" w14:textId="77777777" w:rsidTr="0058630E">
        <w:tc>
          <w:tcPr>
            <w:tcW w:w="1413" w:type="dxa"/>
            <w:vMerge/>
          </w:tcPr>
          <w:p w14:paraId="61AD6B59" w14:textId="77777777" w:rsidR="001F5A64" w:rsidRPr="00B36107" w:rsidRDefault="001F5A64" w:rsidP="0015260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FC0F2C" w14:textId="077D82FC" w:rsidR="001F5A64" w:rsidRDefault="001F5A64" w:rsidP="001526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24DEE">
              <w:rPr>
                <w:sz w:val="20"/>
                <w:szCs w:val="20"/>
              </w:rPr>
              <w:t xml:space="preserve">emorandum o </w:t>
            </w:r>
            <w:proofErr w:type="spellStart"/>
            <w:r w:rsidRPr="00424DEE">
              <w:rPr>
                <w:sz w:val="20"/>
                <w:szCs w:val="20"/>
              </w:rPr>
              <w:t>saradnji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Rusijom</w:t>
            </w:r>
            <w:proofErr w:type="spellEnd"/>
          </w:p>
        </w:tc>
        <w:tc>
          <w:tcPr>
            <w:tcW w:w="1134" w:type="dxa"/>
          </w:tcPr>
          <w:p w14:paraId="64DEDCA7" w14:textId="6F70B41E" w:rsidR="001F5A64" w:rsidRPr="00424DEE" w:rsidRDefault="001F5A64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424DE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06.</w:t>
            </w:r>
            <w:r w:rsidRPr="00424DEE">
              <w:rPr>
                <w:sz w:val="20"/>
                <w:szCs w:val="20"/>
              </w:rPr>
              <w:t>2020</w:t>
            </w:r>
          </w:p>
        </w:tc>
        <w:tc>
          <w:tcPr>
            <w:tcW w:w="4253" w:type="dxa"/>
          </w:tcPr>
          <w:p w14:paraId="54C3F26B" w14:textId="353B8EA1" w:rsidR="001F5A64" w:rsidRDefault="001F5A64" w:rsidP="001526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Između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predstavnika</w:t>
            </w:r>
            <w:proofErr w:type="spellEnd"/>
            <w:r>
              <w:rPr>
                <w:sz w:val="20"/>
                <w:szCs w:val="20"/>
              </w:rPr>
              <w:t xml:space="preserve"> RS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RF /</w:t>
            </w:r>
            <w:proofErr w:type="spellStart"/>
            <w:r w:rsidRPr="00152607">
              <w:rPr>
                <w:sz w:val="20"/>
                <w:szCs w:val="20"/>
              </w:rPr>
              <w:t>kompanije</w:t>
            </w:r>
            <w:proofErr w:type="spellEnd"/>
            <w:r w:rsidRPr="00152607">
              <w:rPr>
                <w:sz w:val="20"/>
                <w:szCs w:val="20"/>
              </w:rPr>
              <w:t xml:space="preserve"> “</w:t>
            </w:r>
            <w:proofErr w:type="spellStart"/>
            <w:r w:rsidRPr="00152607">
              <w:rPr>
                <w:sz w:val="20"/>
                <w:szCs w:val="20"/>
              </w:rPr>
              <w:t>Glonass</w:t>
            </w:r>
            <w:proofErr w:type="spellEnd"/>
            <w:r w:rsidRPr="00152607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potpisan</w:t>
            </w:r>
            <w:proofErr w:type="spellEnd"/>
            <w:r>
              <w:rPr>
                <w:sz w:val="20"/>
                <w:szCs w:val="20"/>
              </w:rPr>
              <w:t xml:space="preserve"> M</w:t>
            </w:r>
            <w:r w:rsidRPr="00152607">
              <w:rPr>
                <w:sz w:val="20"/>
                <w:szCs w:val="20"/>
              </w:rPr>
              <w:t xml:space="preserve">emorandum o </w:t>
            </w:r>
            <w:proofErr w:type="spellStart"/>
            <w:r w:rsidRPr="00152607">
              <w:rPr>
                <w:sz w:val="20"/>
                <w:szCs w:val="20"/>
              </w:rPr>
              <w:t>saradnji</w:t>
            </w:r>
            <w:proofErr w:type="spellEnd"/>
            <w:r w:rsidRPr="00152607">
              <w:rPr>
                <w:sz w:val="20"/>
                <w:szCs w:val="20"/>
              </w:rPr>
              <w:t xml:space="preserve"> u </w:t>
            </w:r>
            <w:proofErr w:type="spellStart"/>
            <w:r w:rsidRPr="00152607">
              <w:rPr>
                <w:sz w:val="20"/>
                <w:szCs w:val="20"/>
              </w:rPr>
              <w:t>oblasti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osmatranja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zemlje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iz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kosmosa</w:t>
            </w:r>
            <w:proofErr w:type="spellEnd"/>
            <w:r w:rsidR="003F1961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7C37E775" w14:textId="47C26912" w:rsidR="001F5A64" w:rsidRDefault="007C1F30" w:rsidP="007C1F30">
            <w:pPr>
              <w:jc w:val="center"/>
            </w:pPr>
            <w:r>
              <w:rPr>
                <w:sz w:val="20"/>
                <w:szCs w:val="20"/>
              </w:rPr>
              <w:t>[19]</w:t>
            </w:r>
          </w:p>
        </w:tc>
      </w:tr>
      <w:tr w:rsidR="00152607" w:rsidRPr="00B36107" w14:paraId="796F1B79" w14:textId="77777777" w:rsidTr="0058630E">
        <w:tc>
          <w:tcPr>
            <w:tcW w:w="1413" w:type="dxa"/>
          </w:tcPr>
          <w:p w14:paraId="1F651153" w14:textId="6A359112" w:rsidR="00152607" w:rsidRPr="00B36107" w:rsidRDefault="001F5A64" w:rsidP="001526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Konferencije</w:t>
            </w:r>
            <w:proofErr w:type="spellEnd"/>
          </w:p>
        </w:tc>
        <w:tc>
          <w:tcPr>
            <w:tcW w:w="1417" w:type="dxa"/>
          </w:tcPr>
          <w:p w14:paraId="03566EC1" w14:textId="29971F95" w:rsidR="00152607" w:rsidRDefault="00152607" w:rsidP="001526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Naučna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konferencija</w:t>
            </w:r>
            <w:proofErr w:type="spellEnd"/>
          </w:p>
        </w:tc>
        <w:tc>
          <w:tcPr>
            <w:tcW w:w="1134" w:type="dxa"/>
          </w:tcPr>
          <w:p w14:paraId="25E38E2C" w14:textId="3C26714B" w:rsidR="00152607" w:rsidRDefault="00152607" w:rsidP="007C1F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3.2.2020</w:t>
            </w:r>
          </w:p>
        </w:tc>
        <w:tc>
          <w:tcPr>
            <w:tcW w:w="4253" w:type="dxa"/>
          </w:tcPr>
          <w:p w14:paraId="25D20055" w14:textId="48DB7D72" w:rsidR="00152607" w:rsidRDefault="00152607" w:rsidP="001526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</w:t>
            </w:r>
            <w:r w:rsidRPr="00152607">
              <w:rPr>
                <w:sz w:val="20"/>
                <w:szCs w:val="20"/>
              </w:rPr>
              <w:t>tvor</w:t>
            </w:r>
            <w:r>
              <w:rPr>
                <w:sz w:val="20"/>
                <w:szCs w:val="20"/>
              </w:rPr>
              <w:t>ena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konferencij</w:t>
            </w:r>
            <w:r w:rsidR="00BC14A0">
              <w:rPr>
                <w:sz w:val="20"/>
                <w:szCs w:val="20"/>
              </w:rPr>
              <w:t>a</w:t>
            </w:r>
            <w:proofErr w:type="spellEnd"/>
            <w:r w:rsidRPr="00152607">
              <w:rPr>
                <w:sz w:val="20"/>
                <w:szCs w:val="20"/>
              </w:rPr>
              <w:t xml:space="preserve"> o </w:t>
            </w:r>
            <w:proofErr w:type="spellStart"/>
            <w:r w:rsidRPr="00152607">
              <w:rPr>
                <w:sz w:val="20"/>
                <w:szCs w:val="20"/>
              </w:rPr>
              <w:t>inovacijama</w:t>
            </w:r>
            <w:proofErr w:type="spellEnd"/>
            <w:r w:rsidRPr="00152607">
              <w:rPr>
                <w:sz w:val="20"/>
                <w:szCs w:val="20"/>
              </w:rPr>
              <w:t xml:space="preserve"> „Innovation Talk </w:t>
            </w:r>
            <w:proofErr w:type="gramStart"/>
            <w:r w:rsidRPr="00152607">
              <w:rPr>
                <w:sz w:val="20"/>
                <w:szCs w:val="20"/>
              </w:rPr>
              <w:t xml:space="preserve">2020“ </w:t>
            </w:r>
            <w:proofErr w:type="spellStart"/>
            <w:r>
              <w:rPr>
                <w:sz w:val="20"/>
                <w:szCs w:val="20"/>
              </w:rPr>
              <w:t>kojom</w:t>
            </w:r>
            <w:proofErr w:type="spellEnd"/>
            <w:proofErr w:type="gram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prilikom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je </w:t>
            </w:r>
            <w:proofErr w:type="spellStart"/>
            <w:r w:rsidR="003F1961">
              <w:rPr>
                <w:sz w:val="20"/>
                <w:szCs w:val="20"/>
              </w:rPr>
              <w:t>promovisan</w:t>
            </w:r>
            <w:proofErr w:type="spellEnd"/>
            <w:r w:rsidR="003F1961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razvoj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tržišta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rizičnog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kapitala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koje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će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obezbediti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veći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obim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finansiranja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startap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kompanija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i</w:t>
            </w:r>
            <w:proofErr w:type="spellEnd"/>
            <w:r w:rsidRPr="00152607">
              <w:rPr>
                <w:sz w:val="20"/>
                <w:szCs w:val="20"/>
              </w:rPr>
              <w:t xml:space="preserve"> </w:t>
            </w:r>
            <w:proofErr w:type="spellStart"/>
            <w:r w:rsidRPr="00152607">
              <w:rPr>
                <w:sz w:val="20"/>
                <w:szCs w:val="20"/>
              </w:rPr>
              <w:t>inovacija</w:t>
            </w:r>
            <w:proofErr w:type="spellEnd"/>
            <w:r w:rsidR="003F1961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14:paraId="04638843" w14:textId="6F499167" w:rsidR="00152607" w:rsidRDefault="007C1F30" w:rsidP="007C1F30">
            <w:pPr>
              <w:jc w:val="center"/>
            </w:pPr>
            <w:r>
              <w:rPr>
                <w:sz w:val="20"/>
                <w:szCs w:val="20"/>
              </w:rPr>
              <w:t>[20]</w:t>
            </w:r>
          </w:p>
        </w:tc>
      </w:tr>
      <w:bookmarkEnd w:id="9"/>
    </w:tbl>
    <w:p w14:paraId="5B278643" w14:textId="77777777" w:rsidR="0021391B" w:rsidRDefault="0021391B" w:rsidP="0021391B">
      <w:pPr>
        <w:spacing w:after="0" w:line="240" w:lineRule="auto"/>
      </w:pPr>
    </w:p>
    <w:p w14:paraId="42F4D149" w14:textId="6922A661" w:rsidR="00845830" w:rsidRPr="00A71786" w:rsidRDefault="003F1961" w:rsidP="00A71786">
      <w:pPr>
        <w:rPr>
          <w:b/>
          <w:bCs/>
        </w:rPr>
      </w:pPr>
      <w:r w:rsidRPr="00A71786">
        <w:rPr>
          <w:b/>
          <w:bCs/>
        </w:rPr>
        <w:t>ZAKLJUČAK</w:t>
      </w:r>
    </w:p>
    <w:p w14:paraId="0B2587A4" w14:textId="069472EB" w:rsidR="00A71786" w:rsidRDefault="00927F21" w:rsidP="00845830">
      <w:pPr>
        <w:rPr>
          <w:lang w:val="sr-Latn-RS"/>
        </w:rPr>
      </w:pPr>
      <w:r w:rsidRPr="00845830">
        <w:t xml:space="preserve">U </w:t>
      </w:r>
      <w:proofErr w:type="spellStart"/>
      <w:r w:rsidRPr="00845830">
        <w:t>ovom</w:t>
      </w:r>
      <w:proofErr w:type="spellEnd"/>
      <w:r w:rsidRPr="00845830">
        <w:t xml:space="preserve"> </w:t>
      </w:r>
      <w:proofErr w:type="spellStart"/>
      <w:r w:rsidRPr="00845830">
        <w:t>radu</w:t>
      </w:r>
      <w:proofErr w:type="spellEnd"/>
      <w:r w:rsidRPr="00845830">
        <w:t xml:space="preserve"> </w:t>
      </w:r>
      <w:proofErr w:type="spellStart"/>
      <w:r w:rsidRPr="00845830">
        <w:t>su</w:t>
      </w:r>
      <w:proofErr w:type="spellEnd"/>
      <w:r w:rsidRPr="00845830">
        <w:t xml:space="preserve"> </w:t>
      </w:r>
      <w:proofErr w:type="spellStart"/>
      <w:r w:rsidRPr="00845830">
        <w:t>ukratko</w:t>
      </w:r>
      <w:proofErr w:type="spellEnd"/>
      <w:r w:rsidRPr="00845830">
        <w:t xml:space="preserve"> </w:t>
      </w:r>
      <w:proofErr w:type="spellStart"/>
      <w:r w:rsidRPr="00845830">
        <w:t>prikazani</w:t>
      </w:r>
      <w:proofErr w:type="spellEnd"/>
      <w:r w:rsidRPr="00845830">
        <w:t xml:space="preserve"> </w:t>
      </w:r>
      <w:proofErr w:type="spellStart"/>
      <w:r w:rsidRPr="00845830">
        <w:t>rezultati</w:t>
      </w:r>
      <w:proofErr w:type="spellEnd"/>
      <w:r w:rsidR="0003613E">
        <w:t xml:space="preserve"> </w:t>
      </w:r>
      <w:proofErr w:type="spellStart"/>
      <w:r w:rsidR="0003613E">
        <w:t>istraživanja</w:t>
      </w:r>
      <w:proofErr w:type="spellEnd"/>
      <w:r w:rsidR="0069413F">
        <w:t xml:space="preserve"> </w:t>
      </w:r>
      <w:proofErr w:type="spellStart"/>
      <w:r w:rsidR="0069413F">
        <w:t>prezentovanja</w:t>
      </w:r>
      <w:proofErr w:type="spellEnd"/>
      <w:r w:rsidRPr="00845830">
        <w:t xml:space="preserve">, u </w:t>
      </w:r>
      <w:proofErr w:type="spellStart"/>
      <w:r w:rsidRPr="00845830">
        <w:t>poslednje</w:t>
      </w:r>
      <w:proofErr w:type="spellEnd"/>
      <w:r w:rsidRPr="00845830">
        <w:t xml:space="preserve"> tri </w:t>
      </w:r>
      <w:proofErr w:type="spellStart"/>
      <w:r w:rsidRPr="00845830">
        <w:t>godine</w:t>
      </w:r>
      <w:proofErr w:type="spellEnd"/>
      <w:r w:rsidRPr="00845830">
        <w:t xml:space="preserve">, </w:t>
      </w:r>
      <w:proofErr w:type="spellStart"/>
      <w:r w:rsidRPr="00845830">
        <w:t>razvoja</w:t>
      </w:r>
      <w:proofErr w:type="spellEnd"/>
      <w:r w:rsidRPr="00845830">
        <w:t xml:space="preserve"> </w:t>
      </w:r>
      <w:proofErr w:type="spellStart"/>
      <w:r w:rsidRPr="00845830">
        <w:t>inovacija</w:t>
      </w:r>
      <w:proofErr w:type="spellEnd"/>
      <w:r w:rsidRPr="00845830">
        <w:t xml:space="preserve"> u RS, </w:t>
      </w:r>
      <w:proofErr w:type="spellStart"/>
      <w:r w:rsidRPr="00845830">
        <w:t>i</w:t>
      </w:r>
      <w:proofErr w:type="spellEnd"/>
      <w:r w:rsidRPr="00845830">
        <w:t xml:space="preserve"> to</w:t>
      </w:r>
      <w:r>
        <w:rPr>
          <w:lang w:val="sr-Latn-RS"/>
        </w:rPr>
        <w:t xml:space="preserve"> </w:t>
      </w:r>
      <w:r w:rsidRPr="00CE253A">
        <w:rPr>
          <w:lang w:val="sr-Latn-RS"/>
        </w:rPr>
        <w:t>tehnoloških</w:t>
      </w:r>
      <w:r w:rsidR="00845830">
        <w:rPr>
          <w:lang w:val="sr-Latn-RS"/>
        </w:rPr>
        <w:t xml:space="preserve"> i</w:t>
      </w:r>
      <w:r>
        <w:rPr>
          <w:lang w:val="sr-Latn-RS"/>
        </w:rPr>
        <w:t xml:space="preserve"> </w:t>
      </w:r>
      <w:r w:rsidRPr="00CE253A">
        <w:rPr>
          <w:lang w:val="sr-Latn-RS"/>
        </w:rPr>
        <w:t>društvenih</w:t>
      </w:r>
      <w:r w:rsidR="0003613E" w:rsidRPr="0003613E">
        <w:t xml:space="preserve"> </w:t>
      </w:r>
      <w:proofErr w:type="spellStart"/>
      <w:r w:rsidR="0003613E" w:rsidRPr="00845830">
        <w:t>inovacija</w:t>
      </w:r>
      <w:proofErr w:type="spellEnd"/>
      <w:r>
        <w:rPr>
          <w:lang w:val="sr-Latn-RS"/>
        </w:rPr>
        <w:t>, uključujući i aktuelnu p</w:t>
      </w:r>
      <w:r w:rsidRPr="00CE253A">
        <w:rPr>
          <w:lang w:val="sr-Latn-RS"/>
        </w:rPr>
        <w:t>odršk</w:t>
      </w:r>
      <w:r>
        <w:rPr>
          <w:lang w:val="sr-Latn-RS"/>
        </w:rPr>
        <w:t>u</w:t>
      </w:r>
      <w:r w:rsidRPr="00CE253A">
        <w:rPr>
          <w:lang w:val="sr-Latn-RS"/>
        </w:rPr>
        <w:t xml:space="preserve"> </w:t>
      </w:r>
      <w:r>
        <w:rPr>
          <w:lang w:val="sr-Latn-RS"/>
        </w:rPr>
        <w:t xml:space="preserve">njihovom </w:t>
      </w:r>
      <w:r w:rsidRPr="00CE253A">
        <w:rPr>
          <w:lang w:val="sr-Latn-RS"/>
        </w:rPr>
        <w:t>razvoju</w:t>
      </w:r>
      <w:r>
        <w:rPr>
          <w:lang w:val="sr-Latn-RS"/>
        </w:rPr>
        <w:t xml:space="preserve">. </w:t>
      </w:r>
      <w:r w:rsidR="00A71786">
        <w:rPr>
          <w:lang w:val="sr-Latn-RS"/>
        </w:rPr>
        <w:t xml:space="preserve"> </w:t>
      </w:r>
      <w:r>
        <w:rPr>
          <w:lang w:val="sr-Latn-RS"/>
        </w:rPr>
        <w:t xml:space="preserve">Iz </w:t>
      </w:r>
      <w:r w:rsidR="00845830">
        <w:rPr>
          <w:lang w:val="sr-Latn-RS"/>
        </w:rPr>
        <w:t xml:space="preserve">rezultata istraživanja </w:t>
      </w:r>
      <w:r>
        <w:rPr>
          <w:lang w:val="sr-Latn-RS"/>
        </w:rPr>
        <w:t xml:space="preserve">je evidentno </w:t>
      </w:r>
      <w:r w:rsidR="00A71786">
        <w:rPr>
          <w:lang w:val="sr-Latn-RS"/>
        </w:rPr>
        <w:t xml:space="preserve">da: </w:t>
      </w:r>
    </w:p>
    <w:p w14:paraId="1835B4B5" w14:textId="0FA99900" w:rsidR="00845830" w:rsidRDefault="00A71786" w:rsidP="00845830">
      <w:pPr>
        <w:rPr>
          <w:b/>
          <w:bCs/>
        </w:rPr>
      </w:pPr>
      <w:r>
        <w:rPr>
          <w:lang w:val="sr-Latn-RS"/>
        </w:rPr>
        <w:t xml:space="preserve">(1)  </w:t>
      </w:r>
      <w:r w:rsidR="00927F21">
        <w:rPr>
          <w:lang w:val="sr-Latn-RS"/>
        </w:rPr>
        <w:t xml:space="preserve"> </w:t>
      </w:r>
      <w:r>
        <w:rPr>
          <w:lang w:val="sr-Latn-RS"/>
        </w:rPr>
        <w:t>T</w:t>
      </w:r>
      <w:r w:rsidR="00845830">
        <w:rPr>
          <w:lang w:val="sr-Latn-RS"/>
        </w:rPr>
        <w:t xml:space="preserve">ehnološke inovacije </w:t>
      </w:r>
      <w:r>
        <w:rPr>
          <w:lang w:val="sr-Latn-RS"/>
        </w:rPr>
        <w:t xml:space="preserve">brojno </w:t>
      </w:r>
      <w:r w:rsidR="00845830">
        <w:rPr>
          <w:lang w:val="sr-Latn-RS"/>
        </w:rPr>
        <w:t xml:space="preserve">uveliko </w:t>
      </w:r>
      <w:r w:rsidR="00927F21">
        <w:rPr>
          <w:lang w:val="sr-Latn-RS"/>
        </w:rPr>
        <w:t>prednjače</w:t>
      </w:r>
      <w:r w:rsidR="00845830" w:rsidRPr="00845830">
        <w:rPr>
          <w:lang w:val="sr-Latn-RS"/>
        </w:rPr>
        <w:t xml:space="preserve"> </w:t>
      </w:r>
      <w:r w:rsidR="00845830">
        <w:rPr>
          <w:lang w:val="sr-Latn-RS"/>
        </w:rPr>
        <w:t>u odnosu na društvene inovacije</w:t>
      </w:r>
      <w:r w:rsidR="00D774AC">
        <w:rPr>
          <w:lang w:val="sr-Latn-RS"/>
        </w:rPr>
        <w:t xml:space="preserve">, </w:t>
      </w:r>
      <w:r w:rsidR="0003613E">
        <w:rPr>
          <w:lang w:val="sr-Latn-RS"/>
        </w:rPr>
        <w:t xml:space="preserve">bar </w:t>
      </w:r>
      <w:r w:rsidR="00D774AC">
        <w:rPr>
          <w:lang w:val="sr-Latn-RS"/>
        </w:rPr>
        <w:t>u smislu njihovog predstavljanja u javnim medijima.</w:t>
      </w:r>
      <w:r w:rsidR="00927F21">
        <w:rPr>
          <w:lang w:val="sr-Latn-RS"/>
        </w:rPr>
        <w:t xml:space="preserve"> </w:t>
      </w:r>
      <w:r w:rsidR="00845830">
        <w:rPr>
          <w:lang w:val="sr-Latn-RS"/>
        </w:rPr>
        <w:t xml:space="preserve"> </w:t>
      </w:r>
      <w:r w:rsidR="00927F21">
        <w:rPr>
          <w:lang w:val="sr-Latn-RS"/>
        </w:rPr>
        <w:t>Tehnološke inovacije, kada se radi o starosti aktera,  prisutne su kod svih starosnih grupa počev od učeničkog, preko studenskog</w:t>
      </w:r>
      <w:r w:rsidR="00DF19FB">
        <w:rPr>
          <w:lang w:val="sr-Latn-RS"/>
        </w:rPr>
        <w:t xml:space="preserve">, </w:t>
      </w:r>
      <w:r w:rsidR="00927F21">
        <w:rPr>
          <w:lang w:val="sr-Latn-RS"/>
        </w:rPr>
        <w:t xml:space="preserve"> zaključno do seniorskog uzrasta, a kada se radi o tematici, prisutne su </w:t>
      </w:r>
      <w:r w:rsidR="00845830">
        <w:rPr>
          <w:lang w:val="sr-Latn-RS"/>
        </w:rPr>
        <w:t xml:space="preserve">kako </w:t>
      </w:r>
      <w:r w:rsidR="00927F21">
        <w:rPr>
          <w:lang w:val="sr-Latn-RS"/>
        </w:rPr>
        <w:t>kod rešavanja aktuelnih savremenih problema</w:t>
      </w:r>
      <w:r w:rsidR="00845830">
        <w:rPr>
          <w:lang w:val="sr-Latn-RS"/>
        </w:rPr>
        <w:t>,</w:t>
      </w:r>
      <w:r w:rsidR="00927F21">
        <w:rPr>
          <w:lang w:val="sr-Latn-RS"/>
        </w:rPr>
        <w:t xml:space="preserve"> kao što je </w:t>
      </w:r>
      <w:r w:rsidR="00845830">
        <w:rPr>
          <w:lang w:val="sr-Latn-RS"/>
        </w:rPr>
        <w:t xml:space="preserve">na primer, </w:t>
      </w:r>
      <w:r w:rsidR="0003613E">
        <w:rPr>
          <w:lang w:val="sr-Latn-RS"/>
        </w:rPr>
        <w:t>„</w:t>
      </w:r>
      <w:r w:rsidR="00927F21" w:rsidRPr="00CE253A">
        <w:rPr>
          <w:lang w:val="sr-Latn-RS"/>
        </w:rPr>
        <w:t>Anti COVID</w:t>
      </w:r>
      <w:r w:rsidR="0003613E">
        <w:rPr>
          <w:lang w:val="sr-Latn-RS"/>
        </w:rPr>
        <w:t>“</w:t>
      </w:r>
      <w:r w:rsidR="00927F21" w:rsidRPr="00CE253A">
        <w:rPr>
          <w:lang w:val="sr-Latn-RS"/>
        </w:rPr>
        <w:t xml:space="preserve"> program</w:t>
      </w:r>
      <w:r w:rsidR="00845830">
        <w:rPr>
          <w:lang w:val="sr-Latn-RS"/>
        </w:rPr>
        <w:t xml:space="preserve">, </w:t>
      </w:r>
      <w:r w:rsidR="00D774AC">
        <w:rPr>
          <w:lang w:val="sr-Latn-RS"/>
        </w:rPr>
        <w:t>tako</w:t>
      </w:r>
      <w:r w:rsidR="00845830">
        <w:rPr>
          <w:lang w:val="sr-Latn-RS"/>
        </w:rPr>
        <w:t xml:space="preserve"> i kod </w:t>
      </w:r>
      <w:r w:rsidR="00927F21">
        <w:rPr>
          <w:lang w:val="sr-Latn-RS"/>
        </w:rPr>
        <w:t xml:space="preserve"> </w:t>
      </w:r>
      <w:r w:rsidR="00845830">
        <w:rPr>
          <w:lang w:val="sr-Latn-RS"/>
        </w:rPr>
        <w:t>je u p</w:t>
      </w:r>
      <w:r w:rsidR="00D774AC">
        <w:rPr>
          <w:lang w:val="sr-Latn-RS"/>
        </w:rPr>
        <w:t>i</w:t>
      </w:r>
      <w:r w:rsidR="00845830">
        <w:rPr>
          <w:lang w:val="sr-Latn-RS"/>
        </w:rPr>
        <w:t>tanju</w:t>
      </w:r>
      <w:r w:rsidR="00927F21">
        <w:rPr>
          <w:lang w:val="sr-Latn-RS"/>
        </w:rPr>
        <w:t xml:space="preserve"> zaštita </w:t>
      </w:r>
      <w:r w:rsidR="00D774AC">
        <w:rPr>
          <w:lang w:val="sr-Latn-RS"/>
        </w:rPr>
        <w:t>okoline</w:t>
      </w:r>
      <w:r w:rsidR="00927F21">
        <w:rPr>
          <w:lang w:val="sr-Latn-RS"/>
        </w:rPr>
        <w:t xml:space="preserve">. </w:t>
      </w:r>
    </w:p>
    <w:p w14:paraId="6C8CA257" w14:textId="14645C2B" w:rsidR="00D774AC" w:rsidRDefault="00A71786" w:rsidP="00845830">
      <w:r>
        <w:rPr>
          <w:lang w:val="sr-Latn-RS"/>
        </w:rPr>
        <w:t>(2) D</w:t>
      </w:r>
      <w:r w:rsidR="00927F21">
        <w:rPr>
          <w:lang w:val="sr-Latn-RS"/>
        </w:rPr>
        <w:t>ruštvene inovacije još uvek nisu našle svoje mesto kakav</w:t>
      </w:r>
      <w:r w:rsidR="003C5C81">
        <w:rPr>
          <w:lang w:val="sr-Latn-RS"/>
        </w:rPr>
        <w:t>o</w:t>
      </w:r>
      <w:r w:rsidR="00927F21">
        <w:rPr>
          <w:lang w:val="sr-Latn-RS"/>
        </w:rPr>
        <w:t xml:space="preserve"> </w:t>
      </w:r>
      <w:r w:rsidR="00D774AC">
        <w:rPr>
          <w:lang w:val="sr-Latn-RS"/>
        </w:rPr>
        <w:t xml:space="preserve">zasigurno </w:t>
      </w:r>
      <w:r w:rsidR="00927F21">
        <w:rPr>
          <w:lang w:val="sr-Latn-RS"/>
        </w:rPr>
        <w:t>zaslužuju u društvu. U ovom trenutku, na osnovu javno dostupnih informacija, evidentno je njihovo prisutvo samo u delu zapošljavanja i socijlne politike</w:t>
      </w:r>
      <w:r w:rsidR="003C5C81">
        <w:rPr>
          <w:lang w:val="sr-Latn-RS"/>
        </w:rPr>
        <w:t>,</w:t>
      </w:r>
      <w:r w:rsidR="00845830">
        <w:rPr>
          <w:lang w:val="sr-Latn-RS"/>
        </w:rPr>
        <w:t xml:space="preserve"> kao i njihov izostanak u prezentovanju u preostalih šest ostalih </w:t>
      </w:r>
      <w:proofErr w:type="spellStart"/>
      <w:r w:rsidR="00845830" w:rsidRPr="00893B32">
        <w:t>oblasti</w:t>
      </w:r>
      <w:proofErr w:type="spellEnd"/>
      <w:r w:rsidR="00845830" w:rsidRPr="00893B32">
        <w:t xml:space="preserve"> </w:t>
      </w:r>
      <w:proofErr w:type="spellStart"/>
      <w:r w:rsidR="00845830" w:rsidRPr="00893B32">
        <w:t>politik</w:t>
      </w:r>
      <w:r w:rsidR="00845830">
        <w:t>a</w:t>
      </w:r>
      <w:proofErr w:type="spellEnd"/>
      <w:r w:rsidR="00D774AC">
        <w:t xml:space="preserve"> </w:t>
      </w:r>
      <w:proofErr w:type="spellStart"/>
      <w:r w:rsidR="00D774AC">
        <w:t>navedenih</w:t>
      </w:r>
      <w:proofErr w:type="spellEnd"/>
      <w:r w:rsidR="00D774AC">
        <w:t xml:space="preserve"> u </w:t>
      </w:r>
      <w:proofErr w:type="spellStart"/>
      <w:r w:rsidR="00D774AC">
        <w:t>okviru</w:t>
      </w:r>
      <w:proofErr w:type="spellEnd"/>
      <w:r w:rsidR="00D774AC">
        <w:t xml:space="preserve"> </w:t>
      </w:r>
      <w:proofErr w:type="spellStart"/>
      <w:r w:rsidR="00D774AC">
        <w:t>poglavlja</w:t>
      </w:r>
      <w:proofErr w:type="spellEnd"/>
      <w:r w:rsidR="00D774AC">
        <w:t xml:space="preserve"> </w:t>
      </w:r>
      <w:r w:rsidR="00D774AC" w:rsidRPr="00D774AC">
        <w:t xml:space="preserve">3.2 </w:t>
      </w:r>
      <w:proofErr w:type="spellStart"/>
      <w:r w:rsidR="00D774AC" w:rsidRPr="00D774AC">
        <w:t>Društvena</w:t>
      </w:r>
      <w:proofErr w:type="spellEnd"/>
      <w:r w:rsidR="00D774AC" w:rsidRPr="00D774AC">
        <w:t xml:space="preserve"> </w:t>
      </w:r>
      <w:proofErr w:type="spellStart"/>
      <w:r w:rsidR="00D774AC" w:rsidRPr="00D774AC">
        <w:t>inovacija</w:t>
      </w:r>
      <w:proofErr w:type="spellEnd"/>
      <w:r w:rsidR="00845830">
        <w:t xml:space="preserve">. </w:t>
      </w:r>
      <w:proofErr w:type="spellStart"/>
      <w:r w:rsidR="00845830">
        <w:t>Međutim</w:t>
      </w:r>
      <w:proofErr w:type="spellEnd"/>
      <w:r w:rsidR="00845830">
        <w:t xml:space="preserve">, </w:t>
      </w:r>
      <w:proofErr w:type="spellStart"/>
      <w:r w:rsidR="00845830">
        <w:t>prema</w:t>
      </w:r>
      <w:proofErr w:type="spellEnd"/>
      <w:r w:rsidR="00845830">
        <w:t xml:space="preserve"> </w:t>
      </w:r>
      <w:proofErr w:type="spellStart"/>
      <w:r w:rsidR="00845830">
        <w:t>saznanjima</w:t>
      </w:r>
      <w:proofErr w:type="spellEnd"/>
      <w:r w:rsidR="00845830">
        <w:t xml:space="preserve"> </w:t>
      </w:r>
      <w:proofErr w:type="spellStart"/>
      <w:r w:rsidR="00D774AC">
        <w:t>a</w:t>
      </w:r>
      <w:r w:rsidR="00845830">
        <w:t>utora</w:t>
      </w:r>
      <w:proofErr w:type="spellEnd"/>
      <w:r w:rsidR="00845830">
        <w:t xml:space="preserve"> </w:t>
      </w:r>
      <w:proofErr w:type="spellStart"/>
      <w:r w:rsidR="00845830">
        <w:t>društvene</w:t>
      </w:r>
      <w:proofErr w:type="spellEnd"/>
      <w:r w:rsidR="00845830">
        <w:t xml:space="preserve"> </w:t>
      </w:r>
      <w:proofErr w:type="spellStart"/>
      <w:r w:rsidR="00845830">
        <w:t>inovacije</w:t>
      </w:r>
      <w:proofErr w:type="spellEnd"/>
      <w:r w:rsidR="00845830">
        <w:t xml:space="preserve"> </w:t>
      </w:r>
      <w:proofErr w:type="spellStart"/>
      <w:r w:rsidR="00845830">
        <w:t>su</w:t>
      </w:r>
      <w:proofErr w:type="spellEnd"/>
      <w:r w:rsidR="00845830">
        <w:t xml:space="preserve"> </w:t>
      </w:r>
      <w:proofErr w:type="spellStart"/>
      <w:r w:rsidR="00845830">
        <w:t>sprovođene</w:t>
      </w:r>
      <w:proofErr w:type="spellEnd"/>
      <w:r w:rsidR="00845830">
        <w:t xml:space="preserve"> </w:t>
      </w:r>
      <w:proofErr w:type="spellStart"/>
      <w:r w:rsidR="00845830">
        <w:t>i</w:t>
      </w:r>
      <w:proofErr w:type="spellEnd"/>
      <w:r w:rsidR="00845830">
        <w:t xml:space="preserve"> u </w:t>
      </w:r>
      <w:proofErr w:type="spellStart"/>
      <w:r w:rsidR="00845830">
        <w:t>ostalim</w:t>
      </w:r>
      <w:proofErr w:type="spellEnd"/>
      <w:r w:rsidR="00845830">
        <w:t xml:space="preserve"> </w:t>
      </w:r>
      <w:proofErr w:type="spellStart"/>
      <w:r w:rsidR="00845830">
        <w:t>oblastima</w:t>
      </w:r>
      <w:proofErr w:type="spellEnd"/>
      <w:r w:rsidR="00845830">
        <w:t xml:space="preserve"> </w:t>
      </w:r>
      <w:proofErr w:type="spellStart"/>
      <w:r w:rsidR="00845830">
        <w:t>politika</w:t>
      </w:r>
      <w:proofErr w:type="spellEnd"/>
      <w:r w:rsidR="00845830">
        <w:t xml:space="preserve">, </w:t>
      </w:r>
      <w:proofErr w:type="spellStart"/>
      <w:r w:rsidR="00845830">
        <w:t>na</w:t>
      </w:r>
      <w:proofErr w:type="spellEnd"/>
      <w:r w:rsidR="00845830">
        <w:t xml:space="preserve"> primer</w:t>
      </w:r>
      <w:r>
        <w:t>,</w:t>
      </w:r>
      <w:r w:rsidR="00845830">
        <w:t xml:space="preserve"> </w:t>
      </w:r>
      <w:r w:rsidR="00D774AC">
        <w:t xml:space="preserve">u </w:t>
      </w:r>
      <w:proofErr w:type="spellStart"/>
      <w:r w:rsidR="00D774AC">
        <w:t>okviru</w:t>
      </w:r>
      <w:proofErr w:type="spellEnd"/>
      <w:r w:rsidR="00D774AC">
        <w:t xml:space="preserve"> (1) </w:t>
      </w:r>
      <w:proofErr w:type="spellStart"/>
      <w:r w:rsidR="00D774AC" w:rsidRPr="00595C5D">
        <w:t>obrazovanje</w:t>
      </w:r>
      <w:proofErr w:type="spellEnd"/>
      <w:r w:rsidR="00D774AC" w:rsidRPr="00595C5D">
        <w:t xml:space="preserve"> </w:t>
      </w:r>
      <w:proofErr w:type="spellStart"/>
      <w:r w:rsidR="00D774AC" w:rsidRPr="00595C5D">
        <w:t>i</w:t>
      </w:r>
      <w:proofErr w:type="spellEnd"/>
      <w:r w:rsidR="00D774AC" w:rsidRPr="00595C5D">
        <w:t xml:space="preserve"> </w:t>
      </w:r>
      <w:proofErr w:type="spellStart"/>
      <w:r w:rsidR="00D774AC" w:rsidRPr="00595C5D">
        <w:t>celoživotno</w:t>
      </w:r>
      <w:proofErr w:type="spellEnd"/>
      <w:r w:rsidR="00D774AC" w:rsidRPr="00595C5D">
        <w:t xml:space="preserve"> </w:t>
      </w:r>
      <w:proofErr w:type="spellStart"/>
      <w:r w:rsidR="00D774AC" w:rsidRPr="00595C5D">
        <w:t>učenje</w:t>
      </w:r>
      <w:proofErr w:type="spellEnd"/>
      <w:r w:rsidR="00D774AC">
        <w:t xml:space="preserve">  pod </w:t>
      </w:r>
      <w:proofErr w:type="spellStart"/>
      <w:r w:rsidR="00D774AC">
        <w:t>nazivom</w:t>
      </w:r>
      <w:proofErr w:type="spellEnd"/>
      <w:r w:rsidR="00D774AC">
        <w:t xml:space="preserve"> </w:t>
      </w:r>
      <w:r w:rsidR="00845830">
        <w:t>“</w:t>
      </w:r>
      <w:proofErr w:type="spellStart"/>
      <w:r>
        <w:t>D</w:t>
      </w:r>
      <w:r w:rsidR="00845830">
        <w:t>ualno</w:t>
      </w:r>
      <w:proofErr w:type="spellEnd"/>
      <w:r w:rsidR="00845830">
        <w:t xml:space="preserve"> </w:t>
      </w:r>
      <w:proofErr w:type="spellStart"/>
      <w:r w:rsidR="00845830">
        <w:t>obrazovanje</w:t>
      </w:r>
      <w:proofErr w:type="spellEnd"/>
      <w:r w:rsidR="00845830">
        <w:t xml:space="preserve">”, </w:t>
      </w:r>
      <w:r w:rsidR="00D774AC">
        <w:t xml:space="preserve">u </w:t>
      </w:r>
      <w:proofErr w:type="spellStart"/>
      <w:r w:rsidR="00D774AC">
        <w:t>okviru</w:t>
      </w:r>
      <w:proofErr w:type="spellEnd"/>
      <w:r w:rsidR="00D774AC">
        <w:t xml:space="preserve"> (7) </w:t>
      </w:r>
      <w:proofErr w:type="spellStart"/>
      <w:r w:rsidR="00D774AC" w:rsidRPr="00595C5D">
        <w:t>održivi</w:t>
      </w:r>
      <w:proofErr w:type="spellEnd"/>
      <w:r w:rsidR="00D774AC" w:rsidRPr="00595C5D">
        <w:t xml:space="preserve"> </w:t>
      </w:r>
      <w:proofErr w:type="spellStart"/>
      <w:r w:rsidR="00D774AC" w:rsidRPr="00595C5D">
        <w:t>razvoj</w:t>
      </w:r>
      <w:proofErr w:type="spellEnd"/>
      <w:r w:rsidR="00D774AC" w:rsidRPr="00A71786">
        <w:t xml:space="preserve"> </w:t>
      </w:r>
      <w:r w:rsidR="00D774AC">
        <w:t xml:space="preserve">pod </w:t>
      </w:r>
      <w:proofErr w:type="spellStart"/>
      <w:r w:rsidR="00D774AC">
        <w:t>nazivom</w:t>
      </w:r>
      <w:proofErr w:type="spellEnd"/>
      <w:r w:rsidR="00D774AC">
        <w:t xml:space="preserve"> </w:t>
      </w:r>
      <w:r w:rsidRPr="00A71786">
        <w:t xml:space="preserve">„Moja </w:t>
      </w:r>
      <w:proofErr w:type="spellStart"/>
      <w:r w:rsidRPr="00A71786">
        <w:t>prva</w:t>
      </w:r>
      <w:proofErr w:type="spellEnd"/>
      <w:r w:rsidRPr="00A71786">
        <w:t xml:space="preserve"> </w:t>
      </w:r>
      <w:proofErr w:type="spellStart"/>
      <w:r w:rsidRPr="00A71786">
        <w:t>plata</w:t>
      </w:r>
      <w:proofErr w:type="spellEnd"/>
      <w:r w:rsidRPr="00A71786">
        <w:t>“</w:t>
      </w:r>
      <w:r>
        <w:t xml:space="preserve">, </w:t>
      </w:r>
      <w:proofErr w:type="spellStart"/>
      <w:r w:rsidR="00D774AC">
        <w:t>i</w:t>
      </w:r>
      <w:proofErr w:type="spellEnd"/>
      <w:r w:rsidR="00D774AC">
        <w:t xml:space="preserve"> </w:t>
      </w:r>
      <w:proofErr w:type="spellStart"/>
      <w:r w:rsidR="00D774AC">
        <w:t>dr</w:t>
      </w:r>
      <w:proofErr w:type="spellEnd"/>
      <w:r w:rsidR="0069413F">
        <w:t xml:space="preserve">, </w:t>
      </w:r>
      <w:proofErr w:type="spellStart"/>
      <w:r w:rsidR="0069413F">
        <w:t>ali</w:t>
      </w:r>
      <w:proofErr w:type="spellEnd"/>
      <w:r w:rsidR="0069413F">
        <w:t xml:space="preserve"> to u </w:t>
      </w:r>
      <w:proofErr w:type="spellStart"/>
      <w:r w:rsidR="0069413F">
        <w:t>medijima</w:t>
      </w:r>
      <w:proofErr w:type="spellEnd"/>
      <w:r w:rsidR="0069413F">
        <w:t xml:space="preserve"> </w:t>
      </w:r>
      <w:proofErr w:type="spellStart"/>
      <w:r w:rsidR="0069413F">
        <w:t>nije</w:t>
      </w:r>
      <w:proofErr w:type="spellEnd"/>
      <w:r w:rsidR="0069413F">
        <w:t xml:space="preserve"> </w:t>
      </w:r>
      <w:proofErr w:type="spellStart"/>
      <w:r w:rsidR="0069413F">
        <w:t>propraćeno</w:t>
      </w:r>
      <w:proofErr w:type="spellEnd"/>
      <w:r w:rsidR="0069413F">
        <w:t xml:space="preserve"> </w:t>
      </w:r>
      <w:proofErr w:type="spellStart"/>
      <w:r w:rsidR="0069413F">
        <w:t>na</w:t>
      </w:r>
      <w:proofErr w:type="spellEnd"/>
      <w:r w:rsidR="0069413F">
        <w:t xml:space="preserve"> </w:t>
      </w:r>
      <w:proofErr w:type="spellStart"/>
      <w:r w:rsidR="0069413F">
        <w:t>način</w:t>
      </w:r>
      <w:proofErr w:type="spellEnd"/>
      <w:r w:rsidR="0069413F">
        <w:t xml:space="preserve">, da to </w:t>
      </w:r>
      <w:proofErr w:type="spellStart"/>
      <w:r w:rsidR="0069413F">
        <w:t>bude</w:t>
      </w:r>
      <w:proofErr w:type="spellEnd"/>
      <w:r w:rsidR="0069413F">
        <w:t xml:space="preserve"> </w:t>
      </w:r>
      <w:proofErr w:type="spellStart"/>
      <w:r w:rsidR="0069413F">
        <w:t>eksplicitno</w:t>
      </w:r>
      <w:proofErr w:type="spellEnd"/>
      <w:r w:rsidR="0069413F">
        <w:t xml:space="preserve"> </w:t>
      </w:r>
      <w:proofErr w:type="spellStart"/>
      <w:r w:rsidR="0069413F">
        <w:t>navedeno</w:t>
      </w:r>
      <w:proofErr w:type="spellEnd"/>
      <w:r w:rsidR="0069413F">
        <w:t xml:space="preserve"> da se </w:t>
      </w:r>
      <w:proofErr w:type="spellStart"/>
      <w:r w:rsidR="0069413F">
        <w:t>radi</w:t>
      </w:r>
      <w:proofErr w:type="spellEnd"/>
      <w:r w:rsidR="0069413F">
        <w:t xml:space="preserve"> o </w:t>
      </w:r>
      <w:proofErr w:type="spellStart"/>
      <w:r w:rsidR="0069413F">
        <w:t>duštvenim</w:t>
      </w:r>
      <w:proofErr w:type="spellEnd"/>
      <w:r w:rsidR="0069413F">
        <w:t xml:space="preserve"> </w:t>
      </w:r>
      <w:proofErr w:type="spellStart"/>
      <w:r w:rsidR="0069413F">
        <w:t>inovacima</w:t>
      </w:r>
      <w:proofErr w:type="spellEnd"/>
      <w:r w:rsidR="0069413F">
        <w:t>.</w:t>
      </w:r>
      <w:r w:rsidR="00D774AC">
        <w:t xml:space="preserve"> </w:t>
      </w:r>
      <w:proofErr w:type="spellStart"/>
      <w:r w:rsidR="00D774AC">
        <w:t>Evidentno</w:t>
      </w:r>
      <w:proofErr w:type="spellEnd"/>
      <w:r w:rsidR="00D774AC">
        <w:t xml:space="preserve"> je da </w:t>
      </w:r>
      <w:proofErr w:type="spellStart"/>
      <w:r w:rsidR="00D774AC">
        <w:t>kad</w:t>
      </w:r>
      <w:proofErr w:type="spellEnd"/>
      <w:r w:rsidR="00D774AC">
        <w:t xml:space="preserve"> </w:t>
      </w:r>
      <w:proofErr w:type="spellStart"/>
      <w:r w:rsidR="00D774AC">
        <w:t>su</w:t>
      </w:r>
      <w:proofErr w:type="spellEnd"/>
      <w:r w:rsidR="00D774AC">
        <w:t xml:space="preserve"> u </w:t>
      </w:r>
      <w:proofErr w:type="spellStart"/>
      <w:r w:rsidR="00D774AC">
        <w:t>pitanju</w:t>
      </w:r>
      <w:proofErr w:type="spellEnd"/>
      <w:r w:rsidR="00D774AC">
        <w:t xml:space="preserve"> </w:t>
      </w:r>
      <w:proofErr w:type="spellStart"/>
      <w:r w:rsidR="00D774AC">
        <w:t>društvene</w:t>
      </w:r>
      <w:proofErr w:type="spellEnd"/>
      <w:r w:rsidR="00D774AC">
        <w:t xml:space="preserve"> </w:t>
      </w:r>
      <w:proofErr w:type="spellStart"/>
      <w:r w:rsidR="00D774AC">
        <w:t>inovacije</w:t>
      </w:r>
      <w:proofErr w:type="spellEnd"/>
      <w:r w:rsidR="00D774AC">
        <w:t>, da je</w:t>
      </w:r>
      <w:r w:rsidR="00845830">
        <w:t xml:space="preserve"> </w:t>
      </w:r>
      <w:proofErr w:type="spellStart"/>
      <w:r w:rsidR="00845830">
        <w:t>izostao</w:t>
      </w:r>
      <w:proofErr w:type="spellEnd"/>
      <w:r w:rsidR="00845830">
        <w:t xml:space="preserve"> </w:t>
      </w:r>
      <w:proofErr w:type="spellStart"/>
      <w:r w:rsidR="00845830">
        <w:t>sistemski</w:t>
      </w:r>
      <w:proofErr w:type="spellEnd"/>
      <w:r w:rsidR="00845830">
        <w:t xml:space="preserve"> </w:t>
      </w:r>
      <w:proofErr w:type="spellStart"/>
      <w:r w:rsidR="00845830">
        <w:t>pristup</w:t>
      </w:r>
      <w:proofErr w:type="spellEnd"/>
      <w:r w:rsidR="00845830">
        <w:t xml:space="preserve"> </w:t>
      </w:r>
      <w:proofErr w:type="spellStart"/>
      <w:r w:rsidR="00845830">
        <w:t>kad</w:t>
      </w:r>
      <w:proofErr w:type="spellEnd"/>
      <w:r w:rsidR="00845830">
        <w:t xml:space="preserve"> se </w:t>
      </w:r>
      <w:proofErr w:type="spellStart"/>
      <w:r w:rsidR="00845830">
        <w:t>radi</w:t>
      </w:r>
      <w:proofErr w:type="spellEnd"/>
      <w:r w:rsidR="00845830">
        <w:t xml:space="preserve"> o </w:t>
      </w:r>
      <w:proofErr w:type="spellStart"/>
      <w:r w:rsidR="00845830">
        <w:t>njihovom</w:t>
      </w:r>
      <w:proofErr w:type="spellEnd"/>
      <w:r w:rsidR="00845830">
        <w:t xml:space="preserve"> </w:t>
      </w:r>
      <w:proofErr w:type="spellStart"/>
      <w:r w:rsidR="00845830">
        <w:t>objedinjavanju</w:t>
      </w:r>
      <w:proofErr w:type="spellEnd"/>
      <w:r>
        <w:t xml:space="preserve">, </w:t>
      </w:r>
      <w:proofErr w:type="spellStart"/>
      <w:proofErr w:type="gramStart"/>
      <w:r>
        <w:t>prezentovanju</w:t>
      </w:r>
      <w:proofErr w:type="spellEnd"/>
      <w:r>
        <w:t xml:space="preserve"> </w:t>
      </w:r>
      <w:r w:rsidR="00845830">
        <w:t xml:space="preserve"> </w:t>
      </w:r>
      <w:proofErr w:type="spellStart"/>
      <w:r w:rsidR="00845830">
        <w:t>i</w:t>
      </w:r>
      <w:proofErr w:type="spellEnd"/>
      <w:proofErr w:type="gramEnd"/>
      <w:r w:rsidR="00845830">
        <w:t xml:space="preserve"> </w:t>
      </w:r>
      <w:proofErr w:type="spellStart"/>
      <w:r w:rsidR="00845830">
        <w:t>praćenju</w:t>
      </w:r>
      <w:proofErr w:type="spellEnd"/>
      <w:r w:rsidR="00845830">
        <w:t xml:space="preserve"> </w:t>
      </w:r>
      <w:proofErr w:type="spellStart"/>
      <w:r w:rsidR="00845830">
        <w:t>sa</w:t>
      </w:r>
      <w:proofErr w:type="spellEnd"/>
      <w:r w:rsidR="00845830">
        <w:t xml:space="preserve"> </w:t>
      </w:r>
      <w:proofErr w:type="spellStart"/>
      <w:r w:rsidR="00845830">
        <w:t>jednog</w:t>
      </w:r>
      <w:proofErr w:type="spellEnd"/>
      <w:r w:rsidR="00845830">
        <w:t xml:space="preserve"> </w:t>
      </w:r>
      <w:proofErr w:type="spellStart"/>
      <w:r w:rsidR="00845830">
        <w:t>mesta</w:t>
      </w:r>
      <w:proofErr w:type="spellEnd"/>
      <w:r w:rsidR="00845830">
        <w:t>.</w:t>
      </w:r>
      <w:r>
        <w:t xml:space="preserve"> U tom </w:t>
      </w:r>
      <w:proofErr w:type="spellStart"/>
      <w:r>
        <w:t>smisl</w:t>
      </w:r>
      <w:r w:rsidR="00D774AC">
        <w:t>u</w:t>
      </w:r>
      <w:proofErr w:type="spellEnd"/>
      <w:r>
        <w:t xml:space="preserve"> </w:t>
      </w:r>
      <w:proofErr w:type="spellStart"/>
      <w:proofErr w:type="gramStart"/>
      <w:r>
        <w:t>predlo</w:t>
      </w:r>
      <w:r w:rsidR="00D774AC">
        <w:t>zi</w:t>
      </w:r>
      <w:proofErr w:type="spellEnd"/>
      <w:r w:rsidR="00D774AC">
        <w:t xml:space="preserve"> </w:t>
      </w:r>
      <w:r>
        <w:t xml:space="preserve"> </w:t>
      </w:r>
      <w:proofErr w:type="spellStart"/>
      <w:r>
        <w:t>autora</w:t>
      </w:r>
      <w:proofErr w:type="spellEnd"/>
      <w:proofErr w:type="gramEnd"/>
      <w:r>
        <w:t xml:space="preserve"> </w:t>
      </w:r>
      <w:proofErr w:type="spellStart"/>
      <w:r w:rsidR="00D774AC">
        <w:t>su</w:t>
      </w:r>
      <w:proofErr w:type="spellEnd"/>
      <w:r w:rsidR="00D774AC">
        <w:t xml:space="preserve"> </w:t>
      </w:r>
      <w:proofErr w:type="spellStart"/>
      <w:r w:rsidR="00D774AC">
        <w:t>sledeći</w:t>
      </w:r>
      <w:proofErr w:type="spellEnd"/>
      <w:r w:rsidR="00D774AC">
        <w:t xml:space="preserve">: </w:t>
      </w:r>
    </w:p>
    <w:p w14:paraId="3B69E00D" w14:textId="5EBE1D8F" w:rsidR="00D774AC" w:rsidRDefault="00D774AC" w:rsidP="00D774AC">
      <w:pPr>
        <w:pStyle w:val="ListParagraph"/>
        <w:numPr>
          <w:ilvl w:val="0"/>
          <w:numId w:val="4"/>
        </w:numPr>
      </w:pPr>
      <w:proofErr w:type="spellStart"/>
      <w:r>
        <w:t>Organizovanje</w:t>
      </w:r>
      <w:proofErr w:type="spellEnd"/>
      <w:r>
        <w:t xml:space="preserve"> </w:t>
      </w:r>
      <w:proofErr w:type="spellStart"/>
      <w:r>
        <w:t>konferencije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u RS, </w:t>
      </w:r>
      <w:proofErr w:type="spellStart"/>
      <w:r>
        <w:t>i</w:t>
      </w:r>
      <w:proofErr w:type="spellEnd"/>
      <w:r>
        <w:t xml:space="preserve"> </w:t>
      </w:r>
    </w:p>
    <w:p w14:paraId="4C820CCD" w14:textId="23779511" w:rsidR="00A71786" w:rsidRDefault="0069413F" w:rsidP="00D774AC">
      <w:pPr>
        <w:pStyle w:val="ListParagraph"/>
        <w:numPr>
          <w:ilvl w:val="0"/>
          <w:numId w:val="4"/>
        </w:numPr>
      </w:pPr>
      <w:proofErr w:type="spellStart"/>
      <w:r>
        <w:t>Jasna</w:t>
      </w:r>
      <w:proofErr w:type="spellEnd"/>
      <w:r>
        <w:t xml:space="preserve"> </w:t>
      </w:r>
      <w:proofErr w:type="spellStart"/>
      <w:r>
        <w:t>dodel</w:t>
      </w:r>
      <w:r w:rsidR="0068696A">
        <w:t>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ministarskom</w:t>
      </w:r>
      <w:proofErr w:type="spellEnd"/>
      <w:r>
        <w:t xml:space="preserve"> </w:t>
      </w:r>
      <w:proofErr w:type="spellStart"/>
      <w:r>
        <w:t>resoru</w:t>
      </w:r>
      <w:proofErr w:type="spellEnd"/>
      <w:r>
        <w:t xml:space="preserve"> </w:t>
      </w:r>
      <w:proofErr w:type="spellStart"/>
      <w:r>
        <w:t>nadležnosti</w:t>
      </w:r>
      <w:proofErr w:type="spellEnd"/>
      <w:r>
        <w:t xml:space="preserve"> za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 w:rsidR="00A71786">
        <w:t xml:space="preserve"> </w:t>
      </w:r>
      <w:proofErr w:type="spellStart"/>
      <w:r w:rsidR="00A71786">
        <w:t>nivou</w:t>
      </w:r>
      <w:proofErr w:type="spellEnd"/>
      <w:r w:rsidR="00A71786">
        <w:t xml:space="preserve"> Vlade RS</w:t>
      </w:r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 w:rsidR="00A71786">
        <w:t>.</w:t>
      </w:r>
    </w:p>
    <w:p w14:paraId="4E0A722A" w14:textId="43248B25" w:rsidR="00A71786" w:rsidRDefault="00A71786" w:rsidP="00845830">
      <w:r>
        <w:t xml:space="preserve">(3)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izražena</w:t>
      </w:r>
      <w:proofErr w:type="spellEnd"/>
      <w:r>
        <w:t xml:space="preserve"> u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za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inovacijama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koji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otvaranju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tehnološkog</w:t>
      </w:r>
      <w:proofErr w:type="spellEnd"/>
      <w:r>
        <w:t xml:space="preserve"> </w:t>
      </w:r>
      <w:proofErr w:type="spellStart"/>
      <w:r>
        <w:t>prodora</w:t>
      </w:r>
      <w:proofErr w:type="spellEnd"/>
      <w:r>
        <w:t xml:space="preserve">, a </w:t>
      </w:r>
      <w:proofErr w:type="spellStart"/>
      <w:r>
        <w:t>posebno</w:t>
      </w:r>
      <w:proofErr w:type="spellEnd"/>
      <w:r>
        <w:t xml:space="preserve"> je </w:t>
      </w:r>
      <w:proofErr w:type="spellStart"/>
      <w:r w:rsidR="00BC14A0">
        <w:lastRenderedPageBreak/>
        <w:t>bila</w:t>
      </w:r>
      <w:proofErr w:type="spellEnd"/>
      <w:r w:rsidR="00BC14A0">
        <w:t xml:space="preserve"> </w:t>
      </w:r>
      <w:proofErr w:type="spellStart"/>
      <w:r>
        <w:t>značajna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memoranduma</w:t>
      </w:r>
      <w:proofErr w:type="spellEnd"/>
      <w:r>
        <w:t xml:space="preserve"> </w:t>
      </w:r>
      <w:r w:rsidR="00BC14A0">
        <w:t xml:space="preserve">o </w:t>
      </w:r>
      <w:proofErr w:type="spellStart"/>
      <w:r w:rsidR="00BC14A0">
        <w:t>saradnji</w:t>
      </w:r>
      <w:proofErr w:type="spellEnd"/>
      <w:r w:rsidR="00BC14A0">
        <w:t xml:space="preserve"> </w:t>
      </w:r>
      <w:r>
        <w:t xml:space="preserve">u </w:t>
      </w:r>
      <w:proofErr w:type="spellStart"/>
      <w:r>
        <w:t>okviru</w:t>
      </w:r>
      <w:proofErr w:type="spellEnd"/>
      <w:r>
        <w:t xml:space="preserve"> u High-tech </w:t>
      </w:r>
      <w:proofErr w:type="spellStart"/>
      <w:r>
        <w:t>oblasti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pohvalu</w:t>
      </w:r>
      <w:proofErr w:type="spellEnd"/>
      <w:r>
        <w:t xml:space="preserve">. </w:t>
      </w:r>
    </w:p>
    <w:p w14:paraId="61B7696C" w14:textId="3D1C770B" w:rsidR="00845830" w:rsidRDefault="00A71786" w:rsidP="00845830">
      <w:proofErr w:type="spellStart"/>
      <w:r>
        <w:t>Autori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mišljenja</w:t>
      </w:r>
      <w:proofErr w:type="spellEnd"/>
      <w:r>
        <w:t xml:space="preserve"> da bi </w:t>
      </w:r>
      <w:proofErr w:type="spellStart"/>
      <w:r>
        <w:t>ubuduće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uvesti</w:t>
      </w:r>
      <w:proofErr w:type="spellEnd"/>
      <w:r>
        <w:t xml:space="preserve"> </w:t>
      </w:r>
      <w:proofErr w:type="spellStart"/>
      <w:r>
        <w:t>redovnu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da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kalendarske</w:t>
      </w:r>
      <w:proofErr w:type="spellEnd"/>
      <w:r>
        <w:t xml:space="preserve"> </w:t>
      </w:r>
      <w:proofErr w:type="spellStart"/>
      <w:r>
        <w:t>godine</w:t>
      </w:r>
      <w:proofErr w:type="spellEnd"/>
      <w:r w:rsidR="0069413F">
        <w:t>,</w:t>
      </w:r>
      <w:r>
        <w:t xml:space="preserve"> </w:t>
      </w:r>
      <w:r w:rsidR="00BC14A0">
        <w:t xml:space="preserve">od </w:t>
      </w:r>
      <w:proofErr w:type="spellStart"/>
      <w:r w:rsidR="00BC14A0">
        <w:t>strane</w:t>
      </w:r>
      <w:proofErr w:type="spellEnd"/>
      <w:r w:rsidR="00BC14A0">
        <w:t xml:space="preserve"> </w:t>
      </w:r>
      <w:proofErr w:type="spellStart"/>
      <w:r w:rsidR="00BC14A0">
        <w:t>nadležnog</w:t>
      </w:r>
      <w:proofErr w:type="spellEnd"/>
      <w:r w:rsidR="00BC14A0">
        <w:t xml:space="preserve"> </w:t>
      </w:r>
      <w:proofErr w:type="spellStart"/>
      <w:r w:rsidR="00BC14A0">
        <w:t>ministarstva</w:t>
      </w:r>
      <w:proofErr w:type="spellEnd"/>
      <w:r w:rsidR="00BC14A0">
        <w:t xml:space="preserve"> </w:t>
      </w:r>
      <w:proofErr w:type="spellStart"/>
      <w:r w:rsidR="00BC14A0">
        <w:t>odnosno</w:t>
      </w:r>
      <w:proofErr w:type="spellEnd"/>
      <w:r w:rsidR="00BC14A0">
        <w:t xml:space="preserve"> </w:t>
      </w:r>
      <w:proofErr w:type="spellStart"/>
      <w:r w:rsidR="00BC14A0">
        <w:t>kabineta</w:t>
      </w:r>
      <w:proofErr w:type="spellEnd"/>
      <w:r w:rsidR="0069413F">
        <w:t>,</w:t>
      </w:r>
      <w:r w:rsidR="00BC14A0">
        <w:t xml:space="preserve"> </w:t>
      </w:r>
      <w:proofErr w:type="spellStart"/>
      <w:r w:rsidR="0069413F">
        <w:t>prezentuje</w:t>
      </w:r>
      <w:proofErr w:type="spellEnd"/>
      <w:r w:rsidR="00D72185">
        <w:t xml:space="preserve"> </w:t>
      </w:r>
      <w:proofErr w:type="spellStart"/>
      <w:r w:rsidR="00D72185">
        <w:t>sistematski</w:t>
      </w:r>
      <w:proofErr w:type="spellEnd"/>
      <w:r w:rsidR="00D72185">
        <w:t xml:space="preserve"> </w:t>
      </w:r>
      <w:proofErr w:type="spellStart"/>
      <w:r w:rsidR="00D72185">
        <w:t>prikaz</w:t>
      </w:r>
      <w:proofErr w:type="spellEnd"/>
      <w:r w:rsidR="00D72185">
        <w:t xml:space="preserve"> </w:t>
      </w:r>
      <w:proofErr w:type="spellStart"/>
      <w:r w:rsidR="00D72185">
        <w:t>stanja</w:t>
      </w:r>
      <w:proofErr w:type="spellEnd"/>
      <w:r w:rsidR="00D72185">
        <w:t xml:space="preserve"> </w:t>
      </w:r>
      <w:proofErr w:type="spellStart"/>
      <w:r w:rsidR="00D72185">
        <w:t>razvoja</w:t>
      </w:r>
      <w:proofErr w:type="spellEnd"/>
      <w:r w:rsidR="00D72185">
        <w:t xml:space="preserve"> </w:t>
      </w:r>
      <w:proofErr w:type="spellStart"/>
      <w:r w:rsidR="00D72185">
        <w:t>tehnoloških</w:t>
      </w:r>
      <w:proofErr w:type="spellEnd"/>
      <w:r w:rsidR="00D72185">
        <w:t xml:space="preserve"> </w:t>
      </w:r>
      <w:proofErr w:type="spellStart"/>
      <w:r w:rsidR="00D72185">
        <w:t>i</w:t>
      </w:r>
      <w:proofErr w:type="spellEnd"/>
      <w:r w:rsidR="00D72185">
        <w:t xml:space="preserve"> </w:t>
      </w:r>
      <w:proofErr w:type="spellStart"/>
      <w:r w:rsidR="00D72185">
        <w:t>društvenih</w:t>
      </w:r>
      <w:proofErr w:type="spellEnd"/>
      <w:r w:rsidR="00D72185">
        <w:t xml:space="preserve"> </w:t>
      </w:r>
      <w:proofErr w:type="spellStart"/>
      <w:r w:rsidR="00D72185">
        <w:t>inovacija</w:t>
      </w:r>
      <w:proofErr w:type="spellEnd"/>
      <w:r w:rsidR="00D72185">
        <w:t xml:space="preserve"> u RS </w:t>
      </w:r>
      <w:proofErr w:type="spellStart"/>
      <w:r w:rsidR="00D72185">
        <w:t>i</w:t>
      </w:r>
      <w:proofErr w:type="spellEnd"/>
      <w:r w:rsidR="00D72185">
        <w:t xml:space="preserve"> </w:t>
      </w:r>
      <w:proofErr w:type="spellStart"/>
      <w:r w:rsidR="00D72185">
        <w:t>njihove</w:t>
      </w:r>
      <w:proofErr w:type="spellEnd"/>
      <w:r w:rsidR="00D72185">
        <w:t xml:space="preserve"> </w:t>
      </w:r>
      <w:proofErr w:type="spellStart"/>
      <w:r w:rsidR="00D72185">
        <w:t>podrške</w:t>
      </w:r>
      <w:proofErr w:type="spellEnd"/>
      <w:r w:rsidR="00D72185">
        <w:t>.</w:t>
      </w:r>
      <w: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43690565"/>
        <w:docPartObj>
          <w:docPartGallery w:val="Bibliographies"/>
          <w:docPartUnique/>
        </w:docPartObj>
      </w:sdtPr>
      <w:sdtEndPr/>
      <w:sdtContent>
        <w:p w14:paraId="0C8551B7" w14:textId="5C7A9776" w:rsidR="005A75F6" w:rsidRDefault="0093054B" w:rsidP="00AD228F">
          <w:pPr>
            <w:pStyle w:val="Heading1"/>
            <w:jc w:val="left"/>
            <w:rPr>
              <w:rFonts w:asciiTheme="minorHAnsi" w:hAnsiTheme="minorHAnsi" w:cstheme="minorHAnsi"/>
              <w:b/>
              <w:bCs/>
              <w:color w:val="000000" w:themeColor="text1"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color w:val="000000" w:themeColor="text1"/>
              <w:sz w:val="22"/>
              <w:szCs w:val="22"/>
            </w:rPr>
            <w:t>LITERATURA</w:t>
          </w:r>
        </w:p>
        <w:p w14:paraId="6611602F" w14:textId="77777777" w:rsidR="0093054B" w:rsidRPr="0093054B" w:rsidRDefault="0093054B" w:rsidP="0093054B">
          <w:pPr>
            <w:rPr>
              <w:lang w:val="en-US"/>
            </w:rPr>
          </w:pPr>
        </w:p>
        <w:sdt>
          <w:sdtPr>
            <w:id w:val="-573587230"/>
            <w:bibliography/>
          </w:sdtPr>
          <w:sdtEndPr/>
          <w:sdtContent>
            <w:p w14:paraId="1A68F9AA" w14:textId="77777777" w:rsidR="004E2C56" w:rsidRDefault="005A75F6" w:rsidP="004E2C56">
              <w:pPr>
                <w:pStyle w:val="Bibliography"/>
                <w:ind w:left="720" w:hanging="720"/>
                <w:jc w:val="left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E2C56">
                <w:rPr>
                  <w:noProof/>
                  <w:lang w:val="en-US"/>
                </w:rPr>
                <w:t xml:space="preserve">Ashoka. (2019). </w:t>
              </w:r>
              <w:r w:rsidR="004E2C56">
                <w:rPr>
                  <w:i/>
                  <w:iCs/>
                  <w:noProof/>
                  <w:lang w:val="en-US"/>
                </w:rPr>
                <w:t>The Multibillion-Dollar Potential Of Social Innovation.</w:t>
              </w:r>
              <w:r w:rsidR="004E2C56">
                <w:rPr>
                  <w:noProof/>
                  <w:lang w:val="en-US"/>
                </w:rPr>
                <w:t xml:space="preserve"> Retrieved from EDT: https://www.forbes.com/sites/ashoka/2019/10/10/the-multi-billion-dollar-potential-of-social-innovation/?sh=7216f4432101</w:t>
              </w:r>
            </w:p>
            <w:p w14:paraId="483EA109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DIPV. (2020). </w:t>
              </w:r>
              <w:r>
                <w:rPr>
                  <w:i/>
                  <w:iCs/>
                  <w:noProof/>
                  <w:lang w:val="en-US"/>
                </w:rPr>
                <w:t>Društvene inovacije u marginalizovanim ruralnim područjima.</w:t>
              </w:r>
              <w:r>
                <w:rPr>
                  <w:noProof/>
                  <w:lang w:val="en-US"/>
                </w:rPr>
                <w:t xml:space="preserve"> Retrieved from Društvene inovacije: Praktični vodič, Objavljeno 2020, Brisel, http://www.ruralsrbija.rs/sites/default/files/doku_vest/04_2020/SIMRA_Practice-Guide_SR.pdf</w:t>
              </w:r>
            </w:p>
            <w:p w14:paraId="25B4AB8A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Howaldt J.&amp; Schwarz M. (2010). </w:t>
              </w:r>
              <w:r>
                <w:rPr>
                  <w:i/>
                  <w:iCs/>
                  <w:noProof/>
                  <w:lang w:val="en-US"/>
                </w:rPr>
                <w:t>Social Innovation: Concepts, Research Fields And International Trends.</w:t>
              </w:r>
              <w:r>
                <w:rPr>
                  <w:noProof/>
                  <w:lang w:val="en-US"/>
                </w:rPr>
                <w:t xml:space="preserve"> IMA/ZLW &amp; IfU.</w:t>
              </w:r>
            </w:p>
            <w:p w14:paraId="1F259BBC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KMITR. (2018). </w:t>
              </w:r>
              <w:r>
                <w:rPr>
                  <w:i/>
                  <w:iCs/>
                  <w:noProof/>
                  <w:lang w:val="en-US"/>
                </w:rPr>
                <w:t>Kabinet ministra za inovacije i tehnološki razvoj.</w:t>
              </w:r>
              <w:r>
                <w:rPr>
                  <w:noProof/>
                  <w:lang w:val="en-US"/>
                </w:rPr>
                <w:t xml:space="preserve"> Retrieved from https://inovacije.gov.rs/</w:t>
              </w:r>
            </w:p>
            <w:p w14:paraId="00D44388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Krstić M. (2016). </w:t>
              </w:r>
              <w:r>
                <w:rPr>
                  <w:i/>
                  <w:iCs/>
                  <w:noProof/>
                  <w:lang w:val="en-US"/>
                </w:rPr>
                <w:t>Upravljanje inovacijama.</w:t>
              </w:r>
              <w:r>
                <w:rPr>
                  <w:noProof/>
                  <w:lang w:val="en-US"/>
                </w:rPr>
                <w:t xml:space="preserve"> Beograd: Visoka škola za poslovnu ekonomiju i preduzetništvo.</w:t>
              </w:r>
            </w:p>
            <w:p w14:paraId="6A2F6FC7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Paska I, Pavić-Rogošić I. (2021). </w:t>
              </w:r>
              <w:r>
                <w:rPr>
                  <w:i/>
                  <w:iCs/>
                  <w:noProof/>
                  <w:lang w:val="en-US"/>
                </w:rPr>
                <w:t>Što su društvene inovacije? .</w:t>
              </w:r>
              <w:r>
                <w:rPr>
                  <w:noProof/>
                  <w:lang w:val="en-US"/>
                </w:rPr>
                <w:t xml:space="preserve"> Retrieved from ODRAZ, https://www.odraz.hr/wp-content/uploads/2020/10/drustvene-inovacije.pdf</w:t>
              </w:r>
            </w:p>
            <w:p w14:paraId="38E0080D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SID. (2017). </w:t>
              </w:r>
              <w:r>
                <w:rPr>
                  <w:i/>
                  <w:iCs/>
                  <w:noProof/>
                  <w:lang w:val="en-US"/>
                </w:rPr>
                <w:t>Towards A General Theory And Typology Of Social Innovation Deliverabl.</w:t>
              </w:r>
              <w:r>
                <w:rPr>
                  <w:noProof/>
                  <w:lang w:val="en-US"/>
                </w:rPr>
                <w:t xml:space="preserve"> Retrieved from SI-DRIVE Social Innovation: Driving Force of Social Change, D1.6 Status: December 2017: https://www.si-drive.eu/wp-content/uploads/2018/01/SI-DRIVE-Deliverable-D1_6-Theory-Report-2017-final-20180131.pdf</w:t>
              </w:r>
            </w:p>
            <w:p w14:paraId="05A1A91A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Vladisavljević A. (2019). </w:t>
              </w:r>
              <w:r>
                <w:rPr>
                  <w:i/>
                  <w:iCs/>
                  <w:noProof/>
                  <w:lang w:val="en-US"/>
                </w:rPr>
                <w:t>Društvene inovacije ljudi u centru javnih politika.</w:t>
              </w:r>
              <w:r>
                <w:rPr>
                  <w:noProof/>
                  <w:lang w:val="en-US"/>
                </w:rPr>
                <w:t xml:space="preserve"> Retrieved from Vlada Republike Srbije, Tim za socijalno uključivanje i smanjenje siromaštva Vlade Republike Srbije, Službeni glasnik, Novembar 2019, http://socijalnoukljucivanje.gov.rs/wp-content/uploads/2019/11/sipru_e2e_drustvene_inovacije.pdf</w:t>
              </w:r>
            </w:p>
            <w:p w14:paraId="25E0FDC6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WIN. (2021). </w:t>
              </w:r>
              <w:r>
                <w:rPr>
                  <w:i/>
                  <w:iCs/>
                  <w:noProof/>
                  <w:lang w:val="en-US"/>
                </w:rPr>
                <w:t>Inovacija .</w:t>
              </w:r>
              <w:r>
                <w:rPr>
                  <w:noProof/>
                  <w:lang w:val="en-US"/>
                </w:rPr>
                <w:t xml:space="preserve"> Retrieved from Wikipedija, slobodna enciklopedija: https://sh.wikipedia.org/wiki/Inovacija</w:t>
              </w:r>
            </w:p>
            <w:p w14:paraId="437458AA" w14:textId="77777777" w:rsidR="004E2C56" w:rsidRDefault="004E2C56" w:rsidP="004E2C56">
              <w:pPr>
                <w:pStyle w:val="Bibliography"/>
                <w:ind w:left="720" w:hanging="720"/>
                <w:jc w:val="left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WME. (2021 ). </w:t>
              </w:r>
              <w:r>
                <w:rPr>
                  <w:i/>
                  <w:iCs/>
                  <w:noProof/>
                  <w:lang w:val="en-US"/>
                </w:rPr>
                <w:t>Metodologija.</w:t>
              </w:r>
              <w:r>
                <w:rPr>
                  <w:noProof/>
                  <w:lang w:val="en-US"/>
                </w:rPr>
                <w:t xml:space="preserve"> Retrieved from Wikipedia Slobodna enciklopedia : https://bs.wikipedia.org/wiki/Metodologija</w:t>
              </w:r>
            </w:p>
            <w:p w14:paraId="719C889C" w14:textId="209388A0" w:rsidR="005A75F6" w:rsidRDefault="005A75F6" w:rsidP="004E2C56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CEB40B" w14:textId="6F030BFC" w:rsidR="007C1F30" w:rsidRPr="007C1F30" w:rsidRDefault="0093054B" w:rsidP="007C1F30">
      <w:pPr>
        <w:rPr>
          <w:b/>
          <w:bCs/>
        </w:rPr>
      </w:pPr>
      <w:r w:rsidRPr="007C1F30">
        <w:rPr>
          <w:b/>
          <w:bCs/>
        </w:rPr>
        <w:t>LINKOVI</w:t>
      </w:r>
    </w:p>
    <w:p w14:paraId="7BDDD90B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8" w:history="1">
        <w:r w:rsidR="007C1F30" w:rsidRPr="00C740AE">
          <w:rPr>
            <w:rStyle w:val="Hyperlink"/>
          </w:rPr>
          <w:t>https://inovacije.gov.rs/popovic-i-borisov-proizvodnja-ruske-vakcine-u-srbiji-potvrda-najboljih-odnosa-dve-zemlje/</w:t>
        </w:r>
      </w:hyperlink>
      <w:r w:rsidR="007C1F30">
        <w:t xml:space="preserve"> </w:t>
      </w:r>
    </w:p>
    <w:p w14:paraId="7A7823B0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9" w:history="1">
        <w:r w:rsidR="007C1F30" w:rsidRPr="00C740AE">
          <w:rPr>
            <w:rStyle w:val="Hyperlink"/>
          </w:rPr>
          <w:t>https://inovacije.gov.rs/razvijen-prvi-srpski-respirator/</w:t>
        </w:r>
      </w:hyperlink>
      <w:r w:rsidR="007C1F30">
        <w:t xml:space="preserve"> </w:t>
      </w:r>
    </w:p>
    <w:p w14:paraId="08DC6D0A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0" w:history="1">
        <w:r w:rsidR="007C1F30" w:rsidRPr="00C740AE">
          <w:rPr>
            <w:rStyle w:val="Hyperlink"/>
          </w:rPr>
          <w:t>https://cordmagazine.com/sr/vesti/izabrana-najbolja-tehnoloska-inovacija-za-2020-godinu/</w:t>
        </w:r>
      </w:hyperlink>
      <w:r w:rsidR="007C1F30">
        <w:t xml:space="preserve">   </w:t>
      </w:r>
    </w:p>
    <w:p w14:paraId="6DFE1590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1" w:history="1">
        <w:r w:rsidR="007C1F30" w:rsidRPr="00C740AE">
          <w:rPr>
            <w:rStyle w:val="Hyperlink"/>
          </w:rPr>
          <w:t>https://www.irt3000.si/sr/vesti/2019051818414999/%E2%80%9Cnajbolje_tehnoloske_inovacije%E2%80%9D_na_sajmu_tehnike/</w:t>
        </w:r>
      </w:hyperlink>
      <w:r w:rsidR="007C1F30">
        <w:t xml:space="preserve"> </w:t>
      </w:r>
    </w:p>
    <w:p w14:paraId="478E349E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2" w:history="1">
        <w:r w:rsidR="007C1F30" w:rsidRPr="00C740AE">
          <w:rPr>
            <w:rStyle w:val="Hyperlink"/>
          </w:rPr>
          <w:t>https://inovacije.gov.rs/zajedno-mozemo-sve-remembering-places/</w:t>
        </w:r>
      </w:hyperlink>
      <w:r w:rsidR="007C1F30">
        <w:t xml:space="preserve"> </w:t>
      </w:r>
    </w:p>
    <w:p w14:paraId="0B4FDDCC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3" w:history="1">
        <w:r w:rsidR="007C1F30" w:rsidRPr="00C740AE">
          <w:rPr>
            <w:rStyle w:val="Hyperlink"/>
          </w:rPr>
          <w:t>https://inovacije.gov.rs/zajedno-mozemo-sve-art-lab-studio/</w:t>
        </w:r>
      </w:hyperlink>
      <w:r w:rsidR="007C1F30">
        <w:t xml:space="preserve"> </w:t>
      </w:r>
    </w:p>
    <w:p w14:paraId="11FC8153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4" w:history="1">
        <w:r w:rsidR="007C1F30" w:rsidRPr="00C740AE">
          <w:rPr>
            <w:rStyle w:val="Hyperlink"/>
          </w:rPr>
          <w:t>https://inovacije.gov.rs/zajedno-mozemo-sve-kuca-finih-mirisa/</w:t>
        </w:r>
      </w:hyperlink>
      <w:r w:rsidR="007C1F30">
        <w:t xml:space="preserve">  </w:t>
      </w:r>
    </w:p>
    <w:p w14:paraId="1EFA190F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5" w:history="1">
        <w:r w:rsidR="007C1F30" w:rsidRPr="00C740AE">
          <w:rPr>
            <w:rStyle w:val="Hyperlink"/>
          </w:rPr>
          <w:t>https://inovacije.gov.rs/zajedno-mozemo-sve-karolina-s-raw-lab/</w:t>
        </w:r>
      </w:hyperlink>
      <w:r w:rsidR="007C1F30">
        <w:t xml:space="preserve">  </w:t>
      </w:r>
    </w:p>
    <w:p w14:paraId="7BA007FF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6" w:history="1">
        <w:r w:rsidR="007C1F30" w:rsidRPr="00C740AE">
          <w:rPr>
            <w:rStyle w:val="Hyperlink"/>
          </w:rPr>
          <w:t>https://ihtm.bg.ac.rs/sr/novosti-lat/1952-uspeh-na%C5%A1ih-saradnika-%E2%80%93-nagrada-za-najbolju-tehnolo%C5%A1ku-inovaciju-u-srbiji-u-2020-godini-u-kategoriji-studentske-inovacije</w:t>
        </w:r>
      </w:hyperlink>
      <w:r w:rsidR="007C1F30">
        <w:t xml:space="preserve">  </w:t>
      </w:r>
    </w:p>
    <w:p w14:paraId="455FC0A4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7" w:history="1">
        <w:r w:rsidR="007C1F30" w:rsidRPr="00C740AE">
          <w:rPr>
            <w:rStyle w:val="Hyperlink"/>
          </w:rPr>
          <w:t>https://inovacije.gov.rs/ucenicko-inovaciono-preduzetnistvo-dolce-rosa/</w:t>
        </w:r>
      </w:hyperlink>
      <w:r w:rsidR="007C1F30">
        <w:t xml:space="preserve"> </w:t>
      </w:r>
    </w:p>
    <w:p w14:paraId="056E28ED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8" w:history="1">
        <w:r w:rsidR="007C1F30" w:rsidRPr="00C740AE">
          <w:rPr>
            <w:rStyle w:val="Hyperlink"/>
          </w:rPr>
          <w:t>https://inovacije.gov.rs/ucenicko-inovaciono-preduzetnistvo-antistres-loptice/</w:t>
        </w:r>
      </w:hyperlink>
      <w:r w:rsidR="007C1F30">
        <w:t xml:space="preserve"> </w:t>
      </w:r>
    </w:p>
    <w:p w14:paraId="6E24BB4D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19" w:history="1">
        <w:r w:rsidR="007C1F30" w:rsidRPr="00C740AE">
          <w:rPr>
            <w:rStyle w:val="Hyperlink"/>
          </w:rPr>
          <w:t>https://inovacije.gov.rs/ucenicko-inovaciono-preduzetnistvo-sesto-culo/</w:t>
        </w:r>
      </w:hyperlink>
      <w:r w:rsidR="007C1F30">
        <w:t xml:space="preserve"> </w:t>
      </w:r>
    </w:p>
    <w:p w14:paraId="12326373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0" w:history="1">
        <w:r w:rsidR="007C1F30" w:rsidRPr="00C740AE">
          <w:rPr>
            <w:rStyle w:val="Hyperlink"/>
          </w:rPr>
          <w:t>https://inovacije.gov.rs/ucenicko-inovaciono-preduzetnistvo-rain-drop-briket-company-find-me-eco-life/</w:t>
        </w:r>
      </w:hyperlink>
      <w:r w:rsidR="007C1F30">
        <w:t xml:space="preserve">   </w:t>
      </w:r>
    </w:p>
    <w:p w14:paraId="40BDD5C9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1" w:history="1">
        <w:r w:rsidR="007C1F30" w:rsidRPr="00157230">
          <w:rPr>
            <w:rStyle w:val="Hyperlink"/>
            <w:sz w:val="20"/>
            <w:szCs w:val="20"/>
          </w:rPr>
          <w:t>https://www.minrzs.gov.rs/sr/projekti/programi/program-zaposljavanja-easi</w:t>
        </w:r>
      </w:hyperlink>
    </w:p>
    <w:p w14:paraId="3F82AEA1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2" w:history="1">
        <w:r w:rsidR="007C1F30" w:rsidRPr="00C740AE">
          <w:rPr>
            <w:rStyle w:val="Hyperlink"/>
          </w:rPr>
          <w:t>https://inovacije.gov.rs/ministar-popovic-industrijski-park-mihajlo-pupin-stvorice-od-beograda-evropski-senzen/</w:t>
        </w:r>
      </w:hyperlink>
      <w:r w:rsidR="007C1F30">
        <w:t xml:space="preserve"> </w:t>
      </w:r>
    </w:p>
    <w:p w14:paraId="13723C2B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3" w:history="1">
        <w:r w:rsidR="007C1F30" w:rsidRPr="00C740AE">
          <w:rPr>
            <w:rStyle w:val="Hyperlink"/>
          </w:rPr>
          <w:t>https://inovacije.gov.rs/ministar-popovic-otvorio-regionalni-inovacioni-startap-centar-u-priboju/</w:t>
        </w:r>
      </w:hyperlink>
      <w:r w:rsidR="007C1F30">
        <w:t xml:space="preserve">  </w:t>
      </w:r>
    </w:p>
    <w:p w14:paraId="207B03C2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4" w:history="1">
        <w:r w:rsidR="007C1F30" w:rsidRPr="00C740AE">
          <w:rPr>
            <w:rStyle w:val="Hyperlink"/>
          </w:rPr>
          <w:t>https://inovacije.gov.rs/ministar-popovic-otvorio-regionalni-inovacioni-startap-centar-u-uzicu-najsavremenija-oprema-i-mentorska-podrska-za-mlade-tehnoloske-preduzetnike/</w:t>
        </w:r>
      </w:hyperlink>
      <w:r w:rsidR="007C1F30">
        <w:t xml:space="preserve">  </w:t>
      </w:r>
    </w:p>
    <w:p w14:paraId="2A4BDD8E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5" w:history="1">
        <w:r w:rsidR="007C1F30" w:rsidRPr="00C740AE">
          <w:rPr>
            <w:rStyle w:val="Hyperlink"/>
          </w:rPr>
          <w:t>https://inovacije.gov.rs/srbija-i-kina-potpisale-memorandum-o-saradnji-u-oblasti-svemirskih-tehnologija/</w:t>
        </w:r>
      </w:hyperlink>
      <w:r w:rsidR="007C1F30">
        <w:t xml:space="preserve">  </w:t>
      </w:r>
    </w:p>
    <w:p w14:paraId="3B7F4D47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6" w:history="1">
        <w:r w:rsidR="007C1F30" w:rsidRPr="00C740AE">
          <w:rPr>
            <w:rStyle w:val="Hyperlink"/>
          </w:rPr>
          <w:t>https://inovacije.gov.rs/vesti/page/8/</w:t>
        </w:r>
      </w:hyperlink>
      <w:r w:rsidR="007C1F30">
        <w:t xml:space="preserve">  </w:t>
      </w:r>
    </w:p>
    <w:p w14:paraId="1DC47B94" w14:textId="77777777" w:rsidR="007C1F30" w:rsidRDefault="004E2C56" w:rsidP="007C1F30">
      <w:pPr>
        <w:pStyle w:val="ListParagraph"/>
        <w:numPr>
          <w:ilvl w:val="0"/>
          <w:numId w:val="3"/>
        </w:numPr>
        <w:ind w:left="426" w:hanging="426"/>
        <w:jc w:val="left"/>
      </w:pPr>
      <w:hyperlink r:id="rId27" w:history="1">
        <w:r w:rsidR="007C1F30" w:rsidRPr="00C740AE">
          <w:rPr>
            <w:rStyle w:val="Hyperlink"/>
          </w:rPr>
          <w:t>https://inovacije.gov.rs/vesti/page/9/</w:t>
        </w:r>
      </w:hyperlink>
      <w:r w:rsidR="007C1F30">
        <w:t xml:space="preserve">  </w:t>
      </w:r>
    </w:p>
    <w:p w14:paraId="1B884C88" w14:textId="77777777" w:rsidR="00AD228F" w:rsidRPr="007C1F30" w:rsidRDefault="00AD228F" w:rsidP="005A75F6">
      <w:pPr>
        <w:rPr>
          <w:b/>
          <w:bCs/>
        </w:rPr>
      </w:pPr>
    </w:p>
    <w:p w14:paraId="53E87863" w14:textId="77777777" w:rsidR="0003592F" w:rsidRDefault="0003592F" w:rsidP="00BC7EEC">
      <w:pPr>
        <w:spacing w:after="0"/>
      </w:pPr>
    </w:p>
    <w:sectPr w:rsidR="0003592F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69ABA" w14:textId="77777777" w:rsidR="00674011" w:rsidRDefault="00674011" w:rsidP="00674011">
      <w:pPr>
        <w:spacing w:after="0" w:line="240" w:lineRule="auto"/>
      </w:pPr>
      <w:r>
        <w:separator/>
      </w:r>
    </w:p>
  </w:endnote>
  <w:endnote w:type="continuationSeparator" w:id="0">
    <w:p w14:paraId="3277F882" w14:textId="77777777" w:rsidR="00674011" w:rsidRDefault="00674011" w:rsidP="0067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814B" w14:textId="77777777" w:rsidR="00674011" w:rsidRDefault="00674011" w:rsidP="00674011">
      <w:pPr>
        <w:spacing w:after="0" w:line="240" w:lineRule="auto"/>
      </w:pPr>
      <w:r>
        <w:separator/>
      </w:r>
    </w:p>
  </w:footnote>
  <w:footnote w:type="continuationSeparator" w:id="0">
    <w:p w14:paraId="489285E4" w14:textId="77777777" w:rsidR="00674011" w:rsidRDefault="00674011" w:rsidP="00674011">
      <w:pPr>
        <w:spacing w:after="0" w:line="240" w:lineRule="auto"/>
      </w:pPr>
      <w:r>
        <w:continuationSeparator/>
      </w:r>
    </w:p>
  </w:footnote>
  <w:footnote w:id="1">
    <w:p w14:paraId="24490EF8" w14:textId="2131C335" w:rsidR="00674011" w:rsidRPr="00485B39" w:rsidRDefault="00674011" w:rsidP="00485B39">
      <w:pPr>
        <w:pStyle w:val="FootnoteText"/>
        <w:spacing w:line="480" w:lineRule="auto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="00616A61">
        <w:t xml:space="preserve">docent, </w:t>
      </w:r>
      <w:proofErr w:type="spellStart"/>
      <w:r w:rsidR="00485B39">
        <w:t>Visoka</w:t>
      </w:r>
      <w:proofErr w:type="spellEnd"/>
      <w:r w:rsidR="00485B39">
        <w:t xml:space="preserve"> </w:t>
      </w:r>
      <w:proofErr w:type="spellStart"/>
      <w:r w:rsidR="00485B39">
        <w:t>škola</w:t>
      </w:r>
      <w:proofErr w:type="spellEnd"/>
      <w:r w:rsidR="00485B39">
        <w:t xml:space="preserve"> za </w:t>
      </w:r>
      <w:proofErr w:type="spellStart"/>
      <w:r w:rsidR="00485B39">
        <w:t>poslovnu</w:t>
      </w:r>
      <w:proofErr w:type="spellEnd"/>
      <w:r w:rsidR="00485B39">
        <w:t xml:space="preserve"> </w:t>
      </w:r>
      <w:proofErr w:type="spellStart"/>
      <w:r w:rsidR="00485B39">
        <w:t>ekonomiju</w:t>
      </w:r>
      <w:proofErr w:type="spellEnd"/>
      <w:r w:rsidR="00485B39">
        <w:t xml:space="preserve"> </w:t>
      </w:r>
      <w:proofErr w:type="spellStart"/>
      <w:r w:rsidR="00485B39">
        <w:t>i</w:t>
      </w:r>
      <w:proofErr w:type="spellEnd"/>
      <w:r w:rsidR="00485B39">
        <w:t xml:space="preserve"> </w:t>
      </w:r>
      <w:proofErr w:type="spellStart"/>
      <w:r w:rsidR="00485B39">
        <w:t>preduzetništvo</w:t>
      </w:r>
      <w:proofErr w:type="spellEnd"/>
      <w:r w:rsidR="00485B39">
        <w:t xml:space="preserve"> Beogra</w:t>
      </w:r>
      <w:r w:rsidR="00616A61">
        <w:t>d</w:t>
      </w:r>
      <w:r w:rsidR="00485B39">
        <w:t xml:space="preserve">, </w:t>
      </w:r>
      <w:hyperlink r:id="rId1" w:history="1">
        <w:r w:rsidR="00485B39" w:rsidRPr="001D44E6">
          <w:rPr>
            <w:rStyle w:val="Hyperlink"/>
          </w:rPr>
          <w:t>gorlap</w:t>
        </w:r>
        <w:r w:rsidR="00485B39" w:rsidRPr="001D44E6">
          <w:rPr>
            <w:rStyle w:val="Hyperlink"/>
            <w:lang w:val="sr-Latn-RS"/>
          </w:rPr>
          <w:t>@gmail.com</w:t>
        </w:r>
      </w:hyperlink>
      <w:r w:rsidR="00485B39">
        <w:rPr>
          <w:lang w:val="sr-Latn-RS"/>
        </w:rPr>
        <w:t xml:space="preserve"> </w:t>
      </w:r>
    </w:p>
  </w:footnote>
  <w:footnote w:id="2">
    <w:p w14:paraId="101AB90A" w14:textId="261CC21A" w:rsidR="00485B39" w:rsidRPr="00485B39" w:rsidRDefault="00485B39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prof</w:t>
      </w:r>
      <w:r w:rsidR="00686389">
        <w:rPr>
          <w:lang w:val="sr-Latn-RS"/>
        </w:rPr>
        <w:t>esor</w:t>
      </w:r>
      <w:r w:rsidR="00616A61">
        <w:rPr>
          <w:lang w:val="sr-Latn-RS"/>
        </w:rPr>
        <w:t xml:space="preserve"> u penziji, </w:t>
      </w:r>
      <w:hyperlink r:id="rId2" w:history="1">
        <w:r w:rsidR="004E2C56" w:rsidRPr="001D44E6">
          <w:rPr>
            <w:rStyle w:val="Hyperlink"/>
            <w:lang w:val="sr-Latn-RS"/>
          </w:rPr>
          <w:t>mykrstic@gmail.com</w:t>
        </w:r>
      </w:hyperlink>
      <w:r w:rsidR="00616A61">
        <w:rPr>
          <w:lang w:val="sr-Latn-R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267AB" w14:textId="77777777" w:rsidR="00A76EBB" w:rsidRPr="002E3EC2" w:rsidRDefault="00A76EBB" w:rsidP="00A76EBB">
    <w:pPr>
      <w:rPr>
        <w:rFonts w:ascii="Verdana" w:hAnsi="Verdana"/>
      </w:rPr>
    </w:pPr>
    <w:r w:rsidRPr="002E3EC2">
      <w:rPr>
        <w:rFonts w:ascii="Verdana" w:hAnsi="Verdana"/>
      </w:rPr>
      <w:t>PROJEKAT “INOVATIVNA SRBIJA”</w:t>
    </w:r>
  </w:p>
  <w:p w14:paraId="68CF0CE4" w14:textId="77777777" w:rsidR="00A76EBB" w:rsidRDefault="00A76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2C4F"/>
    <w:multiLevelType w:val="hybridMultilevel"/>
    <w:tmpl w:val="12048F3A"/>
    <w:lvl w:ilvl="0" w:tplc="5016B9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49FE"/>
    <w:multiLevelType w:val="hybridMultilevel"/>
    <w:tmpl w:val="77F20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15137"/>
    <w:multiLevelType w:val="hybridMultilevel"/>
    <w:tmpl w:val="B1EE66C8"/>
    <w:lvl w:ilvl="0" w:tplc="114034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5A4E"/>
    <w:multiLevelType w:val="hybridMultilevel"/>
    <w:tmpl w:val="52840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3D8"/>
    <w:multiLevelType w:val="hybridMultilevel"/>
    <w:tmpl w:val="53322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6F1B"/>
    <w:multiLevelType w:val="hybridMultilevel"/>
    <w:tmpl w:val="3788EEEC"/>
    <w:lvl w:ilvl="0" w:tplc="5016B9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AA"/>
    <w:rsid w:val="0000417B"/>
    <w:rsid w:val="00022C13"/>
    <w:rsid w:val="00033FC8"/>
    <w:rsid w:val="0003592F"/>
    <w:rsid w:val="0003613E"/>
    <w:rsid w:val="000405FA"/>
    <w:rsid w:val="000844B5"/>
    <w:rsid w:val="00123AB5"/>
    <w:rsid w:val="00142FD4"/>
    <w:rsid w:val="00152607"/>
    <w:rsid w:val="00164C6A"/>
    <w:rsid w:val="001F2C59"/>
    <w:rsid w:val="001F5A64"/>
    <w:rsid w:val="00211FDE"/>
    <w:rsid w:val="0021391B"/>
    <w:rsid w:val="00215212"/>
    <w:rsid w:val="0022456B"/>
    <w:rsid w:val="00237D47"/>
    <w:rsid w:val="00241E2F"/>
    <w:rsid w:val="00251AA4"/>
    <w:rsid w:val="002C3548"/>
    <w:rsid w:val="002C4B47"/>
    <w:rsid w:val="002E3EC2"/>
    <w:rsid w:val="002E6E0E"/>
    <w:rsid w:val="002F3703"/>
    <w:rsid w:val="002F744E"/>
    <w:rsid w:val="00345CED"/>
    <w:rsid w:val="00350D08"/>
    <w:rsid w:val="003C5C81"/>
    <w:rsid w:val="003D2732"/>
    <w:rsid w:val="003F165F"/>
    <w:rsid w:val="003F1961"/>
    <w:rsid w:val="00422DDA"/>
    <w:rsid w:val="00424DEE"/>
    <w:rsid w:val="00457569"/>
    <w:rsid w:val="00485B39"/>
    <w:rsid w:val="004E2C56"/>
    <w:rsid w:val="004F2C10"/>
    <w:rsid w:val="0054591B"/>
    <w:rsid w:val="00561971"/>
    <w:rsid w:val="0058630E"/>
    <w:rsid w:val="005A75F6"/>
    <w:rsid w:val="005C0495"/>
    <w:rsid w:val="005E67AA"/>
    <w:rsid w:val="005E6A30"/>
    <w:rsid w:val="00616A61"/>
    <w:rsid w:val="00621051"/>
    <w:rsid w:val="00644484"/>
    <w:rsid w:val="00674011"/>
    <w:rsid w:val="00686389"/>
    <w:rsid w:val="0068696A"/>
    <w:rsid w:val="0069413F"/>
    <w:rsid w:val="006C176B"/>
    <w:rsid w:val="006D7B81"/>
    <w:rsid w:val="0078039F"/>
    <w:rsid w:val="0079019B"/>
    <w:rsid w:val="007A0E13"/>
    <w:rsid w:val="007B5646"/>
    <w:rsid w:val="007C0AF2"/>
    <w:rsid w:val="007C1F30"/>
    <w:rsid w:val="007C2C30"/>
    <w:rsid w:val="007C58DF"/>
    <w:rsid w:val="007F1644"/>
    <w:rsid w:val="008302A6"/>
    <w:rsid w:val="00845830"/>
    <w:rsid w:val="008622F4"/>
    <w:rsid w:val="00864A2C"/>
    <w:rsid w:val="00865B64"/>
    <w:rsid w:val="00893B32"/>
    <w:rsid w:val="008C2EB8"/>
    <w:rsid w:val="0091380B"/>
    <w:rsid w:val="00927F21"/>
    <w:rsid w:val="00927F74"/>
    <w:rsid w:val="0093054B"/>
    <w:rsid w:val="00980665"/>
    <w:rsid w:val="009C2DDE"/>
    <w:rsid w:val="00A07B63"/>
    <w:rsid w:val="00A16976"/>
    <w:rsid w:val="00A245C6"/>
    <w:rsid w:val="00A71786"/>
    <w:rsid w:val="00A76EBB"/>
    <w:rsid w:val="00A85D72"/>
    <w:rsid w:val="00AB3589"/>
    <w:rsid w:val="00AD228F"/>
    <w:rsid w:val="00AE750D"/>
    <w:rsid w:val="00B36107"/>
    <w:rsid w:val="00B476FB"/>
    <w:rsid w:val="00B64DC4"/>
    <w:rsid w:val="00B76762"/>
    <w:rsid w:val="00BA54AE"/>
    <w:rsid w:val="00BC14A0"/>
    <w:rsid w:val="00BC7EEC"/>
    <w:rsid w:val="00BF4AEE"/>
    <w:rsid w:val="00C33099"/>
    <w:rsid w:val="00C43C21"/>
    <w:rsid w:val="00C7479C"/>
    <w:rsid w:val="00CA193D"/>
    <w:rsid w:val="00CA24B4"/>
    <w:rsid w:val="00CC16B2"/>
    <w:rsid w:val="00CE6DBB"/>
    <w:rsid w:val="00D20B83"/>
    <w:rsid w:val="00D53693"/>
    <w:rsid w:val="00D72185"/>
    <w:rsid w:val="00D774AC"/>
    <w:rsid w:val="00D9307C"/>
    <w:rsid w:val="00DE4925"/>
    <w:rsid w:val="00DF19FB"/>
    <w:rsid w:val="00E40FBF"/>
    <w:rsid w:val="00E657B1"/>
    <w:rsid w:val="00E93369"/>
    <w:rsid w:val="00EB64AD"/>
    <w:rsid w:val="00EB6FCE"/>
    <w:rsid w:val="00EE1BC4"/>
    <w:rsid w:val="00EF40F6"/>
    <w:rsid w:val="00F21496"/>
    <w:rsid w:val="00F4241C"/>
    <w:rsid w:val="00F73179"/>
    <w:rsid w:val="00F8368A"/>
    <w:rsid w:val="00F84909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C586"/>
  <w15:chartTrackingRefBased/>
  <w15:docId w15:val="{FCF980A7-1DDE-4AFB-8D75-B39AA28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3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1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F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11FDE"/>
  </w:style>
  <w:style w:type="table" w:styleId="TableGrid">
    <w:name w:val="Table Grid"/>
    <w:basedOn w:val="TableNormal"/>
    <w:uiPriority w:val="39"/>
    <w:rsid w:val="00862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44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4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8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CA24B4"/>
  </w:style>
  <w:style w:type="paragraph" w:styleId="ListParagraph">
    <w:name w:val="List Paragraph"/>
    <w:basedOn w:val="Normal"/>
    <w:uiPriority w:val="34"/>
    <w:qFormat/>
    <w:rsid w:val="00FD07C1"/>
    <w:pPr>
      <w:spacing w:after="16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0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0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0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BB"/>
  </w:style>
  <w:style w:type="paragraph" w:styleId="Footer">
    <w:name w:val="footer"/>
    <w:basedOn w:val="Normal"/>
    <w:link w:val="FooterChar"/>
    <w:uiPriority w:val="99"/>
    <w:unhideWhenUsed/>
    <w:rsid w:val="00A76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ovacije.gov.rs/popovic-i-borisov-proizvodnja-ruske-vakcine-u-srbiji-potvrda-najboljih-odnosa-dve-zemlje/" TargetMode="External"/><Relationship Id="rId13" Type="http://schemas.openxmlformats.org/officeDocument/2006/relationships/hyperlink" Target="https://inovacije.gov.rs/zajedno-mozemo-sve-art-lab-studio/" TargetMode="External"/><Relationship Id="rId18" Type="http://schemas.openxmlformats.org/officeDocument/2006/relationships/hyperlink" Target="https://inovacije.gov.rs/ucenicko-inovaciono-preduzetnistvo-antistres-loptice/" TargetMode="External"/><Relationship Id="rId26" Type="http://schemas.openxmlformats.org/officeDocument/2006/relationships/hyperlink" Target="https://inovacije.gov.rs/vesti/page/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nrzs.gov.rs/sr/projekti/programi/program-zaposljavanja-eas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ovacije.gov.rs/zajedno-mozemo-sve-remembering-places/" TargetMode="External"/><Relationship Id="rId17" Type="http://schemas.openxmlformats.org/officeDocument/2006/relationships/hyperlink" Target="https://inovacije.gov.rs/ucenicko-inovaciono-preduzetnistvo-dolce-rosa/" TargetMode="External"/><Relationship Id="rId25" Type="http://schemas.openxmlformats.org/officeDocument/2006/relationships/hyperlink" Target="https://inovacije.gov.rs/srbija-i-kina-potpisale-memorandum-o-saradnji-u-oblasti-svemirskih-tehnologij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htm.bg.ac.rs/sr/novosti-lat/1952-uspeh-na%C5%A1ih-saradnika-%E2%80%93-nagrada-za-najbolju-tehnolo%C5%A1ku-inovaciju-u-srbiji-u-2020-godini-u-kategoriji-studentske-inovacije" TargetMode="External"/><Relationship Id="rId20" Type="http://schemas.openxmlformats.org/officeDocument/2006/relationships/hyperlink" Target="https://inovacije.gov.rs/ucenicko-inovaciono-preduzetnistvo-rain-drop-briket-company-find-me-eco-lif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t3000.si/sr/vesti/2019051818414999/%E2%80%9Cnajbolje_tehnoloske_inovacije%E2%80%9D_na_sajmu_tehnike/" TargetMode="External"/><Relationship Id="rId24" Type="http://schemas.openxmlformats.org/officeDocument/2006/relationships/hyperlink" Target="https://inovacije.gov.rs/ministar-popovic-otvorio-regionalni-inovacioni-startap-centar-u-uzicu-najsavremenija-oprema-i-mentorska-podrska-za-mlade-tehnoloske-preduzetni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ovacije.gov.rs/zajedno-mozemo-sve-karolina-s-raw-lab/" TargetMode="External"/><Relationship Id="rId23" Type="http://schemas.openxmlformats.org/officeDocument/2006/relationships/hyperlink" Target="https://inovacije.gov.rs/ministar-popovic-otvorio-regionalni-inovacioni-startap-centar-u-priboju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cordmagazine.com/sr/vesti/izabrana-najbolja-tehnoloska-inovacija-za-2020-godinu/" TargetMode="External"/><Relationship Id="rId19" Type="http://schemas.openxmlformats.org/officeDocument/2006/relationships/hyperlink" Target="https://inovacije.gov.rs/ucenicko-inovaciono-preduzetnistvo-sesto-cu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ovacije.gov.rs/razvijen-prvi-srpski-respirator/" TargetMode="External"/><Relationship Id="rId14" Type="http://schemas.openxmlformats.org/officeDocument/2006/relationships/hyperlink" Target="https://inovacije.gov.rs/zajedno-mozemo-sve-kuca-finih-mirisa/" TargetMode="External"/><Relationship Id="rId22" Type="http://schemas.openxmlformats.org/officeDocument/2006/relationships/hyperlink" Target="https://inovacije.gov.rs/ministar-popovic-industrijski-park-mihajlo-pupin-stvorice-od-beograda-evropski-senzen/" TargetMode="External"/><Relationship Id="rId27" Type="http://schemas.openxmlformats.org/officeDocument/2006/relationships/hyperlink" Target="https://inovacije.gov.rs/vesti/page/9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mykrstic@gmail.com" TargetMode="External"/><Relationship Id="rId1" Type="http://schemas.openxmlformats.org/officeDocument/2006/relationships/hyperlink" Target="mailto:gorla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Placeholder2</b:Tag>
    <b:SourceType>Book</b:SourceType>
    <b:Guid>{3F026298-E166-46B7-B90F-65FADA685F99}</b:Guid>
    <b:Author>
      <b:Author>
        <b:Corporate>Krstić M</b:Corporate>
      </b:Author>
    </b:Author>
    <b:Title>Upravljanje inovacijama</b:Title>
    <b:Year>2016</b:Year>
    <b:City>Beograd</b:City>
    <b:Publisher>Visoka škola za poslovnu ekonomiju i preduzetništvo</b:Publisher>
    <b:RefOrder>2</b:RefOrder>
  </b:Source>
  <b:Source>
    <b:Tag>Pas21</b:Tag>
    <b:SourceType>DocumentFromInternetSite</b:SourceType>
    <b:Guid>{F3A63BE5-4DAA-4D19-ABBC-6AD9FF9AA22B}</b:Guid>
    <b:Title>Što su društvene inovacije? </b:Title>
    <b:Year>2021</b:Year>
    <b:Author>
      <b:Author>
        <b:Corporate>Paska I,  Pavić-Rogošić I</b:Corporate>
      </b:Author>
    </b:Author>
    <b:URL>ODRAZ, https://www.odraz.hr/wp-content/uploads/2020/10/drustvene-inovacije.pdf</b:URL>
    <b:RefOrder>3</b:RefOrder>
  </b:Source>
  <b:Source>
    <b:Tag>Vla19</b:Tag>
    <b:SourceType>DocumentFromInternetSite</b:SourceType>
    <b:Guid>{C17E1200-51BA-4C13-BF17-07124621DDB3}</b:Guid>
    <b:Author>
      <b:Author>
        <b:Corporate>Vladisavljević A</b:Corporate>
      </b:Author>
    </b:Author>
    <b:Title>Društvene inovacije ljudi u centru javnih politika</b:Title>
    <b:Year>2019</b:Year>
    <b:URL>Vlada Republike Srbije, Tim za socijalno uključivanje i smanjenje siromaštva Vlade Republike Srbije, Službeni glasnik, Novembar 2019,  http://socijalnoukljucivanje.gov.rs/wp-content/uploads/2019/11/sipru_e2e_drustvene_inovacije.pdf</b:URL>
    <b:RefOrder>1</b:RefOrder>
  </b:Source>
  <b:Source>
    <b:Tag>WIN21</b:Tag>
    <b:SourceType>DocumentFromInternetSite</b:SourceType>
    <b:Guid>{81F90786-DDC9-408C-B4BA-1DA782970DA8}</b:Guid>
    <b:Author>
      <b:Author>
        <b:Corporate>WIN</b:Corporate>
      </b:Author>
    </b:Author>
    <b:Title>Inovacija </b:Title>
    <b:InternetSiteTitle> Wikipedija, slobodna enciklopedija</b:InternetSiteTitle>
    <b:Year>2021</b:Year>
    <b:URL>https://sh.wikipedia.org/wiki/Inovacija</b:URL>
    <b:RefOrder>5</b:RefOrder>
  </b:Source>
  <b:Source>
    <b:Tag>KMI18</b:Tag>
    <b:SourceType>DocumentFromInternetSite</b:SourceType>
    <b:Guid>{B007B7B9-6C06-4450-840C-476FF5BD1CA2}</b:Guid>
    <b:Author>
      <b:Author>
        <b:Corporate>KMITR</b:Corporate>
      </b:Author>
    </b:Author>
    <b:Title> Kabinet ministra za inovacije i tehnološki razvoj</b:Title>
    <b:Year>2018</b:Year>
    <b:URL>https://inovacije.gov.rs/</b:URL>
    <b:RefOrder>10</b:RefOrder>
  </b:Source>
  <b:Source>
    <b:Tag>How10</b:Tag>
    <b:SourceType>Book</b:SourceType>
    <b:Guid>{F01017B8-8EA3-46F5-A553-94D3318847C7}</b:Guid>
    <b:Author>
      <b:Author>
        <b:Corporate>Howaldt J.&amp; Schwarz M</b:Corporate>
      </b:Author>
    </b:Author>
    <b:Title>Social Innovation: Concepts, Research Fields And International Trends</b:Title>
    <b:Year>2010</b:Year>
    <b:Publisher> IMA/ZLW &amp; IfU</b:Publisher>
    <b:RefOrder>7</b:RefOrder>
  </b:Source>
  <b:Source>
    <b:Tag>Ash19</b:Tag>
    <b:SourceType>DocumentFromInternetSite</b:SourceType>
    <b:Guid>{E7BB1CB8-128E-42BD-9079-5AF3CDF0C448}</b:Guid>
    <b:Title>The Multibillion-Dollar Potential Of Social Innovation</b:Title>
    <b:Year>2019</b:Year>
    <b:Author>
      <b:Author>
        <b:Corporate>Ashoka</b:Corporate>
      </b:Author>
    </b:Author>
    <b:InternetSiteTitle>EDT</b:InternetSiteTitle>
    <b:URL> https://www.forbes.com/sites/ashoka/2019/10/10/the-multi-billion-dollar-potential-of-social-innovation/?sh=7216f4432101</b:URL>
    <b:RefOrder>9</b:RefOrder>
  </b:Source>
  <b:Source>
    <b:Tag>DIP20</b:Tag>
    <b:SourceType>DocumentFromInternetSite</b:SourceType>
    <b:Guid>{1445996A-1463-4E83-9012-D0AE65DFF32A}</b:Guid>
    <b:Author>
      <b:Author>
        <b:Corporate>DIPV</b:Corporate>
      </b:Author>
    </b:Author>
    <b:Year>2020</b:Year>
    <b:URL>Društvene inovacije: Praktični vodič, Objavljeno 2020, Brisel, http://www.ruralsrbija.rs/sites/default/files/doku_vest/04_2020/SIMRA_Practice-Guide_SR.pdf</b:URL>
    <b:Title>Društvene inovacije u marginalizovanim ruralnim područjima</b:Title>
    <b:RefOrder>6</b:RefOrder>
  </b:Source>
  <b:Source>
    <b:Tag>SID17</b:Tag>
    <b:SourceType>DocumentFromInternetSite</b:SourceType>
    <b:Guid>{985A1608-E1EA-4518-A095-BA17495B32A8}</b:Guid>
    <b:Author>
      <b:Author>
        <b:Corporate>SID</b:Corporate>
      </b:Author>
    </b:Author>
    <b:Title>Towards A General Theory And Typology Of Social Innovation Deliverabl</b:Title>
    <b:InternetSiteTitle>SI-DRIVE Social Innovation: Driving Force of Social Change, D1.6 Status: December 2017</b:InternetSiteTitle>
    <b:Year>2017</b:Year>
    <b:URL>https://www.si-drive.eu/wp-content/uploads/2018/01/SI-DRIVE-Deliverable-D1_6-Theory-Report-2017-final-20180131.pdf</b:URL>
    <b:RefOrder>8</b:RefOrder>
  </b:Source>
  <b:Source>
    <b:Tag>WME</b:Tag>
    <b:SourceType>DocumentFromInternetSite</b:SourceType>
    <b:Guid>{F3880BFA-9EA9-44C0-A838-E389A20FDF51}</b:Guid>
    <b:Author>
      <b:Author>
        <b:Corporate>WME</b:Corporate>
      </b:Author>
    </b:Author>
    <b:Title>Metodologija</b:Title>
    <b:InternetSiteTitle>Wikipedia Slobodna enciklopedia </b:InternetSiteTitle>
    <b:Year>2021 </b:Year>
    <b:URL>https://bs.wikipedia.org/wiki/Metodologija</b:URL>
    <b:RefOrder>4</b:RefOrder>
  </b:Source>
</b:Sources>
</file>

<file path=customXml/itemProps1.xml><?xml version="1.0" encoding="utf-8"?>
<ds:datastoreItem xmlns:ds="http://schemas.openxmlformats.org/officeDocument/2006/customXml" ds:itemID="{8BF1516E-ECE4-4A00-BA53-6F37FEE6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3677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m19272</dc:creator>
  <cp:keywords/>
  <dc:description/>
  <cp:lastModifiedBy>m19272</cp:lastModifiedBy>
  <cp:revision>86</cp:revision>
  <dcterms:created xsi:type="dcterms:W3CDTF">2021-06-26T11:23:00Z</dcterms:created>
  <dcterms:modified xsi:type="dcterms:W3CDTF">2021-06-30T07:14:00Z</dcterms:modified>
</cp:coreProperties>
</file>