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D8C1C" w14:textId="77777777" w:rsidR="00AD6586" w:rsidRPr="00996DC2" w:rsidRDefault="00AD6586" w:rsidP="00AD658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AD6586" w:rsidRPr="00AD6586" w14:paraId="0D29C0AA" w14:textId="77777777" w:rsidTr="0029658D">
        <w:sdt>
          <w:sdtPr>
            <w:rPr>
              <w:rFonts w:eastAsiaTheme="minorEastAsia"/>
            </w:rPr>
            <w:alias w:val="Company"/>
            <w:id w:val="13406915"/>
            <w:placeholder>
              <w:docPart w:val="EC46F2AC60E24478871672ADEDA8D3E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9550190" w14:textId="393A7D4C" w:rsidR="00AD6586" w:rsidRPr="00AD6586" w:rsidRDefault="00AD6586" w:rsidP="00AD6586">
                <w:pPr>
                  <w:rPr>
                    <w:rFonts w:eastAsiaTheme="minorEastAsia"/>
                  </w:rPr>
                </w:pPr>
                <w:r w:rsidRPr="00AD6586">
                  <w:rPr>
                    <w:rFonts w:eastAsiaTheme="minorEastAsia"/>
                  </w:rPr>
                  <w:t>Western Governors University</w:t>
                </w:r>
              </w:p>
            </w:tc>
          </w:sdtContent>
        </w:sdt>
      </w:tr>
      <w:tr w:rsidR="00AD6586" w:rsidRPr="00AD6586" w14:paraId="0D37F0CE" w14:textId="77777777" w:rsidTr="0029658D">
        <w:tc>
          <w:tcPr>
            <w:tcW w:w="7672" w:type="dxa"/>
          </w:tcPr>
          <w:sdt>
            <w:sdtPr>
              <w:rPr>
                <w:rFonts w:eastAsiaTheme="majorEastAsia"/>
                <w:sz w:val="88"/>
                <w:szCs w:val="88"/>
              </w:rPr>
              <w:alias w:val="Title"/>
              <w:id w:val="13406919"/>
              <w:placeholder>
                <w:docPart w:val="235398B20AD94EC595F86926F799CA53"/>
              </w:placeholder>
              <w:dataBinding w:prefixMappings="xmlns:ns0='http://schemas.openxmlformats.org/package/2006/metadata/core-properties' xmlns:ns1='http://purl.org/dc/elements/1.1/'" w:xpath="/ns0:coreProperties[1]/ns1:title[1]" w:storeItemID="{6C3C8BC8-F283-45AE-878A-BAB7291924A1}"/>
              <w:text/>
            </w:sdtPr>
            <w:sdtContent>
              <w:p w14:paraId="15D0FAF3" w14:textId="7CFFE954" w:rsidR="00AD6586" w:rsidRPr="00AD6586" w:rsidRDefault="00A95D66" w:rsidP="00AD6586">
                <w:pPr>
                  <w:spacing w:line="216" w:lineRule="auto"/>
                  <w:rPr>
                    <w:rFonts w:eastAsiaTheme="majorEastAsia"/>
                    <w:sz w:val="88"/>
                    <w:szCs w:val="88"/>
                  </w:rPr>
                </w:pPr>
                <w:r>
                  <w:rPr>
                    <w:rFonts w:eastAsiaTheme="majorEastAsia"/>
                    <w:sz w:val="88"/>
                    <w:szCs w:val="88"/>
                  </w:rPr>
                  <w:t>Data Mining II</w:t>
                </w:r>
              </w:p>
            </w:sdtContent>
          </w:sdt>
        </w:tc>
      </w:tr>
      <w:tr w:rsidR="00AD6586" w:rsidRPr="00AD6586" w14:paraId="309A12E1" w14:textId="77777777" w:rsidTr="0029658D">
        <w:sdt>
          <w:sdtPr>
            <w:rPr>
              <w:rFonts w:eastAsiaTheme="minorEastAsia"/>
            </w:rPr>
            <w:alias w:val="Subtitle"/>
            <w:id w:val="13406923"/>
            <w:placeholder>
              <w:docPart w:val="291131C73E86414695BECC31E0DDDDB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61DCEFA" w14:textId="69A6F991" w:rsidR="00AD6586" w:rsidRPr="00AD6586" w:rsidRDefault="00A95D66" w:rsidP="00AD6586">
                <w:pPr>
                  <w:rPr>
                    <w:rFonts w:eastAsiaTheme="minorEastAsia"/>
                  </w:rPr>
                </w:pPr>
                <w:r>
                  <w:rPr>
                    <w:rFonts w:eastAsiaTheme="minorEastAsia"/>
                  </w:rPr>
                  <w:t xml:space="preserve">Task 1 </w:t>
                </w:r>
                <w:r w:rsidR="00AD6586" w:rsidRPr="00AD6586">
                  <w:rPr>
                    <w:rFonts w:eastAsiaTheme="minorEastAsia"/>
                  </w:rPr>
                  <w:t>D2</w:t>
                </w:r>
                <w:r w:rsidR="00A72EB2">
                  <w:rPr>
                    <w:rFonts w:eastAsiaTheme="minorEastAsia"/>
                  </w:rPr>
                  <w:t>1</w:t>
                </w:r>
                <w:r>
                  <w:rPr>
                    <w:rFonts w:eastAsiaTheme="minorEastAsia"/>
                  </w:rPr>
                  <w:t>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D6586" w:rsidRPr="00AD6586" w14:paraId="7F7DC441" w14:textId="77777777" w:rsidTr="0029658D">
        <w:tc>
          <w:tcPr>
            <w:tcW w:w="7221" w:type="dxa"/>
            <w:tcMar>
              <w:top w:w="216" w:type="dxa"/>
              <w:left w:w="115" w:type="dxa"/>
              <w:bottom w:w="216" w:type="dxa"/>
              <w:right w:w="115" w:type="dxa"/>
            </w:tcMar>
          </w:tcPr>
          <w:sdt>
            <w:sdtPr>
              <w:rPr>
                <w:rFonts w:eastAsiaTheme="minorEastAsia"/>
                <w:sz w:val="28"/>
                <w:szCs w:val="28"/>
              </w:rPr>
              <w:alias w:val="Author"/>
              <w:id w:val="13406928"/>
              <w:placeholder>
                <w:docPart w:val="C22BEFC397344D31BADB6F7FE84CCE3D"/>
              </w:placeholder>
              <w:dataBinding w:prefixMappings="xmlns:ns0='http://schemas.openxmlformats.org/package/2006/metadata/core-properties' xmlns:ns1='http://purl.org/dc/elements/1.1/'" w:xpath="/ns0:coreProperties[1]/ns1:creator[1]" w:storeItemID="{6C3C8BC8-F283-45AE-878A-BAB7291924A1}"/>
              <w:text/>
            </w:sdtPr>
            <w:sdtContent>
              <w:p w14:paraId="21D31536" w14:textId="25C2EA3A" w:rsidR="00AD6586" w:rsidRPr="00AD6586" w:rsidRDefault="00AD6586" w:rsidP="00AD6586">
                <w:pPr>
                  <w:rPr>
                    <w:rFonts w:eastAsiaTheme="minorEastAsia"/>
                    <w:sz w:val="28"/>
                    <w:szCs w:val="28"/>
                  </w:rPr>
                </w:pPr>
                <w:r>
                  <w:rPr>
                    <w:rFonts w:eastAsiaTheme="minorEastAsia"/>
                    <w:sz w:val="28"/>
                    <w:szCs w:val="28"/>
                  </w:rPr>
                  <w:t>Allison Casey</w:t>
                </w:r>
              </w:p>
            </w:sdtContent>
          </w:sdt>
          <w:sdt>
            <w:sdtPr>
              <w:rPr>
                <w:rFonts w:eastAsiaTheme="minorEastAsia"/>
                <w:sz w:val="28"/>
                <w:szCs w:val="28"/>
              </w:rPr>
              <w:alias w:val="Date"/>
              <w:tag w:val="Date"/>
              <w:id w:val="13406932"/>
              <w:placeholder>
                <w:docPart w:val="60D4B8505F904801BF6B084D0F270FC3"/>
              </w:placeholder>
              <w:dataBinding w:prefixMappings="xmlns:ns0='http://schemas.microsoft.com/office/2006/coverPageProps'" w:xpath="/ns0:CoverPageProperties[1]/ns0:PublishDate[1]" w:storeItemID="{55AF091B-3C7A-41E3-B477-F2FDAA23CFDA}"/>
              <w:date w:fullDate="2024-11-30T00:00:00Z">
                <w:dateFormat w:val="M-d-yyyy"/>
                <w:lid w:val="en-US"/>
                <w:storeMappedDataAs w:val="dateTime"/>
                <w:calendar w:val="gregorian"/>
              </w:date>
            </w:sdtPr>
            <w:sdtContent>
              <w:p w14:paraId="39E1796E" w14:textId="5FDB1833" w:rsidR="00AD6586" w:rsidRPr="00AD6586" w:rsidRDefault="00AB2445" w:rsidP="00AD6586">
                <w:pPr>
                  <w:rPr>
                    <w:rFonts w:eastAsiaTheme="minorEastAsia"/>
                    <w:sz w:val="28"/>
                    <w:szCs w:val="28"/>
                  </w:rPr>
                </w:pPr>
                <w:r>
                  <w:rPr>
                    <w:rFonts w:eastAsiaTheme="minorEastAsia"/>
                    <w:sz w:val="28"/>
                    <w:szCs w:val="28"/>
                  </w:rPr>
                  <w:t>11-</w:t>
                </w:r>
                <w:r w:rsidR="007110CC">
                  <w:rPr>
                    <w:rFonts w:eastAsiaTheme="minorEastAsia"/>
                    <w:sz w:val="28"/>
                    <w:szCs w:val="28"/>
                  </w:rPr>
                  <w:t>30</w:t>
                </w:r>
                <w:r>
                  <w:rPr>
                    <w:rFonts w:eastAsiaTheme="minorEastAsia"/>
                    <w:sz w:val="28"/>
                    <w:szCs w:val="28"/>
                  </w:rPr>
                  <w:t>-2024</w:t>
                </w:r>
              </w:p>
            </w:sdtContent>
          </w:sdt>
          <w:p w14:paraId="19FC4F60" w14:textId="77777777" w:rsidR="00AD6586" w:rsidRPr="00AD6586" w:rsidRDefault="00AD6586" w:rsidP="00AD6586">
            <w:pPr>
              <w:rPr>
                <w:rFonts w:eastAsiaTheme="minorEastAsia"/>
                <w:color w:val="4472C4" w:themeColor="accent1"/>
              </w:rPr>
            </w:pPr>
          </w:p>
        </w:tc>
      </w:tr>
    </w:tbl>
    <w:p w14:paraId="5BBEC56A" w14:textId="77777777" w:rsidR="00AD6586" w:rsidRDefault="00AD6586" w:rsidP="00AD1BC7">
      <w:pPr>
        <w:pStyle w:val="BodyText"/>
        <w:spacing w:line="240" w:lineRule="auto"/>
        <w:ind w:firstLine="0"/>
        <w:jc w:val="center"/>
        <w:rPr>
          <w:b/>
          <w:bCs/>
        </w:rPr>
      </w:pPr>
    </w:p>
    <w:p w14:paraId="17947400" w14:textId="77777777" w:rsidR="00AD6586" w:rsidRDefault="00AD6586" w:rsidP="00AD1BC7">
      <w:pPr>
        <w:pStyle w:val="BodyText"/>
        <w:spacing w:line="240" w:lineRule="auto"/>
        <w:ind w:firstLine="0"/>
        <w:jc w:val="center"/>
        <w:rPr>
          <w:b/>
          <w:bCs/>
        </w:rPr>
      </w:pPr>
    </w:p>
    <w:p w14:paraId="7DFC4CE6" w14:textId="77777777" w:rsidR="00AD6586" w:rsidRDefault="00AD6586" w:rsidP="00AD1BC7">
      <w:pPr>
        <w:pStyle w:val="BodyText"/>
        <w:spacing w:line="240" w:lineRule="auto"/>
        <w:ind w:firstLine="0"/>
        <w:jc w:val="center"/>
        <w:rPr>
          <w:b/>
          <w:bCs/>
        </w:rPr>
      </w:pPr>
    </w:p>
    <w:p w14:paraId="6879DFEA" w14:textId="77777777" w:rsidR="00AD6586" w:rsidRDefault="00AD6586" w:rsidP="00AD1BC7">
      <w:pPr>
        <w:pStyle w:val="BodyText"/>
        <w:spacing w:line="240" w:lineRule="auto"/>
        <w:ind w:firstLine="0"/>
        <w:jc w:val="center"/>
        <w:rPr>
          <w:b/>
          <w:bCs/>
        </w:rPr>
      </w:pPr>
    </w:p>
    <w:p w14:paraId="7356C3ED" w14:textId="77777777" w:rsidR="00AD6586" w:rsidRDefault="00AD6586" w:rsidP="00AD1BC7">
      <w:pPr>
        <w:pStyle w:val="BodyText"/>
        <w:spacing w:line="240" w:lineRule="auto"/>
        <w:ind w:firstLine="0"/>
        <w:jc w:val="center"/>
        <w:rPr>
          <w:b/>
          <w:bCs/>
        </w:rPr>
      </w:pPr>
    </w:p>
    <w:p w14:paraId="47CB5D23" w14:textId="77777777" w:rsidR="00AD6586" w:rsidRDefault="00AD6586" w:rsidP="00AD1BC7">
      <w:pPr>
        <w:pStyle w:val="BodyText"/>
        <w:spacing w:line="240" w:lineRule="auto"/>
        <w:ind w:firstLine="0"/>
        <w:jc w:val="center"/>
        <w:rPr>
          <w:b/>
          <w:bCs/>
        </w:rPr>
      </w:pPr>
    </w:p>
    <w:p w14:paraId="079C5F1D" w14:textId="77777777" w:rsidR="00AD6586" w:rsidRDefault="00AD6586" w:rsidP="00AD1BC7">
      <w:pPr>
        <w:pStyle w:val="BodyText"/>
        <w:spacing w:line="240" w:lineRule="auto"/>
        <w:ind w:firstLine="0"/>
        <w:jc w:val="center"/>
        <w:rPr>
          <w:b/>
          <w:bCs/>
        </w:rPr>
      </w:pPr>
    </w:p>
    <w:p w14:paraId="438EA7AB" w14:textId="77777777" w:rsidR="00AD6586" w:rsidRDefault="00AD6586" w:rsidP="00AD1BC7">
      <w:pPr>
        <w:pStyle w:val="BodyText"/>
        <w:spacing w:line="240" w:lineRule="auto"/>
        <w:ind w:firstLine="0"/>
        <w:jc w:val="center"/>
        <w:rPr>
          <w:b/>
          <w:bCs/>
        </w:rPr>
      </w:pPr>
    </w:p>
    <w:p w14:paraId="2495D5B8" w14:textId="77777777" w:rsidR="00AD6586" w:rsidRDefault="00AD6586" w:rsidP="00AD1BC7">
      <w:pPr>
        <w:pStyle w:val="BodyText"/>
        <w:spacing w:line="240" w:lineRule="auto"/>
        <w:ind w:firstLine="0"/>
        <w:jc w:val="center"/>
        <w:rPr>
          <w:b/>
          <w:bCs/>
        </w:rPr>
      </w:pPr>
    </w:p>
    <w:p w14:paraId="3B53694A" w14:textId="77777777" w:rsidR="00AD6586" w:rsidRDefault="00AD6586" w:rsidP="00AD1BC7">
      <w:pPr>
        <w:pStyle w:val="BodyText"/>
        <w:spacing w:line="240" w:lineRule="auto"/>
        <w:ind w:firstLine="0"/>
        <w:jc w:val="center"/>
        <w:rPr>
          <w:b/>
          <w:bCs/>
        </w:rPr>
      </w:pPr>
    </w:p>
    <w:p w14:paraId="0182C01D" w14:textId="77777777" w:rsidR="00AD6586" w:rsidRDefault="00AD6586" w:rsidP="00AD1BC7">
      <w:pPr>
        <w:pStyle w:val="BodyText"/>
        <w:spacing w:line="240" w:lineRule="auto"/>
        <w:ind w:firstLine="0"/>
        <w:jc w:val="center"/>
        <w:rPr>
          <w:b/>
          <w:bCs/>
        </w:rPr>
      </w:pPr>
    </w:p>
    <w:p w14:paraId="70A8B2AA" w14:textId="77777777" w:rsidR="00AD6586" w:rsidRDefault="00AD6586" w:rsidP="00AD1BC7">
      <w:pPr>
        <w:pStyle w:val="BodyText"/>
        <w:spacing w:line="240" w:lineRule="auto"/>
        <w:ind w:firstLine="0"/>
        <w:jc w:val="center"/>
        <w:rPr>
          <w:b/>
          <w:bCs/>
        </w:rPr>
      </w:pPr>
    </w:p>
    <w:p w14:paraId="7993F1F1" w14:textId="77777777" w:rsidR="00AD6586" w:rsidRDefault="00AD6586" w:rsidP="00AD1BC7">
      <w:pPr>
        <w:pStyle w:val="BodyText"/>
        <w:spacing w:line="240" w:lineRule="auto"/>
        <w:ind w:firstLine="0"/>
        <w:jc w:val="center"/>
        <w:rPr>
          <w:b/>
          <w:bCs/>
        </w:rPr>
      </w:pPr>
    </w:p>
    <w:p w14:paraId="44B4D0A7" w14:textId="77777777" w:rsidR="00AD6586" w:rsidRDefault="00AD6586" w:rsidP="00AD1BC7">
      <w:pPr>
        <w:pStyle w:val="BodyText"/>
        <w:spacing w:line="240" w:lineRule="auto"/>
        <w:ind w:firstLine="0"/>
        <w:jc w:val="center"/>
        <w:rPr>
          <w:b/>
          <w:bCs/>
        </w:rPr>
      </w:pPr>
    </w:p>
    <w:p w14:paraId="39140118" w14:textId="77777777" w:rsidR="00AD6586" w:rsidRDefault="00AD6586" w:rsidP="00AD1BC7">
      <w:pPr>
        <w:pStyle w:val="BodyText"/>
        <w:spacing w:line="240" w:lineRule="auto"/>
        <w:ind w:firstLine="0"/>
        <w:jc w:val="center"/>
        <w:rPr>
          <w:b/>
          <w:bCs/>
        </w:rPr>
      </w:pPr>
    </w:p>
    <w:p w14:paraId="34DB59BC" w14:textId="77777777" w:rsidR="00AD6586" w:rsidRDefault="00AD6586" w:rsidP="00AD1BC7">
      <w:pPr>
        <w:pStyle w:val="BodyText"/>
        <w:spacing w:line="240" w:lineRule="auto"/>
        <w:ind w:firstLine="0"/>
        <w:jc w:val="center"/>
        <w:rPr>
          <w:b/>
          <w:bCs/>
        </w:rPr>
      </w:pPr>
    </w:p>
    <w:p w14:paraId="6732C63D" w14:textId="77777777" w:rsidR="00AD6586" w:rsidRDefault="00AD6586" w:rsidP="00AD1BC7">
      <w:pPr>
        <w:pStyle w:val="BodyText"/>
        <w:spacing w:line="240" w:lineRule="auto"/>
        <w:ind w:firstLine="0"/>
        <w:jc w:val="center"/>
        <w:rPr>
          <w:b/>
          <w:bCs/>
        </w:rPr>
      </w:pPr>
    </w:p>
    <w:p w14:paraId="76B4C089" w14:textId="77777777" w:rsidR="00AD6586" w:rsidRDefault="00AD6586" w:rsidP="00AD1BC7">
      <w:pPr>
        <w:pStyle w:val="BodyText"/>
        <w:spacing w:line="240" w:lineRule="auto"/>
        <w:ind w:firstLine="0"/>
        <w:jc w:val="center"/>
        <w:rPr>
          <w:b/>
          <w:bCs/>
        </w:rPr>
      </w:pPr>
    </w:p>
    <w:p w14:paraId="53322E84" w14:textId="77777777" w:rsidR="00AD6586" w:rsidRDefault="00AD6586" w:rsidP="00AD1BC7">
      <w:pPr>
        <w:pStyle w:val="BodyText"/>
        <w:spacing w:line="240" w:lineRule="auto"/>
        <w:ind w:firstLine="0"/>
        <w:jc w:val="center"/>
        <w:rPr>
          <w:b/>
          <w:bCs/>
        </w:rPr>
      </w:pPr>
    </w:p>
    <w:p w14:paraId="7E0B7B21" w14:textId="77777777" w:rsidR="00AD6586" w:rsidRDefault="00AD6586" w:rsidP="00AD1BC7">
      <w:pPr>
        <w:pStyle w:val="BodyText"/>
        <w:spacing w:line="240" w:lineRule="auto"/>
        <w:ind w:firstLine="0"/>
        <w:jc w:val="center"/>
        <w:rPr>
          <w:b/>
          <w:bCs/>
        </w:rPr>
      </w:pPr>
    </w:p>
    <w:p w14:paraId="51BEF64E" w14:textId="77777777" w:rsidR="00AD6586" w:rsidRDefault="00AD6586" w:rsidP="00AD1BC7">
      <w:pPr>
        <w:pStyle w:val="BodyText"/>
        <w:spacing w:line="240" w:lineRule="auto"/>
        <w:ind w:firstLine="0"/>
        <w:jc w:val="center"/>
        <w:rPr>
          <w:b/>
          <w:bCs/>
        </w:rPr>
      </w:pPr>
    </w:p>
    <w:p w14:paraId="4F3FD2E7" w14:textId="77777777" w:rsidR="00AD6586" w:rsidRDefault="00AD6586" w:rsidP="00AD1BC7">
      <w:pPr>
        <w:pStyle w:val="BodyText"/>
        <w:spacing w:line="240" w:lineRule="auto"/>
        <w:ind w:firstLine="0"/>
        <w:jc w:val="center"/>
        <w:rPr>
          <w:b/>
          <w:bCs/>
        </w:rPr>
      </w:pPr>
    </w:p>
    <w:p w14:paraId="0D20D6AD" w14:textId="77777777" w:rsidR="00AD6586" w:rsidRDefault="00AD6586" w:rsidP="00AD1BC7">
      <w:pPr>
        <w:pStyle w:val="BodyText"/>
        <w:spacing w:line="240" w:lineRule="auto"/>
        <w:ind w:firstLine="0"/>
        <w:jc w:val="center"/>
        <w:rPr>
          <w:b/>
          <w:bCs/>
        </w:rPr>
      </w:pPr>
    </w:p>
    <w:p w14:paraId="6C4DF4D0" w14:textId="77777777" w:rsidR="00AD6586" w:rsidRDefault="00AD6586" w:rsidP="00AD1BC7">
      <w:pPr>
        <w:pStyle w:val="BodyText"/>
        <w:spacing w:line="240" w:lineRule="auto"/>
        <w:ind w:firstLine="0"/>
        <w:jc w:val="center"/>
        <w:rPr>
          <w:b/>
          <w:bCs/>
        </w:rPr>
      </w:pPr>
    </w:p>
    <w:p w14:paraId="2652F908" w14:textId="77777777" w:rsidR="00AD6586" w:rsidRDefault="00AD6586" w:rsidP="00AD1BC7">
      <w:pPr>
        <w:pStyle w:val="BodyText"/>
        <w:spacing w:line="240" w:lineRule="auto"/>
        <w:ind w:firstLine="0"/>
        <w:jc w:val="center"/>
        <w:rPr>
          <w:b/>
          <w:bCs/>
        </w:rPr>
      </w:pPr>
    </w:p>
    <w:p w14:paraId="2012A718" w14:textId="77777777" w:rsidR="00AD6586" w:rsidRDefault="00AD6586" w:rsidP="00AD1BC7">
      <w:pPr>
        <w:pStyle w:val="BodyText"/>
        <w:spacing w:line="240" w:lineRule="auto"/>
        <w:ind w:firstLine="0"/>
        <w:jc w:val="center"/>
        <w:rPr>
          <w:b/>
          <w:bCs/>
        </w:rPr>
      </w:pPr>
    </w:p>
    <w:p w14:paraId="6A4BD2E9" w14:textId="77777777" w:rsidR="00AD6586" w:rsidRDefault="00AD6586" w:rsidP="00AD1BC7">
      <w:pPr>
        <w:pStyle w:val="BodyText"/>
        <w:spacing w:line="240" w:lineRule="auto"/>
        <w:ind w:firstLine="0"/>
        <w:jc w:val="center"/>
        <w:rPr>
          <w:b/>
          <w:bCs/>
        </w:rPr>
      </w:pPr>
    </w:p>
    <w:p w14:paraId="30CD1517" w14:textId="77777777" w:rsidR="00AD6586" w:rsidRDefault="00AD6586" w:rsidP="00AD1BC7">
      <w:pPr>
        <w:pStyle w:val="BodyText"/>
        <w:spacing w:line="240" w:lineRule="auto"/>
        <w:ind w:firstLine="0"/>
        <w:jc w:val="center"/>
        <w:rPr>
          <w:b/>
          <w:bCs/>
        </w:rPr>
      </w:pPr>
    </w:p>
    <w:p w14:paraId="3DCEBFDB" w14:textId="77777777" w:rsidR="00AD6586" w:rsidRDefault="00AD6586" w:rsidP="00AD1BC7">
      <w:pPr>
        <w:pStyle w:val="BodyText"/>
        <w:spacing w:line="240" w:lineRule="auto"/>
        <w:ind w:firstLine="0"/>
        <w:jc w:val="center"/>
        <w:rPr>
          <w:b/>
          <w:bCs/>
        </w:rPr>
      </w:pPr>
    </w:p>
    <w:p w14:paraId="6E0D297B" w14:textId="77777777" w:rsidR="00AD6586" w:rsidRDefault="00AD6586" w:rsidP="00AD1BC7">
      <w:pPr>
        <w:pStyle w:val="BodyText"/>
        <w:spacing w:line="240" w:lineRule="auto"/>
        <w:ind w:firstLine="0"/>
        <w:jc w:val="center"/>
        <w:rPr>
          <w:b/>
          <w:bCs/>
        </w:rPr>
      </w:pPr>
    </w:p>
    <w:p w14:paraId="565FBF05" w14:textId="77777777" w:rsidR="00AD6586" w:rsidRDefault="00AD6586" w:rsidP="00AD1BC7">
      <w:pPr>
        <w:pStyle w:val="BodyText"/>
        <w:spacing w:line="240" w:lineRule="auto"/>
        <w:ind w:firstLine="0"/>
        <w:jc w:val="center"/>
        <w:rPr>
          <w:b/>
          <w:bCs/>
        </w:rPr>
      </w:pPr>
    </w:p>
    <w:p w14:paraId="79DC3E15" w14:textId="77777777" w:rsidR="00AD6586" w:rsidRDefault="00AD6586" w:rsidP="00AD1BC7">
      <w:pPr>
        <w:pStyle w:val="BodyText"/>
        <w:spacing w:line="240" w:lineRule="auto"/>
        <w:ind w:firstLine="0"/>
        <w:jc w:val="center"/>
        <w:rPr>
          <w:b/>
          <w:bCs/>
        </w:rPr>
      </w:pPr>
    </w:p>
    <w:p w14:paraId="5ED080FC" w14:textId="77777777" w:rsidR="00AD6586" w:rsidRDefault="00AD6586" w:rsidP="00AD1BC7">
      <w:pPr>
        <w:pStyle w:val="BodyText"/>
        <w:spacing w:line="240" w:lineRule="auto"/>
        <w:ind w:firstLine="0"/>
        <w:jc w:val="center"/>
        <w:rPr>
          <w:b/>
          <w:bCs/>
        </w:rPr>
      </w:pPr>
    </w:p>
    <w:p w14:paraId="61E13B0A" w14:textId="77777777" w:rsidR="00AD6586" w:rsidRDefault="00AD6586" w:rsidP="00AD1BC7">
      <w:pPr>
        <w:pStyle w:val="BodyText"/>
        <w:spacing w:line="240" w:lineRule="auto"/>
        <w:ind w:firstLine="0"/>
        <w:jc w:val="center"/>
        <w:rPr>
          <w:b/>
          <w:bCs/>
        </w:rPr>
      </w:pPr>
    </w:p>
    <w:p w14:paraId="383C5844" w14:textId="77777777" w:rsidR="00AD6586" w:rsidRDefault="00AD6586" w:rsidP="00AD1BC7">
      <w:pPr>
        <w:pStyle w:val="BodyText"/>
        <w:spacing w:line="240" w:lineRule="auto"/>
        <w:ind w:firstLine="0"/>
        <w:jc w:val="center"/>
        <w:rPr>
          <w:b/>
          <w:bCs/>
        </w:rPr>
      </w:pPr>
    </w:p>
    <w:p w14:paraId="3B74D33C" w14:textId="77777777" w:rsidR="00AD6586" w:rsidRDefault="00AD6586" w:rsidP="00AD1BC7">
      <w:pPr>
        <w:pStyle w:val="BodyText"/>
        <w:spacing w:line="240" w:lineRule="auto"/>
        <w:ind w:firstLine="0"/>
        <w:jc w:val="center"/>
        <w:rPr>
          <w:b/>
          <w:bCs/>
        </w:rPr>
      </w:pPr>
    </w:p>
    <w:p w14:paraId="0CEEF456" w14:textId="77777777" w:rsidR="00AD6586" w:rsidRDefault="00AD6586" w:rsidP="00AD1BC7">
      <w:pPr>
        <w:pStyle w:val="BodyText"/>
        <w:spacing w:line="240" w:lineRule="auto"/>
        <w:ind w:firstLine="0"/>
        <w:jc w:val="center"/>
        <w:rPr>
          <w:b/>
          <w:bCs/>
        </w:rPr>
      </w:pPr>
    </w:p>
    <w:p w14:paraId="5ED826BC" w14:textId="77777777" w:rsidR="00AD6586" w:rsidRDefault="00AD6586" w:rsidP="00AD1BC7">
      <w:pPr>
        <w:pStyle w:val="BodyText"/>
        <w:spacing w:line="240" w:lineRule="auto"/>
        <w:ind w:firstLine="0"/>
        <w:jc w:val="center"/>
        <w:rPr>
          <w:b/>
          <w:bCs/>
        </w:rPr>
      </w:pPr>
    </w:p>
    <w:p w14:paraId="7AB459EE" w14:textId="77777777" w:rsidR="00AD6586" w:rsidRDefault="00AD6586" w:rsidP="00AD1BC7">
      <w:pPr>
        <w:pStyle w:val="BodyText"/>
        <w:spacing w:line="240" w:lineRule="auto"/>
        <w:ind w:firstLine="0"/>
        <w:jc w:val="center"/>
        <w:rPr>
          <w:b/>
          <w:bCs/>
        </w:rPr>
      </w:pPr>
    </w:p>
    <w:p w14:paraId="161D5403" w14:textId="77777777" w:rsidR="00AD6586" w:rsidRDefault="00AD6586" w:rsidP="00AD1BC7">
      <w:pPr>
        <w:pStyle w:val="BodyText"/>
        <w:spacing w:line="240" w:lineRule="auto"/>
        <w:ind w:firstLine="0"/>
        <w:jc w:val="center"/>
        <w:rPr>
          <w:b/>
          <w:bCs/>
        </w:rPr>
      </w:pPr>
    </w:p>
    <w:p w14:paraId="147578E2" w14:textId="77777777" w:rsidR="00AD6586" w:rsidRDefault="00AD6586" w:rsidP="00AD1BC7">
      <w:pPr>
        <w:pStyle w:val="BodyText"/>
        <w:spacing w:line="240" w:lineRule="auto"/>
        <w:ind w:firstLine="0"/>
        <w:jc w:val="center"/>
        <w:rPr>
          <w:b/>
          <w:bCs/>
        </w:rPr>
      </w:pPr>
    </w:p>
    <w:p w14:paraId="374CDA18" w14:textId="77777777" w:rsidR="00AD6586" w:rsidRDefault="00AD6586" w:rsidP="00AD1BC7">
      <w:pPr>
        <w:pStyle w:val="BodyText"/>
        <w:spacing w:line="240" w:lineRule="auto"/>
        <w:ind w:firstLine="0"/>
        <w:jc w:val="center"/>
        <w:rPr>
          <w:b/>
          <w:bCs/>
        </w:rPr>
      </w:pPr>
    </w:p>
    <w:p w14:paraId="2BDB7B74" w14:textId="77777777" w:rsidR="00AD6586" w:rsidRDefault="00AD6586" w:rsidP="00AD1BC7">
      <w:pPr>
        <w:pStyle w:val="BodyText"/>
        <w:spacing w:line="240" w:lineRule="auto"/>
        <w:ind w:firstLine="0"/>
        <w:jc w:val="center"/>
        <w:rPr>
          <w:b/>
          <w:bCs/>
        </w:rPr>
      </w:pPr>
    </w:p>
    <w:p w14:paraId="307FABF1" w14:textId="77777777" w:rsidR="00AD6586" w:rsidRDefault="00AD6586" w:rsidP="00AD1BC7">
      <w:pPr>
        <w:pStyle w:val="BodyText"/>
        <w:spacing w:line="240" w:lineRule="auto"/>
        <w:ind w:firstLine="0"/>
        <w:jc w:val="center"/>
        <w:rPr>
          <w:b/>
          <w:bCs/>
        </w:rPr>
      </w:pPr>
    </w:p>
    <w:p w14:paraId="2A81D236" w14:textId="77777777" w:rsidR="00AD6586" w:rsidRDefault="00AD6586" w:rsidP="00AD1BC7">
      <w:pPr>
        <w:pStyle w:val="BodyText"/>
        <w:spacing w:line="240" w:lineRule="auto"/>
        <w:ind w:firstLine="0"/>
        <w:jc w:val="center"/>
        <w:rPr>
          <w:b/>
          <w:bCs/>
        </w:rPr>
      </w:pPr>
    </w:p>
    <w:p w14:paraId="4E223248" w14:textId="77777777" w:rsidR="002C665B" w:rsidRPr="00E46D32" w:rsidRDefault="002C665B" w:rsidP="00832AD8">
      <w:pPr>
        <w:pStyle w:val="NormalWeb"/>
        <w:shd w:val="clear" w:color="auto" w:fill="FFFFFF"/>
        <w:spacing w:before="0" w:beforeAutospacing="0" w:after="0" w:afterAutospacing="0"/>
        <w:rPr>
          <w:rStyle w:val="Strong"/>
          <w:rFonts w:ascii="Lato" w:hAnsi="Lato"/>
          <w:sz w:val="21"/>
          <w:szCs w:val="21"/>
        </w:rPr>
      </w:pPr>
    </w:p>
    <w:p w14:paraId="39C7694E" w14:textId="06AE5115" w:rsidR="00832AD8" w:rsidRPr="00E46D32" w:rsidRDefault="00962414" w:rsidP="000421F6">
      <w:pPr>
        <w:pStyle w:val="NormalWeb"/>
        <w:pBdr>
          <w:top w:val="single" w:sz="18" w:space="1" w:color="auto"/>
          <w:bottom w:val="single" w:sz="18" w:space="1" w:color="auto"/>
        </w:pBdr>
        <w:shd w:val="clear" w:color="auto" w:fill="FFFFFF"/>
        <w:spacing w:before="0" w:beforeAutospacing="0" w:after="0" w:afterAutospacing="0"/>
        <w:rPr>
          <w:rStyle w:val="Strong"/>
        </w:rPr>
      </w:pPr>
      <w:r w:rsidRPr="00962414">
        <w:rPr>
          <w:rStyle w:val="Strong"/>
        </w:rPr>
        <w:lastRenderedPageBreak/>
        <w:t xml:space="preserve">Part 1:  </w:t>
      </w:r>
      <w:r w:rsidR="00A95D66">
        <w:rPr>
          <w:rStyle w:val="Strong"/>
        </w:rPr>
        <w:t>Research Question</w:t>
      </w:r>
    </w:p>
    <w:p w14:paraId="0CB0313B" w14:textId="77777777" w:rsidR="00561A58" w:rsidRPr="00561A58" w:rsidRDefault="00561A58" w:rsidP="00561A58">
      <w:pPr>
        <w:pStyle w:val="NormalWeb"/>
        <w:shd w:val="clear" w:color="auto" w:fill="FFFFFF"/>
        <w:spacing w:before="0" w:beforeAutospacing="0" w:after="0" w:afterAutospacing="0"/>
        <w:rPr>
          <w:color w:val="333333"/>
          <w:sz w:val="21"/>
          <w:szCs w:val="21"/>
        </w:rPr>
      </w:pPr>
    </w:p>
    <w:p w14:paraId="6FD68CE1" w14:textId="36F2D738" w:rsidR="00A95D66" w:rsidRDefault="00962414" w:rsidP="00A95D66">
      <w:pPr>
        <w:pStyle w:val="NormalWeb"/>
        <w:shd w:val="clear" w:color="auto" w:fill="FFFFFF"/>
        <w:spacing w:before="0" w:beforeAutospacing="0" w:after="0" w:afterAutospacing="0"/>
        <w:ind w:left="360" w:hanging="360"/>
        <w:rPr>
          <w:b/>
          <w:bCs/>
        </w:rPr>
      </w:pPr>
      <w:r w:rsidRPr="00962414">
        <w:rPr>
          <w:b/>
          <w:bCs/>
        </w:rPr>
        <w:t>A1:</w:t>
      </w:r>
      <w:r>
        <w:rPr>
          <w:b/>
          <w:bCs/>
        </w:rPr>
        <w:t xml:space="preserve"> </w:t>
      </w:r>
      <w:r w:rsidR="000D177B" w:rsidRPr="000D177B">
        <w:rPr>
          <w:b/>
          <w:bCs/>
        </w:rPr>
        <w:t>PROPOSAL OF QUESTION</w:t>
      </w:r>
    </w:p>
    <w:p w14:paraId="4FF23707" w14:textId="3E416A9A" w:rsidR="00B577FB" w:rsidRDefault="00B577FB" w:rsidP="00A95D66">
      <w:pPr>
        <w:pStyle w:val="NormalWeb"/>
        <w:shd w:val="clear" w:color="auto" w:fill="FFFFFF"/>
        <w:spacing w:before="0" w:beforeAutospacing="0" w:after="0" w:afterAutospacing="0"/>
        <w:rPr>
          <w:color w:val="333333"/>
        </w:rPr>
      </w:pPr>
      <w:r>
        <w:rPr>
          <w:color w:val="333333"/>
        </w:rPr>
        <w:t>Can customers be grouped using tenure and monthly charge to help make informed business decisions regarding targeting customers with certain products and marketing?</w:t>
      </w:r>
    </w:p>
    <w:p w14:paraId="1929BB83" w14:textId="77777777" w:rsidR="00A95D66" w:rsidRDefault="00A95D66" w:rsidP="00A95D66">
      <w:pPr>
        <w:pStyle w:val="NormalWeb"/>
        <w:shd w:val="clear" w:color="auto" w:fill="FFFFFF"/>
        <w:spacing w:before="0" w:beforeAutospacing="0" w:after="0" w:afterAutospacing="0"/>
      </w:pPr>
    </w:p>
    <w:p w14:paraId="3BB6F14C" w14:textId="7DA9C890" w:rsidR="007277BB" w:rsidRDefault="00CE0BFF" w:rsidP="007277BB">
      <w:pPr>
        <w:pStyle w:val="NormalWeb"/>
        <w:shd w:val="clear" w:color="auto" w:fill="FFFFFF"/>
        <w:spacing w:before="0" w:beforeAutospacing="0" w:after="0" w:afterAutospacing="0"/>
        <w:rPr>
          <w:b/>
          <w:bCs/>
        </w:rPr>
      </w:pPr>
      <w:r w:rsidRPr="00CE0BFF">
        <w:rPr>
          <w:b/>
          <w:bCs/>
        </w:rPr>
        <w:t>A2:</w:t>
      </w:r>
      <w:r w:rsidR="00AD6586">
        <w:rPr>
          <w:b/>
          <w:bCs/>
        </w:rPr>
        <w:t xml:space="preserve"> </w:t>
      </w:r>
      <w:r w:rsidR="000D177B" w:rsidRPr="000D177B">
        <w:rPr>
          <w:b/>
          <w:bCs/>
        </w:rPr>
        <w:t>DEFINED GOAL</w:t>
      </w:r>
    </w:p>
    <w:p w14:paraId="2B912783" w14:textId="62728E08" w:rsidR="00B577FB" w:rsidRPr="00FC5868" w:rsidRDefault="00B577FB" w:rsidP="00A95D66">
      <w:r>
        <w:t xml:space="preserve">One goal of the analysis would be to define at least two groups of customers from the data set. </w:t>
      </w:r>
    </w:p>
    <w:p w14:paraId="38B86989" w14:textId="77777777" w:rsidR="00962414" w:rsidRPr="00E46D32" w:rsidRDefault="00962414" w:rsidP="00832AD8">
      <w:pPr>
        <w:pStyle w:val="NormalWeb"/>
        <w:shd w:val="clear" w:color="auto" w:fill="FFFFFF"/>
        <w:spacing w:before="0" w:beforeAutospacing="0" w:after="0" w:afterAutospacing="0"/>
      </w:pPr>
    </w:p>
    <w:p w14:paraId="20A8769A" w14:textId="0E76FB9F" w:rsidR="00832AD8" w:rsidRPr="00E46D32" w:rsidRDefault="00962414" w:rsidP="000421F6">
      <w:pPr>
        <w:pStyle w:val="NormalWeb"/>
        <w:pBdr>
          <w:top w:val="single" w:sz="18" w:space="1" w:color="auto"/>
          <w:bottom w:val="single" w:sz="18" w:space="1" w:color="auto"/>
        </w:pBdr>
        <w:shd w:val="clear" w:color="auto" w:fill="FFFFFF"/>
        <w:spacing w:before="0" w:beforeAutospacing="0" w:after="0" w:afterAutospacing="0"/>
      </w:pPr>
      <w:r w:rsidRPr="00962414">
        <w:rPr>
          <w:rStyle w:val="Strong"/>
        </w:rPr>
        <w:t xml:space="preserve">Part 2: </w:t>
      </w:r>
      <w:r w:rsidR="00A95D66" w:rsidRPr="00A95D66">
        <w:rPr>
          <w:rStyle w:val="Strong"/>
        </w:rPr>
        <w:t>Technique Justification</w:t>
      </w:r>
    </w:p>
    <w:p w14:paraId="055326BC" w14:textId="77777777" w:rsidR="00A474E1" w:rsidRDefault="00A474E1" w:rsidP="00B555E6">
      <w:pPr>
        <w:pStyle w:val="NormalWeb"/>
        <w:shd w:val="clear" w:color="auto" w:fill="FFFFFF"/>
        <w:spacing w:before="0" w:beforeAutospacing="0" w:after="0" w:afterAutospacing="0"/>
        <w:ind w:left="360" w:hanging="360"/>
      </w:pPr>
    </w:p>
    <w:p w14:paraId="4AB69A86" w14:textId="6AF6FEC9" w:rsidR="002E538E" w:rsidRDefault="00CE0BFF" w:rsidP="00B555E6">
      <w:pPr>
        <w:pStyle w:val="NormalWeb"/>
        <w:shd w:val="clear" w:color="auto" w:fill="FFFFFF"/>
        <w:spacing w:before="0" w:beforeAutospacing="0" w:after="0" w:afterAutospacing="0"/>
        <w:ind w:left="360" w:hanging="360"/>
      </w:pPr>
      <w:r w:rsidRPr="00CE0BFF">
        <w:rPr>
          <w:b/>
          <w:bCs/>
        </w:rPr>
        <w:t>B</w:t>
      </w:r>
      <w:r w:rsidR="00A95D66">
        <w:rPr>
          <w:b/>
          <w:bCs/>
        </w:rPr>
        <w:t>1</w:t>
      </w:r>
      <w:r w:rsidRPr="00CE0BFF">
        <w:rPr>
          <w:b/>
          <w:bCs/>
        </w:rPr>
        <w:t>:</w:t>
      </w:r>
      <w:r w:rsidR="00AD6586">
        <w:rPr>
          <w:b/>
          <w:bCs/>
        </w:rPr>
        <w:t xml:space="preserve"> </w:t>
      </w:r>
      <w:r w:rsidR="000D177B" w:rsidRPr="000D177B">
        <w:rPr>
          <w:b/>
          <w:bCs/>
        </w:rPr>
        <w:t>EXPLANATION OF THE CLUSTERING TECHNIQUE</w:t>
      </w:r>
    </w:p>
    <w:p w14:paraId="0CEB580C" w14:textId="556AB6E6" w:rsidR="00514927" w:rsidRDefault="00514927" w:rsidP="00B555E6">
      <w:pPr>
        <w:pStyle w:val="NormalWeb"/>
        <w:shd w:val="clear" w:color="auto" w:fill="FFFFFF"/>
        <w:spacing w:before="0" w:beforeAutospacing="0" w:after="0" w:afterAutospacing="0"/>
      </w:pPr>
      <w:r>
        <w:t>The clustering technique used to analyze the churn dataset was K</w:t>
      </w:r>
      <w:r w:rsidR="00CD335A">
        <w:t>-</w:t>
      </w:r>
      <w:r>
        <w:t>Means. This technique works by clustering data points based on their distance from</w:t>
      </w:r>
      <w:r w:rsidR="00E44DE3">
        <w:t xml:space="preserve"> a</w:t>
      </w:r>
      <w:r>
        <w:t xml:space="preserve"> cluster center. </w:t>
      </w:r>
      <w:r w:rsidR="00E44DE3">
        <w:t xml:space="preserve">The number of cluster centers is manually set but can be analyzed to help find an optimal number of clusters. </w:t>
      </w:r>
      <w:r w:rsidR="002064F6">
        <w:t xml:space="preserve">Once the number of clusters is defined the algorithm randomly assigns the centroids then each data point is assigned to its closest centroid then the mean is computed for all the points for each cluster and then the centroid is re-assigned. This process continues iteratively until the best clusters are found. </w:t>
      </w:r>
      <w:r>
        <w:t xml:space="preserve">Ideally the sum of distances between the assigned data points and their center is minimized. For this </w:t>
      </w:r>
      <w:r w:rsidR="00CD335A">
        <w:t>analysis</w:t>
      </w:r>
      <w:r>
        <w:t xml:space="preserve"> this would be building clusters </w:t>
      </w:r>
      <w:r w:rsidR="00E44DE3">
        <w:t xml:space="preserve">for monthly charge and tenure data to create categories of customers. An expected outcome would be that </w:t>
      </w:r>
      <w:r w:rsidR="00CD335A">
        <w:t xml:space="preserve">all data points are assigned to a cluster and </w:t>
      </w:r>
      <w:r w:rsidR="00E44DE3">
        <w:t xml:space="preserve">these clusters help identify specific characteristics of customers that have a higher monthly charge and longer tenure to help identify customers to target that would fit the profile of this type of customer and increase the number of customers like this. </w:t>
      </w:r>
      <w:r>
        <w:t xml:space="preserve"> </w:t>
      </w:r>
    </w:p>
    <w:p w14:paraId="46FEF7E1" w14:textId="56A4EC3C" w:rsidR="00A95D66" w:rsidRDefault="00A95D66" w:rsidP="00A95D66">
      <w:pPr>
        <w:pStyle w:val="NormalWeb"/>
        <w:shd w:val="clear" w:color="auto" w:fill="FFFFFF"/>
        <w:tabs>
          <w:tab w:val="left" w:pos="3308"/>
        </w:tabs>
        <w:spacing w:before="0" w:beforeAutospacing="0" w:after="0" w:afterAutospacing="0"/>
      </w:pPr>
      <w:r>
        <w:tab/>
      </w:r>
    </w:p>
    <w:p w14:paraId="6A2D9359" w14:textId="77777777" w:rsidR="000D177B" w:rsidRDefault="00A95D66" w:rsidP="000D177B">
      <w:pPr>
        <w:pStyle w:val="NormalWeb"/>
        <w:shd w:val="clear" w:color="auto" w:fill="FFFFFF"/>
        <w:spacing w:before="0" w:beforeAutospacing="0" w:after="0" w:afterAutospacing="0"/>
        <w:ind w:left="360" w:hanging="360"/>
        <w:rPr>
          <w:b/>
          <w:bCs/>
        </w:rPr>
      </w:pPr>
      <w:r w:rsidRPr="00CE0BFF">
        <w:rPr>
          <w:b/>
          <w:bCs/>
        </w:rPr>
        <w:t>B</w:t>
      </w:r>
      <w:r>
        <w:rPr>
          <w:b/>
          <w:bCs/>
        </w:rPr>
        <w:t>2</w:t>
      </w:r>
      <w:r w:rsidRPr="00CE0BFF">
        <w:rPr>
          <w:b/>
          <w:bCs/>
        </w:rPr>
        <w:t>:</w:t>
      </w:r>
      <w:r>
        <w:rPr>
          <w:b/>
          <w:bCs/>
        </w:rPr>
        <w:t xml:space="preserve"> </w:t>
      </w:r>
      <w:r w:rsidR="000D177B" w:rsidRPr="000D177B">
        <w:rPr>
          <w:b/>
          <w:bCs/>
        </w:rPr>
        <w:t>SUMMARY OF THE TECHNIQUE ASSUMPTION</w:t>
      </w:r>
    </w:p>
    <w:p w14:paraId="76761A7B" w14:textId="19F9FC48" w:rsidR="00CD335A" w:rsidRDefault="00CD335A" w:rsidP="003F188C">
      <w:pPr>
        <w:pStyle w:val="NormalWeb"/>
        <w:shd w:val="clear" w:color="auto" w:fill="FFFFFF"/>
        <w:spacing w:before="0" w:beforeAutospacing="0" w:after="0" w:afterAutospacing="0"/>
      </w:pPr>
      <w:r>
        <w:t>One assumption of K-Means clustering is that clusters are spherical</w:t>
      </w:r>
      <w:r w:rsidR="00FC14BB">
        <w:t xml:space="preserve"> and isotropic.</w:t>
      </w:r>
      <w:r w:rsidR="003F188C">
        <w:t xml:space="preserve"> </w:t>
      </w:r>
      <w:r w:rsidR="00FC14BB">
        <w:t>(</w:t>
      </w:r>
      <w:r w:rsidR="003F188C" w:rsidRPr="003F188C">
        <w:t>GeeksforGeeks</w:t>
      </w:r>
      <w:r w:rsidR="003F188C">
        <w:t xml:space="preserve">, 2023) </w:t>
      </w:r>
    </w:p>
    <w:p w14:paraId="0FB42996" w14:textId="77777777" w:rsidR="00A95D66" w:rsidRDefault="00A95D66" w:rsidP="00A95D66">
      <w:pPr>
        <w:pStyle w:val="NormalWeb"/>
        <w:shd w:val="clear" w:color="auto" w:fill="FFFFFF"/>
        <w:spacing w:before="0" w:beforeAutospacing="0" w:after="0" w:afterAutospacing="0"/>
      </w:pPr>
    </w:p>
    <w:p w14:paraId="7EC0B1DB" w14:textId="4E29CBBC" w:rsidR="00FC14BB" w:rsidRDefault="00A95D66" w:rsidP="00FC14BB">
      <w:pPr>
        <w:pStyle w:val="NormalWeb"/>
        <w:shd w:val="clear" w:color="auto" w:fill="FFFFFF"/>
        <w:spacing w:before="0" w:beforeAutospacing="0" w:after="0" w:afterAutospacing="0"/>
        <w:ind w:left="360" w:hanging="360"/>
      </w:pPr>
      <w:r w:rsidRPr="00CE0BFF">
        <w:rPr>
          <w:b/>
          <w:bCs/>
        </w:rPr>
        <w:t>B</w:t>
      </w:r>
      <w:r>
        <w:rPr>
          <w:b/>
          <w:bCs/>
        </w:rPr>
        <w:t>3</w:t>
      </w:r>
      <w:r w:rsidRPr="00CE0BFF">
        <w:rPr>
          <w:b/>
          <w:bCs/>
        </w:rPr>
        <w:t>:</w:t>
      </w:r>
      <w:r>
        <w:rPr>
          <w:b/>
          <w:bCs/>
        </w:rPr>
        <w:t xml:space="preserve"> </w:t>
      </w:r>
      <w:r w:rsidR="000D177B" w:rsidRPr="000D177B">
        <w:rPr>
          <w:b/>
          <w:bCs/>
        </w:rPr>
        <w:t>PACKAGES OR LIBRARIES LIST</w:t>
      </w:r>
    </w:p>
    <w:p w14:paraId="2014A1D9" w14:textId="19B5621F" w:rsidR="00FC14BB" w:rsidRDefault="00FC14BB" w:rsidP="00B555E6">
      <w:pPr>
        <w:pStyle w:val="NormalWeb"/>
        <w:shd w:val="clear" w:color="auto" w:fill="FFFFFF"/>
        <w:spacing w:before="0" w:beforeAutospacing="0" w:after="0" w:afterAutospacing="0"/>
      </w:pPr>
    </w:p>
    <w:tbl>
      <w:tblPr>
        <w:tblStyle w:val="TableGrid"/>
        <w:tblW w:w="0" w:type="auto"/>
        <w:tblLook w:val="04A0" w:firstRow="1" w:lastRow="0" w:firstColumn="1" w:lastColumn="0" w:noHBand="0" w:noVBand="1"/>
      </w:tblPr>
      <w:tblGrid>
        <w:gridCol w:w="4675"/>
        <w:gridCol w:w="4675"/>
      </w:tblGrid>
      <w:tr w:rsidR="00FC14BB" w14:paraId="3BC7F78B" w14:textId="77777777" w:rsidTr="00FC14BB">
        <w:tc>
          <w:tcPr>
            <w:tcW w:w="4675" w:type="dxa"/>
          </w:tcPr>
          <w:p w14:paraId="6B977002" w14:textId="5F1E2BC5" w:rsidR="00FC14BB" w:rsidRDefault="00FC14BB" w:rsidP="00B555E6">
            <w:pPr>
              <w:pStyle w:val="NormalWeb"/>
              <w:spacing w:before="0" w:beforeAutospacing="0" w:after="0" w:afterAutospacing="0"/>
            </w:pPr>
            <w:r>
              <w:t>Library / Package</w:t>
            </w:r>
          </w:p>
        </w:tc>
        <w:tc>
          <w:tcPr>
            <w:tcW w:w="4675" w:type="dxa"/>
          </w:tcPr>
          <w:p w14:paraId="2BB0E182" w14:textId="1672FEA2" w:rsidR="00FC14BB" w:rsidRDefault="00FC14BB" w:rsidP="00B555E6">
            <w:pPr>
              <w:pStyle w:val="NormalWeb"/>
              <w:spacing w:before="0" w:beforeAutospacing="0" w:after="0" w:afterAutospacing="0"/>
            </w:pPr>
            <w:r>
              <w:t>Justification</w:t>
            </w:r>
          </w:p>
        </w:tc>
      </w:tr>
      <w:tr w:rsidR="00FC14BB" w14:paraId="0AF694D8" w14:textId="77777777" w:rsidTr="00FC14BB">
        <w:tc>
          <w:tcPr>
            <w:tcW w:w="4675" w:type="dxa"/>
          </w:tcPr>
          <w:p w14:paraId="75033FAE" w14:textId="21984C43" w:rsidR="00FC14BB" w:rsidRDefault="00FC14BB" w:rsidP="00B555E6">
            <w:pPr>
              <w:pStyle w:val="NormalWeb"/>
              <w:spacing w:before="0" w:beforeAutospacing="0" w:after="0" w:afterAutospacing="0"/>
            </w:pPr>
            <w:r>
              <w:t xml:space="preserve">os and sys </w:t>
            </w:r>
          </w:p>
        </w:tc>
        <w:tc>
          <w:tcPr>
            <w:tcW w:w="4675" w:type="dxa"/>
          </w:tcPr>
          <w:p w14:paraId="18AEF4EB" w14:textId="4BF519C7" w:rsidR="00FC14BB" w:rsidRDefault="00FC14BB" w:rsidP="00B555E6">
            <w:pPr>
              <w:pStyle w:val="NormalWeb"/>
              <w:spacing w:before="0" w:beforeAutospacing="0" w:after="0" w:afterAutospacing="0"/>
            </w:pPr>
            <w:r>
              <w:t>Setting the working directory</w:t>
            </w:r>
          </w:p>
        </w:tc>
      </w:tr>
      <w:tr w:rsidR="00FC14BB" w14:paraId="45A7FAE6" w14:textId="77777777" w:rsidTr="00FC14BB">
        <w:tc>
          <w:tcPr>
            <w:tcW w:w="4675" w:type="dxa"/>
          </w:tcPr>
          <w:p w14:paraId="016AC07C" w14:textId="6027A164" w:rsidR="00FC14BB" w:rsidRDefault="00FC14BB" w:rsidP="00B555E6">
            <w:pPr>
              <w:pStyle w:val="NormalWeb"/>
              <w:spacing w:before="0" w:beforeAutospacing="0" w:after="0" w:afterAutospacing="0"/>
            </w:pPr>
            <w:r>
              <w:t>pandas</w:t>
            </w:r>
          </w:p>
        </w:tc>
        <w:tc>
          <w:tcPr>
            <w:tcW w:w="4675" w:type="dxa"/>
          </w:tcPr>
          <w:p w14:paraId="77670140" w14:textId="086EBE37" w:rsidR="00FC14BB" w:rsidRDefault="00FC14BB" w:rsidP="00B555E6">
            <w:pPr>
              <w:pStyle w:val="NormalWeb"/>
              <w:spacing w:before="0" w:beforeAutospacing="0" w:after="0" w:afterAutospacing="0"/>
            </w:pPr>
            <w:r>
              <w:t>Used for data frame capabilities</w:t>
            </w:r>
          </w:p>
        </w:tc>
      </w:tr>
      <w:tr w:rsidR="00FC14BB" w14:paraId="3550B05C" w14:textId="77777777" w:rsidTr="00FC14BB">
        <w:tc>
          <w:tcPr>
            <w:tcW w:w="4675" w:type="dxa"/>
          </w:tcPr>
          <w:p w14:paraId="5851184E" w14:textId="6923A1E1" w:rsidR="00FC14BB" w:rsidRDefault="00FC14BB" w:rsidP="00B555E6">
            <w:pPr>
              <w:pStyle w:val="NormalWeb"/>
              <w:spacing w:before="0" w:beforeAutospacing="0" w:after="0" w:afterAutospacing="0"/>
            </w:pPr>
            <w:r>
              <w:t>numpy</w:t>
            </w:r>
          </w:p>
        </w:tc>
        <w:tc>
          <w:tcPr>
            <w:tcW w:w="4675" w:type="dxa"/>
          </w:tcPr>
          <w:p w14:paraId="3A1E3E81" w14:textId="54C8071B" w:rsidR="00FC14BB" w:rsidRDefault="00FC14BB" w:rsidP="00B555E6">
            <w:pPr>
              <w:pStyle w:val="NormalWeb"/>
              <w:spacing w:before="0" w:beforeAutospacing="0" w:after="0" w:afterAutospacing="0"/>
            </w:pPr>
            <w:r>
              <w:t>For array functionality</w:t>
            </w:r>
          </w:p>
        </w:tc>
      </w:tr>
      <w:tr w:rsidR="00FC14BB" w14:paraId="0EFF376F" w14:textId="77777777" w:rsidTr="00FC14BB">
        <w:tc>
          <w:tcPr>
            <w:tcW w:w="4675" w:type="dxa"/>
          </w:tcPr>
          <w:p w14:paraId="738A768F" w14:textId="7DFF78DE" w:rsidR="00FC14BB" w:rsidRDefault="00FC14BB" w:rsidP="00B555E6">
            <w:pPr>
              <w:pStyle w:val="NormalWeb"/>
              <w:spacing w:before="0" w:beforeAutospacing="0" w:after="0" w:afterAutospacing="0"/>
            </w:pPr>
            <w:r>
              <w:t>seaborn</w:t>
            </w:r>
          </w:p>
        </w:tc>
        <w:tc>
          <w:tcPr>
            <w:tcW w:w="4675" w:type="dxa"/>
          </w:tcPr>
          <w:p w14:paraId="21F3548C" w14:textId="43647B4A" w:rsidR="00FC14BB" w:rsidRDefault="00FC14BB" w:rsidP="00B555E6">
            <w:pPr>
              <w:pStyle w:val="NormalWeb"/>
              <w:spacing w:before="0" w:beforeAutospacing="0" w:after="0" w:afterAutospacing="0"/>
            </w:pPr>
            <w:r>
              <w:t xml:space="preserve">For visualizations </w:t>
            </w:r>
          </w:p>
        </w:tc>
      </w:tr>
      <w:tr w:rsidR="00FC14BB" w14:paraId="65A3B524" w14:textId="77777777" w:rsidTr="00FC14BB">
        <w:tc>
          <w:tcPr>
            <w:tcW w:w="4675" w:type="dxa"/>
          </w:tcPr>
          <w:p w14:paraId="6FFE561E" w14:textId="69C00ED6" w:rsidR="00FC14BB" w:rsidRDefault="00FC14BB" w:rsidP="00B555E6">
            <w:pPr>
              <w:pStyle w:val="NormalWeb"/>
              <w:spacing w:before="0" w:beforeAutospacing="0" w:after="0" w:afterAutospacing="0"/>
            </w:pPr>
            <w:r>
              <w:t>pyplot from matplotlib</w:t>
            </w:r>
          </w:p>
        </w:tc>
        <w:tc>
          <w:tcPr>
            <w:tcW w:w="4675" w:type="dxa"/>
          </w:tcPr>
          <w:p w14:paraId="0B3AB0F7" w14:textId="15D9DC6F" w:rsidR="00FC14BB" w:rsidRDefault="00FC14BB" w:rsidP="00B555E6">
            <w:pPr>
              <w:pStyle w:val="NormalWeb"/>
              <w:spacing w:before="0" w:beforeAutospacing="0" w:after="0" w:afterAutospacing="0"/>
            </w:pPr>
            <w:r>
              <w:t>For visualizations</w:t>
            </w:r>
          </w:p>
        </w:tc>
      </w:tr>
      <w:tr w:rsidR="00FC14BB" w14:paraId="5F222D59" w14:textId="77777777" w:rsidTr="00FC14BB">
        <w:tc>
          <w:tcPr>
            <w:tcW w:w="4675" w:type="dxa"/>
          </w:tcPr>
          <w:p w14:paraId="546915DF" w14:textId="0C420EED" w:rsidR="00FC14BB" w:rsidRDefault="00FC14BB" w:rsidP="00B555E6">
            <w:pPr>
              <w:pStyle w:val="NormalWeb"/>
              <w:spacing w:before="0" w:beforeAutospacing="0" w:after="0" w:afterAutospacing="0"/>
            </w:pPr>
            <w:r>
              <w:t>StandardScaler from sklearn.preprocessing</w:t>
            </w:r>
          </w:p>
        </w:tc>
        <w:tc>
          <w:tcPr>
            <w:tcW w:w="4675" w:type="dxa"/>
          </w:tcPr>
          <w:p w14:paraId="5E78E626" w14:textId="3AB966C8" w:rsidR="00FC14BB" w:rsidRDefault="00FC14BB" w:rsidP="00B555E6">
            <w:pPr>
              <w:pStyle w:val="NormalWeb"/>
              <w:spacing w:before="0" w:beforeAutospacing="0" w:after="0" w:afterAutospacing="0"/>
            </w:pPr>
            <w:r>
              <w:t>For scaling and standardizing the data for analysis</w:t>
            </w:r>
          </w:p>
        </w:tc>
      </w:tr>
      <w:tr w:rsidR="00FC14BB" w14:paraId="18460927" w14:textId="77777777" w:rsidTr="00FC14BB">
        <w:tc>
          <w:tcPr>
            <w:tcW w:w="4675" w:type="dxa"/>
          </w:tcPr>
          <w:p w14:paraId="3D329E9A" w14:textId="68683696" w:rsidR="00FC14BB" w:rsidRDefault="00FC14BB" w:rsidP="00B555E6">
            <w:pPr>
              <w:pStyle w:val="NormalWeb"/>
              <w:spacing w:before="0" w:beforeAutospacing="0" w:after="0" w:afterAutospacing="0"/>
            </w:pPr>
            <w:r>
              <w:t>KMeans from sklearn.cluster</w:t>
            </w:r>
          </w:p>
        </w:tc>
        <w:tc>
          <w:tcPr>
            <w:tcW w:w="4675" w:type="dxa"/>
          </w:tcPr>
          <w:p w14:paraId="59FB49AB" w14:textId="4E2CD348" w:rsidR="00FC14BB" w:rsidRDefault="00FC14BB" w:rsidP="00B555E6">
            <w:pPr>
              <w:pStyle w:val="NormalWeb"/>
              <w:spacing w:before="0" w:beforeAutospacing="0" w:after="0" w:afterAutospacing="0"/>
            </w:pPr>
            <w:r>
              <w:t>For building the kmeans model and fitting it to the data</w:t>
            </w:r>
          </w:p>
        </w:tc>
      </w:tr>
      <w:tr w:rsidR="00FC14BB" w14:paraId="6C0801FB" w14:textId="77777777" w:rsidTr="00FC14BB">
        <w:tc>
          <w:tcPr>
            <w:tcW w:w="4675" w:type="dxa"/>
          </w:tcPr>
          <w:p w14:paraId="51D9E373" w14:textId="6A889683" w:rsidR="00FC14BB" w:rsidRDefault="00FC14BB" w:rsidP="00B555E6">
            <w:pPr>
              <w:pStyle w:val="NormalWeb"/>
              <w:spacing w:before="0" w:beforeAutospacing="0" w:after="0" w:afterAutospacing="0"/>
            </w:pPr>
            <w:r>
              <w:t xml:space="preserve">silhouette_score from </w:t>
            </w:r>
          </w:p>
        </w:tc>
        <w:tc>
          <w:tcPr>
            <w:tcW w:w="4675" w:type="dxa"/>
          </w:tcPr>
          <w:p w14:paraId="2EF79B27" w14:textId="482DCC82" w:rsidR="00FC14BB" w:rsidRDefault="00FC14BB" w:rsidP="00B555E6">
            <w:pPr>
              <w:pStyle w:val="NormalWeb"/>
              <w:spacing w:before="0" w:beforeAutospacing="0" w:after="0" w:afterAutospacing="0"/>
            </w:pPr>
            <w:r>
              <w:t>For analyzing the model and optimizing it</w:t>
            </w:r>
          </w:p>
        </w:tc>
      </w:tr>
    </w:tbl>
    <w:p w14:paraId="4F7E423E" w14:textId="77777777" w:rsidR="00FC14BB" w:rsidRDefault="00FC14BB" w:rsidP="00B555E6">
      <w:pPr>
        <w:pStyle w:val="NormalWeb"/>
        <w:shd w:val="clear" w:color="auto" w:fill="FFFFFF"/>
        <w:spacing w:before="0" w:beforeAutospacing="0" w:after="0" w:afterAutospacing="0"/>
      </w:pPr>
    </w:p>
    <w:p w14:paraId="4922BA52" w14:textId="77777777" w:rsidR="00A95D66" w:rsidRDefault="00A95D66" w:rsidP="00B555E6">
      <w:pPr>
        <w:pStyle w:val="NormalWeb"/>
        <w:shd w:val="clear" w:color="auto" w:fill="FFFFFF"/>
        <w:spacing w:before="0" w:beforeAutospacing="0" w:after="0" w:afterAutospacing="0"/>
      </w:pPr>
      <w:bookmarkStart w:id="0" w:name="_Hlk183013782"/>
    </w:p>
    <w:p w14:paraId="1D3E7C85" w14:textId="1DAF82B4" w:rsidR="00832AD8" w:rsidRDefault="00962414" w:rsidP="000421F6">
      <w:pPr>
        <w:pStyle w:val="NormalWeb"/>
        <w:pBdr>
          <w:top w:val="single" w:sz="18" w:space="1" w:color="auto"/>
          <w:bottom w:val="single" w:sz="18" w:space="1" w:color="auto"/>
        </w:pBdr>
        <w:shd w:val="clear" w:color="auto" w:fill="FFFFFF"/>
        <w:spacing w:before="0" w:beforeAutospacing="0" w:after="0" w:afterAutospacing="0"/>
      </w:pPr>
      <w:r w:rsidRPr="00962414">
        <w:rPr>
          <w:rStyle w:val="Strong"/>
        </w:rPr>
        <w:t xml:space="preserve">Part 3: </w:t>
      </w:r>
      <w:r w:rsidR="00A95D66" w:rsidRPr="00A95D66">
        <w:rPr>
          <w:rStyle w:val="Strong"/>
        </w:rPr>
        <w:t>Data Preparation</w:t>
      </w:r>
    </w:p>
    <w:p w14:paraId="6AD1D313" w14:textId="77777777" w:rsidR="00A474E1" w:rsidRDefault="00A474E1" w:rsidP="007F4F70">
      <w:pPr>
        <w:pStyle w:val="NormalWeb"/>
        <w:shd w:val="clear" w:color="auto" w:fill="FFFFFF"/>
        <w:spacing w:before="0" w:beforeAutospacing="0" w:after="0" w:afterAutospacing="0"/>
        <w:rPr>
          <w:b/>
          <w:bCs/>
          <w:color w:val="002060"/>
        </w:rPr>
      </w:pPr>
    </w:p>
    <w:bookmarkEnd w:id="0"/>
    <w:p w14:paraId="494CD9C0" w14:textId="77777777" w:rsidR="007F3695" w:rsidRDefault="0014207C" w:rsidP="007F3695">
      <w:pPr>
        <w:pStyle w:val="NormalWeb"/>
        <w:shd w:val="clear" w:color="auto" w:fill="FFFFFF"/>
        <w:spacing w:before="0" w:beforeAutospacing="0" w:after="0" w:afterAutospacing="0"/>
        <w:ind w:left="360" w:hanging="360"/>
        <w:rPr>
          <w:b/>
          <w:bCs/>
          <w:color w:val="333333"/>
        </w:rPr>
      </w:pPr>
      <w:r w:rsidRPr="0014207C">
        <w:rPr>
          <w:b/>
          <w:bCs/>
          <w:color w:val="333333"/>
        </w:rPr>
        <w:t>C1:</w:t>
      </w:r>
      <w:r>
        <w:rPr>
          <w:b/>
          <w:bCs/>
          <w:color w:val="333333"/>
        </w:rPr>
        <w:t xml:space="preserve"> </w:t>
      </w:r>
      <w:r w:rsidR="000D177B" w:rsidRPr="000D177B">
        <w:rPr>
          <w:b/>
          <w:bCs/>
          <w:color w:val="333333"/>
        </w:rPr>
        <w:t>DATA PREPROCESSING</w:t>
      </w:r>
    </w:p>
    <w:p w14:paraId="20F81D44" w14:textId="26E20E57" w:rsidR="00A95D66" w:rsidRDefault="00FC14BB" w:rsidP="007F3695">
      <w:pPr>
        <w:pStyle w:val="NormalWeb"/>
        <w:shd w:val="clear" w:color="auto" w:fill="FFFFFF"/>
        <w:spacing w:before="0" w:beforeAutospacing="0" w:after="0" w:afterAutospacing="0"/>
        <w:rPr>
          <w:color w:val="333333"/>
        </w:rPr>
      </w:pPr>
      <w:r>
        <w:rPr>
          <w:color w:val="333333"/>
        </w:rPr>
        <w:t>One data preprocessing goal relevant to the clustering technique is to standardize the data. This is done because K</w:t>
      </w:r>
      <w:r w:rsidR="007F3695">
        <w:rPr>
          <w:color w:val="333333"/>
        </w:rPr>
        <w:t xml:space="preserve">-Means creates clusters based on distance so if the two features have vastly different scales or were measured in different units then one feature might dominate how the clusters are set up and skew the results of the analysis. </w:t>
      </w:r>
    </w:p>
    <w:p w14:paraId="572299A1" w14:textId="77777777" w:rsidR="007F3695" w:rsidRPr="007F3695" w:rsidRDefault="007F3695" w:rsidP="007F3695">
      <w:pPr>
        <w:pStyle w:val="NormalWeb"/>
        <w:shd w:val="clear" w:color="auto" w:fill="FFFFFF"/>
        <w:spacing w:before="0" w:beforeAutospacing="0" w:after="0" w:afterAutospacing="0"/>
        <w:rPr>
          <w:b/>
          <w:bCs/>
          <w:color w:val="333333"/>
        </w:rPr>
      </w:pPr>
    </w:p>
    <w:p w14:paraId="06A421D3" w14:textId="77777777" w:rsidR="001520FC" w:rsidRDefault="0014207C" w:rsidP="007B0E2C">
      <w:pPr>
        <w:pStyle w:val="NormalWeb"/>
        <w:shd w:val="clear" w:color="auto" w:fill="FFFFFF"/>
        <w:spacing w:before="0" w:beforeAutospacing="0" w:after="0" w:afterAutospacing="0"/>
        <w:rPr>
          <w:b/>
          <w:bCs/>
          <w:color w:val="333333"/>
        </w:rPr>
      </w:pPr>
      <w:r w:rsidRPr="0014207C">
        <w:rPr>
          <w:b/>
          <w:bCs/>
          <w:color w:val="333333"/>
        </w:rPr>
        <w:t>C2:</w:t>
      </w:r>
      <w:r>
        <w:rPr>
          <w:b/>
          <w:bCs/>
          <w:color w:val="333333"/>
        </w:rPr>
        <w:t xml:space="preserve"> </w:t>
      </w:r>
      <w:r w:rsidR="001520FC" w:rsidRPr="001520FC">
        <w:rPr>
          <w:b/>
          <w:bCs/>
          <w:color w:val="333333"/>
        </w:rPr>
        <w:t>DATA SET VARIABLES</w:t>
      </w:r>
    </w:p>
    <w:p w14:paraId="1404F5B0" w14:textId="168F9091" w:rsidR="007F3695" w:rsidRDefault="007F3695" w:rsidP="007B0E2C">
      <w:pPr>
        <w:pStyle w:val="NormalWeb"/>
        <w:shd w:val="clear" w:color="auto" w:fill="FFFFFF"/>
        <w:spacing w:before="0" w:beforeAutospacing="0" w:after="0" w:afterAutospacing="0"/>
        <w:rPr>
          <w:color w:val="333333"/>
        </w:rPr>
      </w:pPr>
      <w:r>
        <w:rPr>
          <w:color w:val="333333"/>
        </w:rPr>
        <w:t xml:space="preserve">The data set variables that will be used for the initial clustering are tenure and monthly charge which are both continuous. </w:t>
      </w:r>
    </w:p>
    <w:p w14:paraId="2E31F67D" w14:textId="77777777" w:rsidR="00A95D66" w:rsidRPr="000A6731" w:rsidRDefault="00A95D66" w:rsidP="007B0E2C">
      <w:pPr>
        <w:pStyle w:val="NormalWeb"/>
        <w:shd w:val="clear" w:color="auto" w:fill="FFFFFF"/>
        <w:spacing w:before="0" w:beforeAutospacing="0" w:after="0" w:afterAutospacing="0"/>
        <w:rPr>
          <w:color w:val="333333"/>
        </w:rPr>
      </w:pPr>
    </w:p>
    <w:p w14:paraId="41AAA170" w14:textId="27AF8FBE" w:rsidR="007B0E2C" w:rsidRDefault="0014207C" w:rsidP="00DB1D19">
      <w:pPr>
        <w:pStyle w:val="NormalWeb"/>
        <w:shd w:val="clear" w:color="auto" w:fill="FFFFFF"/>
        <w:spacing w:before="0" w:beforeAutospacing="0" w:after="0" w:afterAutospacing="0"/>
        <w:rPr>
          <w:b/>
          <w:bCs/>
          <w:color w:val="333333"/>
        </w:rPr>
      </w:pPr>
      <w:r w:rsidRPr="0014207C">
        <w:rPr>
          <w:b/>
          <w:bCs/>
          <w:color w:val="333333"/>
        </w:rPr>
        <w:t xml:space="preserve">C3: </w:t>
      </w:r>
      <w:r w:rsidR="001520FC" w:rsidRPr="001520FC">
        <w:rPr>
          <w:b/>
          <w:bCs/>
          <w:color w:val="333333"/>
        </w:rPr>
        <w:t>STEPS FOR ANALYSIS</w:t>
      </w:r>
    </w:p>
    <w:p w14:paraId="6910BDD2" w14:textId="0A455938" w:rsidR="00C62E94" w:rsidRDefault="00C62E94" w:rsidP="00C62E94">
      <w:pPr>
        <w:pStyle w:val="NormalWeb"/>
        <w:numPr>
          <w:ilvl w:val="0"/>
          <w:numId w:val="40"/>
        </w:numPr>
        <w:shd w:val="clear" w:color="auto" w:fill="FFFFFF"/>
        <w:spacing w:before="0" w:beforeAutospacing="0" w:after="0" w:afterAutospacing="0"/>
        <w:rPr>
          <w:color w:val="333333"/>
        </w:rPr>
      </w:pPr>
      <w:r>
        <w:rPr>
          <w:color w:val="333333"/>
        </w:rPr>
        <w:t xml:space="preserve">The data was read in and explored using df.info() to check for null values </w:t>
      </w:r>
    </w:p>
    <w:p w14:paraId="54F190E9" w14:textId="6DF1FE0F" w:rsidR="00C62E94" w:rsidRDefault="00C62E94" w:rsidP="00C62E94">
      <w:pPr>
        <w:pStyle w:val="NormalWeb"/>
        <w:numPr>
          <w:ilvl w:val="1"/>
          <w:numId w:val="40"/>
        </w:numPr>
        <w:shd w:val="clear" w:color="auto" w:fill="FFFFFF"/>
        <w:spacing w:before="0" w:beforeAutospacing="0" w:after="0" w:afterAutospacing="0"/>
        <w:rPr>
          <w:color w:val="333333"/>
        </w:rPr>
      </w:pPr>
      <w:r w:rsidRPr="00C62E94">
        <w:rPr>
          <w:noProof/>
          <w:color w:val="333333"/>
        </w:rPr>
        <w:drawing>
          <wp:inline distT="0" distB="0" distL="0" distR="0" wp14:anchorId="77AC7983" wp14:editId="145DA238">
            <wp:extent cx="3324225" cy="492241"/>
            <wp:effectExtent l="0" t="0" r="0" b="3175"/>
            <wp:docPr id="654762021"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2021" name="Picture 1" descr="A black background with red and white text&#10;&#10;Description automatically generated"/>
                    <pic:cNvPicPr/>
                  </pic:nvPicPr>
                  <pic:blipFill>
                    <a:blip r:embed="rId11"/>
                    <a:stretch>
                      <a:fillRect/>
                    </a:stretch>
                  </pic:blipFill>
                  <pic:spPr>
                    <a:xfrm>
                      <a:off x="0" y="0"/>
                      <a:ext cx="3365673" cy="498378"/>
                    </a:xfrm>
                    <a:prstGeom prst="rect">
                      <a:avLst/>
                    </a:prstGeom>
                  </pic:spPr>
                </pic:pic>
              </a:graphicData>
            </a:graphic>
          </wp:inline>
        </w:drawing>
      </w:r>
    </w:p>
    <w:p w14:paraId="110743D3" w14:textId="372623B8" w:rsidR="00C62E94" w:rsidRDefault="00C62E94" w:rsidP="00C62E94">
      <w:pPr>
        <w:pStyle w:val="NormalWeb"/>
        <w:numPr>
          <w:ilvl w:val="0"/>
          <w:numId w:val="40"/>
        </w:numPr>
        <w:shd w:val="clear" w:color="auto" w:fill="FFFFFF"/>
        <w:spacing w:before="0" w:beforeAutospacing="0" w:after="0" w:afterAutospacing="0"/>
        <w:rPr>
          <w:color w:val="333333"/>
        </w:rPr>
      </w:pPr>
      <w:r>
        <w:rPr>
          <w:color w:val="333333"/>
        </w:rPr>
        <w:t xml:space="preserve">There were no null values, but one of the columns got read in incorrectly so this was fixed </w:t>
      </w:r>
    </w:p>
    <w:p w14:paraId="30851322" w14:textId="0D803263" w:rsidR="00C62E94" w:rsidRDefault="00C62E94" w:rsidP="00C62E94">
      <w:pPr>
        <w:pStyle w:val="NormalWeb"/>
        <w:numPr>
          <w:ilvl w:val="1"/>
          <w:numId w:val="40"/>
        </w:numPr>
        <w:shd w:val="clear" w:color="auto" w:fill="FFFFFF"/>
        <w:spacing w:before="0" w:beforeAutospacing="0" w:after="0" w:afterAutospacing="0"/>
        <w:rPr>
          <w:color w:val="333333"/>
        </w:rPr>
      </w:pPr>
      <w:r w:rsidRPr="00C62E94">
        <w:rPr>
          <w:noProof/>
          <w:color w:val="333333"/>
        </w:rPr>
        <w:drawing>
          <wp:inline distT="0" distB="0" distL="0" distR="0" wp14:anchorId="0A19B4DE" wp14:editId="18072921">
            <wp:extent cx="3933825" cy="290834"/>
            <wp:effectExtent l="0" t="0" r="0" b="0"/>
            <wp:docPr id="166741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17462" name=""/>
                    <pic:cNvPicPr/>
                  </pic:nvPicPr>
                  <pic:blipFill>
                    <a:blip r:embed="rId12"/>
                    <a:stretch>
                      <a:fillRect/>
                    </a:stretch>
                  </pic:blipFill>
                  <pic:spPr>
                    <a:xfrm>
                      <a:off x="0" y="0"/>
                      <a:ext cx="3993733" cy="295263"/>
                    </a:xfrm>
                    <a:prstGeom prst="rect">
                      <a:avLst/>
                    </a:prstGeom>
                  </pic:spPr>
                </pic:pic>
              </a:graphicData>
            </a:graphic>
          </wp:inline>
        </w:drawing>
      </w:r>
    </w:p>
    <w:p w14:paraId="5008E4F3" w14:textId="3607A26B" w:rsidR="00C62E94" w:rsidRDefault="00C62E94" w:rsidP="00C62E94">
      <w:pPr>
        <w:pStyle w:val="NormalWeb"/>
        <w:numPr>
          <w:ilvl w:val="0"/>
          <w:numId w:val="40"/>
        </w:numPr>
        <w:shd w:val="clear" w:color="auto" w:fill="FFFFFF"/>
        <w:spacing w:before="0" w:beforeAutospacing="0" w:after="0" w:afterAutospacing="0"/>
        <w:rPr>
          <w:color w:val="333333"/>
        </w:rPr>
      </w:pPr>
      <w:r>
        <w:rPr>
          <w:color w:val="333333"/>
        </w:rPr>
        <w:t xml:space="preserve">Columns were dropped that would not be needed for analysis </w:t>
      </w:r>
    </w:p>
    <w:p w14:paraId="2729ED90" w14:textId="18D6E422" w:rsidR="00C62E94" w:rsidRDefault="00C62E94" w:rsidP="00C62E94">
      <w:pPr>
        <w:pStyle w:val="NormalWeb"/>
        <w:numPr>
          <w:ilvl w:val="1"/>
          <w:numId w:val="40"/>
        </w:numPr>
        <w:shd w:val="clear" w:color="auto" w:fill="FFFFFF"/>
        <w:spacing w:before="0" w:beforeAutospacing="0" w:after="0" w:afterAutospacing="0"/>
        <w:rPr>
          <w:i/>
          <w:iCs/>
          <w:color w:val="333333"/>
        </w:rPr>
      </w:pPr>
      <w:r w:rsidRPr="00C62E94">
        <w:rPr>
          <w:i/>
          <w:iCs/>
          <w:color w:val="333333"/>
        </w:rPr>
        <w:t>df = df.drop(columns=['Bandwidth_GB_Year','PaymentMethod','PaperlessBilling','StreamingMovies','StreamingTV','TechSupport','DeviceProtection','OnlineBackup','OnlineSecurity','Multiple','Phone','InternetService','Tablet','Population','Outage_sec_perweek','Email','Contacts','Yearly_equip_failure','Contract','Port_modem','Customer_id', 'Interaction', 'UID', 'City', 'State', 'County', 'Zip', 'Lat', 'Lng', 'TimeZone', 'Area', 'Job', 'Techie', 'Item1', 'Item2', 'Item3', 'Item4', 'Item5', 'Item6', 'Item7', 'Item8'])</w:t>
      </w:r>
    </w:p>
    <w:p w14:paraId="05551A6F" w14:textId="66C0A993" w:rsidR="00C62E94" w:rsidRDefault="00C62E94" w:rsidP="00C62E94">
      <w:pPr>
        <w:pStyle w:val="NormalWeb"/>
        <w:numPr>
          <w:ilvl w:val="0"/>
          <w:numId w:val="40"/>
        </w:numPr>
        <w:shd w:val="clear" w:color="auto" w:fill="FFFFFF"/>
        <w:spacing w:before="0" w:beforeAutospacing="0" w:after="0" w:afterAutospacing="0"/>
        <w:rPr>
          <w:color w:val="333333"/>
        </w:rPr>
      </w:pPr>
      <w:r>
        <w:rPr>
          <w:color w:val="333333"/>
        </w:rPr>
        <w:t xml:space="preserve">Tenure and MonthlyCharge were separated out and scaled for analysis so that the distances could be accurately compared since the units of measurement and the scale of the data for the two columns are different. </w:t>
      </w:r>
      <w:r w:rsidR="00331962">
        <w:rPr>
          <w:color w:val="333333"/>
        </w:rPr>
        <w:t>This was done using StandardScaler() and then the data was converted back to a dataframe and finished cleaned and preprocessed data was exported to a csv.</w:t>
      </w:r>
    </w:p>
    <w:p w14:paraId="7BA6E6E6" w14:textId="755AF3B8" w:rsidR="00331962" w:rsidRPr="00C62E94" w:rsidRDefault="00331962" w:rsidP="00331962">
      <w:pPr>
        <w:pStyle w:val="NormalWeb"/>
        <w:numPr>
          <w:ilvl w:val="1"/>
          <w:numId w:val="40"/>
        </w:numPr>
        <w:shd w:val="clear" w:color="auto" w:fill="FFFFFF"/>
        <w:spacing w:before="0" w:beforeAutospacing="0" w:after="0" w:afterAutospacing="0"/>
        <w:rPr>
          <w:color w:val="333333"/>
        </w:rPr>
      </w:pPr>
      <w:r w:rsidRPr="00331962">
        <w:rPr>
          <w:noProof/>
          <w:color w:val="333333"/>
        </w:rPr>
        <w:drawing>
          <wp:inline distT="0" distB="0" distL="0" distR="0" wp14:anchorId="3D44C3F1" wp14:editId="6EECF237">
            <wp:extent cx="4171950" cy="923980"/>
            <wp:effectExtent l="0" t="0" r="0" b="9525"/>
            <wp:docPr id="191375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58329" name=""/>
                    <pic:cNvPicPr/>
                  </pic:nvPicPr>
                  <pic:blipFill>
                    <a:blip r:embed="rId13"/>
                    <a:stretch>
                      <a:fillRect/>
                    </a:stretch>
                  </pic:blipFill>
                  <pic:spPr>
                    <a:xfrm>
                      <a:off x="0" y="0"/>
                      <a:ext cx="4194437" cy="928960"/>
                    </a:xfrm>
                    <a:prstGeom prst="rect">
                      <a:avLst/>
                    </a:prstGeom>
                  </pic:spPr>
                </pic:pic>
              </a:graphicData>
            </a:graphic>
          </wp:inline>
        </w:drawing>
      </w:r>
    </w:p>
    <w:p w14:paraId="6F9788DF" w14:textId="77777777" w:rsidR="00A95D66" w:rsidRDefault="00A95D66" w:rsidP="007277BB">
      <w:pPr>
        <w:pStyle w:val="NormalWeb"/>
        <w:shd w:val="clear" w:color="auto" w:fill="FFFFFF"/>
        <w:spacing w:before="0" w:beforeAutospacing="0" w:after="0" w:afterAutospacing="0"/>
        <w:rPr>
          <w:b/>
          <w:bCs/>
          <w:color w:val="333333"/>
        </w:rPr>
      </w:pPr>
    </w:p>
    <w:p w14:paraId="2E12FD1D" w14:textId="77777777" w:rsidR="001520FC" w:rsidRDefault="0014207C" w:rsidP="007B0E2C">
      <w:pPr>
        <w:pStyle w:val="NormalWeb"/>
        <w:shd w:val="clear" w:color="auto" w:fill="FFFFFF"/>
        <w:spacing w:before="0" w:beforeAutospacing="0" w:after="0" w:afterAutospacing="0"/>
        <w:rPr>
          <w:b/>
          <w:bCs/>
          <w:color w:val="333333"/>
        </w:rPr>
      </w:pPr>
      <w:r w:rsidRPr="0014207C">
        <w:rPr>
          <w:b/>
          <w:bCs/>
          <w:color w:val="333333"/>
        </w:rPr>
        <w:t xml:space="preserve">C4: </w:t>
      </w:r>
      <w:r w:rsidR="001520FC" w:rsidRPr="001520FC">
        <w:rPr>
          <w:b/>
          <w:bCs/>
          <w:color w:val="333333"/>
        </w:rPr>
        <w:t>CLEANED DATA SET</w:t>
      </w:r>
    </w:p>
    <w:p w14:paraId="73133C8F" w14:textId="3F08DE13" w:rsidR="001520FC" w:rsidRPr="000A6731" w:rsidRDefault="00331962" w:rsidP="00331962">
      <w:pPr>
        <w:pStyle w:val="NormalWeb"/>
        <w:shd w:val="clear" w:color="auto" w:fill="FFFFFF"/>
        <w:spacing w:before="0" w:beforeAutospacing="0" w:after="0" w:afterAutospacing="0"/>
        <w:rPr>
          <w:color w:val="333333"/>
        </w:rPr>
      </w:pPr>
      <w:r w:rsidRPr="00331962">
        <w:rPr>
          <w:color w:val="333333"/>
        </w:rPr>
        <w:t>scaled_df_Task1.csv</w:t>
      </w:r>
    </w:p>
    <w:p w14:paraId="76CB9F46" w14:textId="77777777" w:rsidR="00A95D66" w:rsidRDefault="00A95D66" w:rsidP="00A95D66">
      <w:pPr>
        <w:pStyle w:val="NormalWeb"/>
        <w:shd w:val="clear" w:color="auto" w:fill="FFFFFF"/>
        <w:spacing w:before="0" w:beforeAutospacing="0" w:after="0" w:afterAutospacing="0"/>
      </w:pPr>
    </w:p>
    <w:p w14:paraId="7CAA3CCF" w14:textId="7866EA5B" w:rsidR="00A95D66" w:rsidRDefault="00A95D66" w:rsidP="00A95D66">
      <w:pPr>
        <w:pStyle w:val="NormalWeb"/>
        <w:pBdr>
          <w:top w:val="single" w:sz="18" w:space="1" w:color="auto"/>
          <w:bottom w:val="single" w:sz="18" w:space="1" w:color="auto"/>
        </w:pBdr>
        <w:shd w:val="clear" w:color="auto" w:fill="FFFFFF"/>
        <w:spacing w:before="0" w:beforeAutospacing="0" w:after="0" w:afterAutospacing="0"/>
      </w:pPr>
      <w:r w:rsidRPr="00962414">
        <w:rPr>
          <w:rStyle w:val="Strong"/>
        </w:rPr>
        <w:t xml:space="preserve">Part </w:t>
      </w:r>
      <w:r>
        <w:rPr>
          <w:rStyle w:val="Strong"/>
        </w:rPr>
        <w:t>4</w:t>
      </w:r>
      <w:r w:rsidRPr="00962414">
        <w:rPr>
          <w:rStyle w:val="Strong"/>
        </w:rPr>
        <w:t>:</w:t>
      </w:r>
      <w:r>
        <w:rPr>
          <w:rStyle w:val="Strong"/>
        </w:rPr>
        <w:t xml:space="preserve"> </w:t>
      </w:r>
      <w:r w:rsidRPr="00A95D66">
        <w:rPr>
          <w:rStyle w:val="Strong"/>
        </w:rPr>
        <w:t>Analysis</w:t>
      </w:r>
      <w:r w:rsidRPr="00962414">
        <w:rPr>
          <w:rStyle w:val="Strong"/>
        </w:rPr>
        <w:t xml:space="preserve"> </w:t>
      </w:r>
    </w:p>
    <w:p w14:paraId="29EBBF1F" w14:textId="77777777" w:rsidR="00A95D66" w:rsidRDefault="00A95D66" w:rsidP="00A95D66">
      <w:pPr>
        <w:pStyle w:val="NormalWeb"/>
        <w:shd w:val="clear" w:color="auto" w:fill="FFFFFF"/>
        <w:spacing w:before="0" w:beforeAutospacing="0" w:after="0" w:afterAutospacing="0"/>
        <w:rPr>
          <w:b/>
          <w:bCs/>
          <w:color w:val="002060"/>
        </w:rPr>
      </w:pPr>
    </w:p>
    <w:p w14:paraId="126DEF26" w14:textId="6A42D35D" w:rsidR="00A95D66" w:rsidRPr="00C62E94" w:rsidRDefault="000D177B" w:rsidP="00A95D66">
      <w:pPr>
        <w:pStyle w:val="NormalWeb"/>
        <w:shd w:val="clear" w:color="auto" w:fill="FFFFFF"/>
        <w:spacing w:before="0" w:beforeAutospacing="0" w:after="0" w:afterAutospacing="0"/>
        <w:rPr>
          <w:b/>
          <w:bCs/>
        </w:rPr>
      </w:pPr>
      <w:r w:rsidRPr="00C62E94">
        <w:rPr>
          <w:b/>
          <w:bCs/>
        </w:rPr>
        <w:t xml:space="preserve">D1: </w:t>
      </w:r>
      <w:r w:rsidR="001520FC" w:rsidRPr="00C62E94">
        <w:rPr>
          <w:b/>
          <w:bCs/>
        </w:rPr>
        <w:t>OUTPUT AND INTERMEDIATE CALCULATIONS</w:t>
      </w:r>
    </w:p>
    <w:p w14:paraId="0F973EDF" w14:textId="5E63128A" w:rsidR="00331962" w:rsidRPr="00C62E94" w:rsidRDefault="00331962" w:rsidP="00A95D66">
      <w:pPr>
        <w:pStyle w:val="NormalWeb"/>
        <w:shd w:val="clear" w:color="auto" w:fill="FFFFFF"/>
        <w:spacing w:before="0" w:beforeAutospacing="0" w:after="0" w:afterAutospacing="0"/>
      </w:pPr>
      <w:r>
        <w:lastRenderedPageBreak/>
        <w:t xml:space="preserve">The optimal number of clusters was determined using two methods. A K-Means model was created using a for loop to create generate the model with several clusters between two and eleven then an array was filled with the inertias for each of the models and another array was filled with the silhouette score. These were both then potted to review the results. The elbow plot using the within cluster sum of squares or the inertia showed that there was an elbow to the graph at approximately 4 clusters and the silhouette score </w:t>
      </w:r>
      <w:r w:rsidR="00DD783D">
        <w:t xml:space="preserve">also showed a positive peak at four clusters so that was the chosen amount to use for the final model. </w:t>
      </w:r>
    </w:p>
    <w:p w14:paraId="6F9EB028" w14:textId="7322A38D" w:rsidR="000D177B" w:rsidRDefault="003F4651" w:rsidP="00A95D66">
      <w:pPr>
        <w:pStyle w:val="NormalWeb"/>
        <w:shd w:val="clear" w:color="auto" w:fill="FFFFFF"/>
        <w:spacing w:before="0" w:beforeAutospacing="0" w:after="0" w:afterAutospacing="0"/>
        <w:rPr>
          <w:b/>
          <w:bCs/>
        </w:rPr>
      </w:pPr>
      <w:r w:rsidRPr="003F4651">
        <w:rPr>
          <w:b/>
          <w:bCs/>
          <w:noProof/>
        </w:rPr>
        <w:drawing>
          <wp:inline distT="0" distB="0" distL="0" distR="0" wp14:anchorId="2E0BF0A6" wp14:editId="5E078543">
            <wp:extent cx="2841703" cy="2295525"/>
            <wp:effectExtent l="0" t="0" r="0" b="0"/>
            <wp:docPr id="84913811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8110" name="Picture 1" descr="A graph with a line&#10;&#10;Description automatically generated"/>
                    <pic:cNvPicPr/>
                  </pic:nvPicPr>
                  <pic:blipFill>
                    <a:blip r:embed="rId14"/>
                    <a:stretch>
                      <a:fillRect/>
                    </a:stretch>
                  </pic:blipFill>
                  <pic:spPr>
                    <a:xfrm>
                      <a:off x="0" y="0"/>
                      <a:ext cx="2848776" cy="2301239"/>
                    </a:xfrm>
                    <a:prstGeom prst="rect">
                      <a:avLst/>
                    </a:prstGeom>
                  </pic:spPr>
                </pic:pic>
              </a:graphicData>
            </a:graphic>
          </wp:inline>
        </w:drawing>
      </w:r>
      <w:r w:rsidRPr="003F4651">
        <w:rPr>
          <w:b/>
          <w:bCs/>
          <w:noProof/>
        </w:rPr>
        <w:drawing>
          <wp:inline distT="0" distB="0" distL="0" distR="0" wp14:anchorId="12E955F5" wp14:editId="5FBB8891">
            <wp:extent cx="2743200" cy="2253762"/>
            <wp:effectExtent l="0" t="0" r="0" b="0"/>
            <wp:docPr id="89321045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0455" name="Picture 1" descr="A graph with blue dots&#10;&#10;Description automatically generated"/>
                    <pic:cNvPicPr/>
                  </pic:nvPicPr>
                  <pic:blipFill>
                    <a:blip r:embed="rId15"/>
                    <a:stretch>
                      <a:fillRect/>
                    </a:stretch>
                  </pic:blipFill>
                  <pic:spPr>
                    <a:xfrm>
                      <a:off x="0" y="0"/>
                      <a:ext cx="2760844" cy="2268258"/>
                    </a:xfrm>
                    <a:prstGeom prst="rect">
                      <a:avLst/>
                    </a:prstGeom>
                  </pic:spPr>
                </pic:pic>
              </a:graphicData>
            </a:graphic>
          </wp:inline>
        </w:drawing>
      </w:r>
    </w:p>
    <w:p w14:paraId="58E1ADA5" w14:textId="77777777" w:rsidR="003F4651" w:rsidRPr="00C62E94" w:rsidRDefault="003F4651" w:rsidP="00A95D66">
      <w:pPr>
        <w:pStyle w:val="NormalWeb"/>
        <w:shd w:val="clear" w:color="auto" w:fill="FFFFFF"/>
        <w:spacing w:before="0" w:beforeAutospacing="0" w:after="0" w:afterAutospacing="0"/>
        <w:rPr>
          <w:b/>
          <w:bCs/>
        </w:rPr>
      </w:pPr>
    </w:p>
    <w:p w14:paraId="5B5D35DF" w14:textId="25E75363" w:rsidR="000D177B" w:rsidRPr="00C62E94" w:rsidRDefault="000D177B" w:rsidP="00A95D66">
      <w:pPr>
        <w:pStyle w:val="NormalWeb"/>
        <w:shd w:val="clear" w:color="auto" w:fill="FFFFFF"/>
        <w:spacing w:before="0" w:beforeAutospacing="0" w:after="0" w:afterAutospacing="0"/>
        <w:rPr>
          <w:b/>
          <w:bCs/>
        </w:rPr>
      </w:pPr>
      <w:r w:rsidRPr="00C62E94">
        <w:rPr>
          <w:b/>
          <w:bCs/>
        </w:rPr>
        <w:t xml:space="preserve">D2: </w:t>
      </w:r>
      <w:r w:rsidR="001520FC" w:rsidRPr="00C62E94">
        <w:rPr>
          <w:b/>
          <w:bCs/>
        </w:rPr>
        <w:t>CODE EXECUTION</w:t>
      </w:r>
    </w:p>
    <w:p w14:paraId="4A5E1ACC"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#Exaluate for the best number of clusters (wcss = Within-Cluster Sum of Square)</w:t>
      </w:r>
    </w:p>
    <w:p w14:paraId="3055E76D"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wcss = []</w:t>
      </w:r>
    </w:p>
    <w:p w14:paraId="6CD1E096"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silhouette = []</w:t>
      </w:r>
    </w:p>
    <w:p w14:paraId="67A3B189"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for k in range (2, 11):</w:t>
      </w:r>
    </w:p>
    <w:p w14:paraId="7D6C1DEA" w14:textId="77777777" w:rsidR="003F4651" w:rsidRPr="003F4651" w:rsidRDefault="003F4651" w:rsidP="003F4651">
      <w:pPr>
        <w:pStyle w:val="NormalWeb"/>
        <w:shd w:val="clear" w:color="auto" w:fill="FFFFFF"/>
        <w:spacing w:before="0" w:beforeAutospacing="0" w:after="0" w:afterAutospacing="0"/>
        <w:ind w:firstLine="720"/>
        <w:rPr>
          <w:i/>
          <w:iCs/>
        </w:rPr>
      </w:pPr>
      <w:r w:rsidRPr="003F4651">
        <w:rPr>
          <w:i/>
          <w:iCs/>
        </w:rPr>
        <w:t>model = KMeans(n_clusters = k, n_init = 50, random_state = 300)</w:t>
      </w:r>
    </w:p>
    <w:p w14:paraId="31043637" w14:textId="77777777" w:rsidR="003F4651" w:rsidRPr="003F4651" w:rsidRDefault="003F4651" w:rsidP="003F4651">
      <w:pPr>
        <w:pStyle w:val="NormalWeb"/>
        <w:shd w:val="clear" w:color="auto" w:fill="FFFFFF"/>
        <w:spacing w:before="0" w:beforeAutospacing="0" w:after="0" w:afterAutospacing="0"/>
        <w:ind w:firstLine="720"/>
        <w:rPr>
          <w:i/>
          <w:iCs/>
        </w:rPr>
      </w:pPr>
      <w:r w:rsidRPr="003F4651">
        <w:rPr>
          <w:i/>
          <w:iCs/>
        </w:rPr>
        <w:t>model.fit(scaled_df)</w:t>
      </w:r>
    </w:p>
    <w:p w14:paraId="3DEDB043" w14:textId="77777777" w:rsidR="003F4651" w:rsidRPr="003F4651" w:rsidRDefault="003F4651" w:rsidP="003F4651">
      <w:pPr>
        <w:pStyle w:val="NormalWeb"/>
        <w:shd w:val="clear" w:color="auto" w:fill="FFFFFF"/>
        <w:spacing w:before="0" w:beforeAutospacing="0" w:after="0" w:afterAutospacing="0"/>
        <w:ind w:firstLine="720"/>
        <w:rPr>
          <w:i/>
          <w:iCs/>
        </w:rPr>
      </w:pPr>
      <w:r w:rsidRPr="003F4651">
        <w:rPr>
          <w:i/>
          <w:iCs/>
        </w:rPr>
        <w:t>wcss.append(model.inertia_)</w:t>
      </w:r>
    </w:p>
    <w:p w14:paraId="503E3378" w14:textId="77777777" w:rsidR="003F4651" w:rsidRPr="003F4651" w:rsidRDefault="003F4651" w:rsidP="003F4651">
      <w:pPr>
        <w:pStyle w:val="NormalWeb"/>
        <w:shd w:val="clear" w:color="auto" w:fill="FFFFFF"/>
        <w:spacing w:before="0" w:beforeAutospacing="0" w:after="0" w:afterAutospacing="0"/>
        <w:ind w:firstLine="720"/>
        <w:rPr>
          <w:i/>
          <w:iCs/>
        </w:rPr>
      </w:pPr>
      <w:r w:rsidRPr="003F4651">
        <w:rPr>
          <w:i/>
          <w:iCs/>
        </w:rPr>
        <w:t>silhouette.append(silhouette_score(scaled_df, model.labels_))</w:t>
      </w:r>
    </w:p>
    <w:p w14:paraId="0027DAEE" w14:textId="40E5F03D" w:rsidR="003F4651" w:rsidRPr="003F4651" w:rsidRDefault="003F4651" w:rsidP="003F4651">
      <w:pPr>
        <w:pStyle w:val="NormalWeb"/>
        <w:shd w:val="clear" w:color="auto" w:fill="FFFFFF"/>
        <w:spacing w:before="0" w:beforeAutospacing="0" w:after="0" w:afterAutospacing="0"/>
        <w:rPr>
          <w:i/>
          <w:iCs/>
        </w:rPr>
      </w:pPr>
      <w:r w:rsidRPr="003F4651">
        <w:rPr>
          <w:i/>
          <w:iCs/>
        </w:rPr>
        <w:t>wcss_s = pd.Series(wcss, index = range(2,11))</w:t>
      </w:r>
    </w:p>
    <w:p w14:paraId="057F0406"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silhouette_s = pd.Series(silhouette, index = range(2,11))</w:t>
      </w:r>
    </w:p>
    <w:p w14:paraId="0F46EAF0"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#plot elbow with wcss</w:t>
      </w:r>
    </w:p>
    <w:p w14:paraId="0BE80C88"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plt.figure(figsize = (12,10))</w:t>
      </w:r>
    </w:p>
    <w:p w14:paraId="37744023"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ax = sns.lineplot(y = wcss_s, x = wcss_s.index)</w:t>
      </w:r>
    </w:p>
    <w:p w14:paraId="4A8FD2DA" w14:textId="7EE1CCA1" w:rsidR="003F4651" w:rsidRPr="003F4651" w:rsidRDefault="003F4651" w:rsidP="003F4651">
      <w:pPr>
        <w:pStyle w:val="NormalWeb"/>
        <w:shd w:val="clear" w:color="auto" w:fill="FFFFFF"/>
        <w:spacing w:before="0" w:beforeAutospacing="0" w:after="0" w:afterAutospacing="0"/>
        <w:rPr>
          <w:i/>
          <w:iCs/>
        </w:rPr>
      </w:pPr>
      <w:r w:rsidRPr="003F4651">
        <w:rPr>
          <w:i/>
          <w:iCs/>
        </w:rPr>
        <w:t>ax = sns.scatterplot(y = wcss_s, x = wcss_s.index, s = 200)</w:t>
      </w:r>
    </w:p>
    <w:p w14:paraId="12BC8648"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ax = ax.set(xlabel = 'Optimal Cluster Number (k)', ylabel = 'Within Cluster Sum of Squares')</w:t>
      </w:r>
    </w:p>
    <w:p w14:paraId="40038BFA"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 xml:space="preserve">#plot silhouette </w:t>
      </w:r>
    </w:p>
    <w:p w14:paraId="2BC1EF0C"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plt.figure(figsize = (12,10))</w:t>
      </w:r>
    </w:p>
    <w:p w14:paraId="6061DF49"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ax = sns.lineplot(y = silhouette_s, x = silhouette_s.index)</w:t>
      </w:r>
    </w:p>
    <w:p w14:paraId="5977741A" w14:textId="73DF80EC" w:rsidR="003F4651" w:rsidRPr="003F4651" w:rsidRDefault="003F4651" w:rsidP="003F4651">
      <w:pPr>
        <w:pStyle w:val="NormalWeb"/>
        <w:shd w:val="clear" w:color="auto" w:fill="FFFFFF"/>
        <w:spacing w:before="0" w:beforeAutospacing="0" w:after="0" w:afterAutospacing="0"/>
        <w:rPr>
          <w:i/>
          <w:iCs/>
        </w:rPr>
      </w:pPr>
      <w:r w:rsidRPr="003F4651">
        <w:rPr>
          <w:i/>
          <w:iCs/>
        </w:rPr>
        <w:t>ax = sns.scatterplot(y = silhouette_s, x = silhouette_s.index, s = 200)</w:t>
      </w:r>
    </w:p>
    <w:p w14:paraId="03EE1ED5"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ax = ax.set(xlabel = 'Optimal Cluster Number (k)', ylabel = 'Silhouette Score Average')</w:t>
      </w:r>
    </w:p>
    <w:p w14:paraId="17407A5F" w14:textId="77777777" w:rsidR="003F4651" w:rsidRPr="003F4651" w:rsidRDefault="003F4651" w:rsidP="003F4651">
      <w:pPr>
        <w:pStyle w:val="NormalWeb"/>
        <w:shd w:val="clear" w:color="auto" w:fill="FFFFFF"/>
        <w:spacing w:before="0" w:beforeAutospacing="0" w:after="0" w:afterAutospacing="0"/>
        <w:rPr>
          <w:i/>
          <w:iCs/>
        </w:rPr>
      </w:pPr>
      <w:r w:rsidRPr="003F4651">
        <w:rPr>
          <w:i/>
          <w:iCs/>
        </w:rPr>
        <w:t>#Create Final Model</w:t>
      </w:r>
    </w:p>
    <w:p w14:paraId="50080348" w14:textId="5DE437E0" w:rsidR="003F4651" w:rsidRPr="003F4651" w:rsidRDefault="003F4651" w:rsidP="003F4651">
      <w:pPr>
        <w:pStyle w:val="NormalWeb"/>
        <w:shd w:val="clear" w:color="auto" w:fill="FFFFFF"/>
        <w:spacing w:before="0" w:beforeAutospacing="0" w:after="0" w:afterAutospacing="0"/>
        <w:rPr>
          <w:i/>
          <w:iCs/>
        </w:rPr>
      </w:pPr>
      <w:r w:rsidRPr="003F4651">
        <w:rPr>
          <w:i/>
          <w:iCs/>
        </w:rPr>
        <w:t>k_model = KMeans(n_clusters = 4, n_init = 25, random_state = 300)</w:t>
      </w:r>
    </w:p>
    <w:p w14:paraId="5ED5EF72" w14:textId="5E72CA47" w:rsidR="003F4651" w:rsidRPr="003F4651" w:rsidRDefault="003F4651" w:rsidP="003F4651">
      <w:pPr>
        <w:pStyle w:val="NormalWeb"/>
        <w:shd w:val="clear" w:color="auto" w:fill="FFFFFF"/>
        <w:spacing w:before="0" w:beforeAutospacing="0" w:after="0" w:afterAutospacing="0"/>
        <w:rPr>
          <w:i/>
          <w:iCs/>
        </w:rPr>
      </w:pPr>
      <w:r w:rsidRPr="003F4651">
        <w:rPr>
          <w:i/>
          <w:iCs/>
        </w:rPr>
        <w:t>k_model.fit(scaled_df)</w:t>
      </w:r>
    </w:p>
    <w:p w14:paraId="4B7D0661" w14:textId="17A72DEC" w:rsidR="003F4651" w:rsidRDefault="003F4651" w:rsidP="003F4651">
      <w:pPr>
        <w:pStyle w:val="NormalWeb"/>
        <w:shd w:val="clear" w:color="auto" w:fill="FFFFFF"/>
        <w:spacing w:before="0" w:beforeAutospacing="0" w:after="0" w:afterAutospacing="0"/>
      </w:pPr>
      <w:r>
        <w:t>See D212_Task1.ipynb for full executable code</w:t>
      </w:r>
    </w:p>
    <w:p w14:paraId="02B0DCE5" w14:textId="77777777" w:rsidR="003F4651" w:rsidRPr="003F4651" w:rsidRDefault="003F4651" w:rsidP="003F4651">
      <w:pPr>
        <w:pStyle w:val="NormalWeb"/>
        <w:shd w:val="clear" w:color="auto" w:fill="FFFFFF"/>
        <w:spacing w:before="0" w:beforeAutospacing="0" w:after="0" w:afterAutospacing="0"/>
      </w:pPr>
    </w:p>
    <w:p w14:paraId="589331EF" w14:textId="06AFF975" w:rsidR="000D177B" w:rsidRDefault="000D177B" w:rsidP="000D177B">
      <w:pPr>
        <w:pStyle w:val="NormalWeb"/>
        <w:pBdr>
          <w:top w:val="single" w:sz="18" w:space="1" w:color="auto"/>
          <w:bottom w:val="single" w:sz="18" w:space="1" w:color="auto"/>
        </w:pBdr>
        <w:shd w:val="clear" w:color="auto" w:fill="FFFFFF"/>
        <w:spacing w:before="0" w:beforeAutospacing="0" w:after="0" w:afterAutospacing="0"/>
      </w:pPr>
      <w:r w:rsidRPr="00962414">
        <w:rPr>
          <w:rStyle w:val="Strong"/>
        </w:rPr>
        <w:t xml:space="preserve">Part </w:t>
      </w:r>
      <w:r>
        <w:rPr>
          <w:rStyle w:val="Strong"/>
        </w:rPr>
        <w:t>5</w:t>
      </w:r>
      <w:r w:rsidRPr="00962414">
        <w:rPr>
          <w:rStyle w:val="Strong"/>
        </w:rPr>
        <w:t>:</w:t>
      </w:r>
      <w:r>
        <w:rPr>
          <w:rStyle w:val="Strong"/>
        </w:rPr>
        <w:t xml:space="preserve"> </w:t>
      </w:r>
      <w:r w:rsidRPr="000D177B">
        <w:rPr>
          <w:rStyle w:val="Strong"/>
        </w:rPr>
        <w:t>Data Summary and Implications</w:t>
      </w:r>
    </w:p>
    <w:p w14:paraId="21EF9350" w14:textId="77777777" w:rsidR="000D177B" w:rsidRDefault="000D177B" w:rsidP="000D177B">
      <w:pPr>
        <w:pStyle w:val="NormalWeb"/>
        <w:shd w:val="clear" w:color="auto" w:fill="FFFFFF"/>
        <w:spacing w:before="0" w:beforeAutospacing="0" w:after="0" w:afterAutospacing="0"/>
        <w:rPr>
          <w:b/>
          <w:bCs/>
          <w:color w:val="002060"/>
        </w:rPr>
      </w:pPr>
    </w:p>
    <w:p w14:paraId="7EF336B4" w14:textId="6A5952B7" w:rsidR="000D177B" w:rsidRPr="00C62E94" w:rsidRDefault="000D177B" w:rsidP="000D177B">
      <w:pPr>
        <w:pStyle w:val="NormalWeb"/>
        <w:shd w:val="clear" w:color="auto" w:fill="FFFFFF"/>
        <w:spacing w:before="0" w:beforeAutospacing="0" w:after="0" w:afterAutospacing="0"/>
        <w:rPr>
          <w:b/>
          <w:bCs/>
        </w:rPr>
      </w:pPr>
      <w:r w:rsidRPr="00C62E94">
        <w:rPr>
          <w:b/>
          <w:bCs/>
        </w:rPr>
        <w:t xml:space="preserve">E1: </w:t>
      </w:r>
      <w:r w:rsidR="001520FC" w:rsidRPr="00C62E94">
        <w:rPr>
          <w:b/>
          <w:bCs/>
        </w:rPr>
        <w:t>QUALITY OF THE CLUSTERING TECHNIQUE</w:t>
      </w:r>
    </w:p>
    <w:p w14:paraId="621481DE" w14:textId="3EFFE9A7" w:rsidR="00C95E0A" w:rsidRPr="00C62E94" w:rsidRDefault="00C95E0A" w:rsidP="000D177B">
      <w:pPr>
        <w:pStyle w:val="NormalWeb"/>
        <w:shd w:val="clear" w:color="auto" w:fill="FFFFFF"/>
        <w:spacing w:before="0" w:beforeAutospacing="0" w:after="0" w:afterAutospacing="0"/>
      </w:pPr>
      <w:r>
        <w:t xml:space="preserve">The quality of the clustering technique can be evaluated using the silhouette score of the final model. This measures how well the data points fit within their respective clusters compared to the other </w:t>
      </w:r>
      <w:r w:rsidR="0089115D">
        <w:t>clusters,</w:t>
      </w:r>
      <w:r>
        <w:t xml:space="preserve"> so a higher score indicates a better fitting model. </w:t>
      </w:r>
      <w:r w:rsidR="0089115D">
        <w:t xml:space="preserve">The cluster score for the final model was .38 on a scale from -1 to 1 so the model may be useful as it is not negative, but the structure of the clusters may not be very strong. </w:t>
      </w:r>
    </w:p>
    <w:p w14:paraId="5386A501" w14:textId="77777777" w:rsidR="000D177B" w:rsidRPr="00C62E94" w:rsidRDefault="000D177B" w:rsidP="000D177B">
      <w:pPr>
        <w:pStyle w:val="NormalWeb"/>
        <w:shd w:val="clear" w:color="auto" w:fill="FFFFFF"/>
        <w:spacing w:before="0" w:beforeAutospacing="0" w:after="0" w:afterAutospacing="0"/>
        <w:rPr>
          <w:b/>
          <w:bCs/>
        </w:rPr>
      </w:pPr>
    </w:p>
    <w:p w14:paraId="6F74FCE3" w14:textId="110645F1" w:rsidR="000D177B" w:rsidRPr="00C62E94" w:rsidRDefault="000D177B" w:rsidP="000D177B">
      <w:pPr>
        <w:pStyle w:val="NormalWeb"/>
        <w:shd w:val="clear" w:color="auto" w:fill="FFFFFF"/>
        <w:spacing w:before="0" w:beforeAutospacing="0" w:after="0" w:afterAutospacing="0"/>
        <w:rPr>
          <w:b/>
          <w:bCs/>
        </w:rPr>
      </w:pPr>
      <w:r w:rsidRPr="00C62E94">
        <w:rPr>
          <w:b/>
          <w:bCs/>
        </w:rPr>
        <w:t xml:space="preserve">E2: </w:t>
      </w:r>
      <w:r w:rsidR="001520FC" w:rsidRPr="00C62E94">
        <w:rPr>
          <w:b/>
          <w:bCs/>
        </w:rPr>
        <w:t>RESULTS AND IMPLICATIONS</w:t>
      </w:r>
    </w:p>
    <w:p w14:paraId="4B9C0277" w14:textId="64C7AC63" w:rsidR="00991E41" w:rsidRDefault="0089115D" w:rsidP="000D177B">
      <w:pPr>
        <w:pStyle w:val="NormalWeb"/>
        <w:shd w:val="clear" w:color="auto" w:fill="FFFFFF"/>
        <w:spacing w:before="0" w:beforeAutospacing="0" w:after="0" w:afterAutospacing="0"/>
      </w:pPr>
      <w:r>
        <w:t xml:space="preserve">Using the clusters, a cluster label was created and applied to the data frame containing the other remaining features for analysis. </w:t>
      </w:r>
      <w:r w:rsidR="00991E41">
        <w:t xml:space="preserve">The categorical variables were then one hot encoded and the data aggregated based on cluster to gather information about the customers in each cluster. </w:t>
      </w:r>
      <w:r w:rsidR="00D81C86">
        <w:t xml:space="preserve">The final clusters appear to be grouped as customers with low monthly charge and low tenure, customers with high monthly charge and low tenure, customers with low monthly charge and long tenure, and customers with high monthly charge and high tenure. </w:t>
      </w:r>
      <w:r w:rsidR="008A22ED">
        <w:t xml:space="preserve">Many of the features don’t appear to have a lot of variance between the different clusters, but the ones that do stand out are the churn rate ones which appears to be significantly higher for the customers in the cluster with the lower monthly charge </w:t>
      </w:r>
      <w:r w:rsidR="00A45865">
        <w:t xml:space="preserve">and low tenure </w:t>
      </w:r>
      <w:r w:rsidR="008A22ED">
        <w:t xml:space="preserve">and is </w:t>
      </w:r>
      <w:r w:rsidR="00A45865">
        <w:t xml:space="preserve">especially </w:t>
      </w:r>
      <w:r w:rsidR="008A22ED">
        <w:t xml:space="preserve">high for customers with the </w:t>
      </w:r>
      <w:r w:rsidR="00A45865">
        <w:t>higher</w:t>
      </w:r>
      <w:r w:rsidR="008A22ED">
        <w:t xml:space="preserve"> monthly charge </w:t>
      </w:r>
      <w:r w:rsidR="00A45865">
        <w:t xml:space="preserve">and low tenure </w:t>
      </w:r>
      <w:r w:rsidR="008A22ED">
        <w:t xml:space="preserve">so this is definitely a group of customers that could be targeted to prevent churn. </w:t>
      </w:r>
    </w:p>
    <w:p w14:paraId="5B76E594" w14:textId="15ABD1B2" w:rsidR="00D81C86" w:rsidRDefault="00D81C86" w:rsidP="000D177B">
      <w:pPr>
        <w:pStyle w:val="NormalWeb"/>
        <w:shd w:val="clear" w:color="auto" w:fill="FFFFFF"/>
        <w:spacing w:before="0" w:beforeAutospacing="0" w:after="0" w:afterAutospacing="0"/>
      </w:pPr>
      <w:r w:rsidRPr="00D81C86">
        <w:rPr>
          <w:noProof/>
        </w:rPr>
        <w:drawing>
          <wp:inline distT="0" distB="0" distL="0" distR="0" wp14:anchorId="7B9848A4" wp14:editId="431AC15A">
            <wp:extent cx="5943600" cy="945515"/>
            <wp:effectExtent l="0" t="0" r="0" b="6985"/>
            <wp:docPr id="1031687579" name="Picture 1" descr="A group of imag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87579" name="Picture 1" descr="A group of images on a black background&#10;&#10;Description automatically generated"/>
                    <pic:cNvPicPr/>
                  </pic:nvPicPr>
                  <pic:blipFill>
                    <a:blip r:embed="rId16"/>
                    <a:stretch>
                      <a:fillRect/>
                    </a:stretch>
                  </pic:blipFill>
                  <pic:spPr>
                    <a:xfrm>
                      <a:off x="0" y="0"/>
                      <a:ext cx="5943600" cy="945515"/>
                    </a:xfrm>
                    <a:prstGeom prst="rect">
                      <a:avLst/>
                    </a:prstGeom>
                  </pic:spPr>
                </pic:pic>
              </a:graphicData>
            </a:graphic>
          </wp:inline>
        </w:drawing>
      </w:r>
    </w:p>
    <w:p w14:paraId="1C6BF5CC" w14:textId="11DF3C29" w:rsidR="00D81C86" w:rsidRPr="00C62E94" w:rsidRDefault="00D81C86" w:rsidP="000D177B">
      <w:pPr>
        <w:pStyle w:val="NormalWeb"/>
        <w:shd w:val="clear" w:color="auto" w:fill="FFFFFF"/>
        <w:spacing w:before="0" w:beforeAutospacing="0" w:after="0" w:afterAutospacing="0"/>
      </w:pPr>
      <w:r w:rsidRPr="00D81C86">
        <w:rPr>
          <w:noProof/>
        </w:rPr>
        <w:drawing>
          <wp:inline distT="0" distB="0" distL="0" distR="0" wp14:anchorId="3C13AD70" wp14:editId="663058CD">
            <wp:extent cx="3767971" cy="3090863"/>
            <wp:effectExtent l="0" t="0" r="4445" b="0"/>
            <wp:docPr id="20899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8808" name=""/>
                    <pic:cNvPicPr/>
                  </pic:nvPicPr>
                  <pic:blipFill>
                    <a:blip r:embed="rId17"/>
                    <a:stretch>
                      <a:fillRect/>
                    </a:stretch>
                  </pic:blipFill>
                  <pic:spPr>
                    <a:xfrm>
                      <a:off x="0" y="0"/>
                      <a:ext cx="3785513" cy="3105253"/>
                    </a:xfrm>
                    <a:prstGeom prst="rect">
                      <a:avLst/>
                    </a:prstGeom>
                  </pic:spPr>
                </pic:pic>
              </a:graphicData>
            </a:graphic>
          </wp:inline>
        </w:drawing>
      </w:r>
    </w:p>
    <w:p w14:paraId="0AA01809" w14:textId="77777777" w:rsidR="000D177B" w:rsidRPr="00C62E94" w:rsidRDefault="000D177B" w:rsidP="000D177B">
      <w:pPr>
        <w:pStyle w:val="NormalWeb"/>
        <w:shd w:val="clear" w:color="auto" w:fill="FFFFFF"/>
        <w:spacing w:before="0" w:beforeAutospacing="0" w:after="0" w:afterAutospacing="0"/>
      </w:pPr>
    </w:p>
    <w:p w14:paraId="4FDB66B8" w14:textId="77777777" w:rsidR="001520FC" w:rsidRPr="00C62E94" w:rsidRDefault="000D177B" w:rsidP="000D177B">
      <w:pPr>
        <w:pStyle w:val="NormalWeb"/>
        <w:shd w:val="clear" w:color="auto" w:fill="FFFFFF"/>
        <w:spacing w:before="0" w:beforeAutospacing="0" w:after="0" w:afterAutospacing="0"/>
        <w:rPr>
          <w:b/>
          <w:bCs/>
        </w:rPr>
      </w:pPr>
      <w:r w:rsidRPr="00C62E94">
        <w:rPr>
          <w:b/>
          <w:bCs/>
        </w:rPr>
        <w:lastRenderedPageBreak/>
        <w:t xml:space="preserve">E3: </w:t>
      </w:r>
      <w:r w:rsidR="001520FC" w:rsidRPr="00C62E94">
        <w:rPr>
          <w:b/>
          <w:bCs/>
        </w:rPr>
        <w:t>LIMITATION</w:t>
      </w:r>
    </w:p>
    <w:p w14:paraId="512FFF44" w14:textId="0E1587A0" w:rsidR="0089115D" w:rsidRPr="00C62E94" w:rsidRDefault="0089115D" w:rsidP="000D177B">
      <w:pPr>
        <w:pStyle w:val="NormalWeb"/>
        <w:shd w:val="clear" w:color="auto" w:fill="FFFFFF"/>
        <w:spacing w:before="0" w:beforeAutospacing="0" w:after="0" w:afterAutospacing="0"/>
      </w:pPr>
      <w:r>
        <w:t xml:space="preserve">One limitation of the analysis is that the silhouette score for the clusters is not particularly strong so there may be better features to base the clusters off to create better clusters and better understand the customers. </w:t>
      </w:r>
    </w:p>
    <w:p w14:paraId="7853CF96" w14:textId="77777777" w:rsidR="000D177B" w:rsidRDefault="000D177B" w:rsidP="000D177B">
      <w:pPr>
        <w:pStyle w:val="NormalWeb"/>
        <w:shd w:val="clear" w:color="auto" w:fill="FFFFFF"/>
        <w:spacing w:before="0" w:beforeAutospacing="0" w:after="0" w:afterAutospacing="0"/>
        <w:rPr>
          <w:color w:val="002060"/>
        </w:rPr>
      </w:pPr>
    </w:p>
    <w:p w14:paraId="03BDE7A7" w14:textId="7122653D" w:rsidR="000D177B" w:rsidRPr="00C62E94" w:rsidRDefault="000D177B" w:rsidP="000D177B">
      <w:pPr>
        <w:pStyle w:val="NormalWeb"/>
        <w:shd w:val="clear" w:color="auto" w:fill="FFFFFF"/>
        <w:spacing w:before="0" w:beforeAutospacing="0" w:after="0" w:afterAutospacing="0"/>
        <w:rPr>
          <w:b/>
          <w:bCs/>
        </w:rPr>
      </w:pPr>
      <w:r w:rsidRPr="00C62E94">
        <w:rPr>
          <w:b/>
          <w:bCs/>
        </w:rPr>
        <w:t xml:space="preserve">E4: </w:t>
      </w:r>
      <w:r w:rsidR="001520FC" w:rsidRPr="00C62E94">
        <w:rPr>
          <w:b/>
          <w:bCs/>
        </w:rPr>
        <w:t>COURSE OF ACTION</w:t>
      </w:r>
    </w:p>
    <w:p w14:paraId="072BF523" w14:textId="36960ED7" w:rsidR="008A22ED" w:rsidRPr="00C62E94" w:rsidRDefault="008A22ED" w:rsidP="000D177B">
      <w:pPr>
        <w:pStyle w:val="NormalWeb"/>
        <w:shd w:val="clear" w:color="auto" w:fill="FFFFFF"/>
        <w:spacing w:before="0" w:beforeAutospacing="0" w:after="0" w:afterAutospacing="0"/>
      </w:pPr>
      <w:r>
        <w:t>A course of action based on the analysis would be to target the customers in cluster three to prevent churn.</w:t>
      </w:r>
      <w:r w:rsidR="00CF7200">
        <w:t xml:space="preserve"> T</w:t>
      </w:r>
      <w:r>
        <w:t xml:space="preserve">his may mean specifically advertising certain services to them that some of the other clusters may have or finding other ways to try and lessen the churn rate for this cluster. It would also be advisable to do further cluster analysis using different features to try and </w:t>
      </w:r>
      <w:r w:rsidR="00CF7200">
        <w:t xml:space="preserve">get a better silhouette score as well as just be able to further explore relationships within the data. </w:t>
      </w:r>
    </w:p>
    <w:p w14:paraId="0382664A" w14:textId="77777777" w:rsidR="000D177B" w:rsidRDefault="000D177B" w:rsidP="000D177B">
      <w:pPr>
        <w:pStyle w:val="NormalWeb"/>
        <w:shd w:val="clear" w:color="auto" w:fill="FFFFFF"/>
        <w:spacing w:before="0" w:beforeAutospacing="0" w:after="0" w:afterAutospacing="0"/>
        <w:rPr>
          <w:b/>
          <w:bCs/>
          <w:color w:val="002060"/>
        </w:rPr>
      </w:pPr>
    </w:p>
    <w:p w14:paraId="55995E8A" w14:textId="00CED864" w:rsidR="000D177B" w:rsidRDefault="000D177B" w:rsidP="000D177B">
      <w:pPr>
        <w:pStyle w:val="NormalWeb"/>
        <w:pBdr>
          <w:top w:val="single" w:sz="18" w:space="1" w:color="auto"/>
          <w:bottom w:val="single" w:sz="18" w:space="1" w:color="auto"/>
        </w:pBdr>
        <w:shd w:val="clear" w:color="auto" w:fill="FFFFFF"/>
        <w:spacing w:before="0" w:beforeAutospacing="0" w:after="0" w:afterAutospacing="0"/>
      </w:pPr>
      <w:r w:rsidRPr="00962414">
        <w:rPr>
          <w:rStyle w:val="Strong"/>
        </w:rPr>
        <w:t xml:space="preserve">Part </w:t>
      </w:r>
      <w:r>
        <w:rPr>
          <w:rStyle w:val="Strong"/>
        </w:rPr>
        <w:t>6</w:t>
      </w:r>
      <w:r w:rsidRPr="00962414">
        <w:rPr>
          <w:rStyle w:val="Strong"/>
        </w:rPr>
        <w:t>:</w:t>
      </w:r>
      <w:r>
        <w:rPr>
          <w:rStyle w:val="Strong"/>
        </w:rPr>
        <w:t xml:space="preserve"> </w:t>
      </w:r>
      <w:r w:rsidRPr="000D177B">
        <w:rPr>
          <w:rStyle w:val="Strong"/>
        </w:rPr>
        <w:t>Demonstration</w:t>
      </w:r>
    </w:p>
    <w:p w14:paraId="77CCC173" w14:textId="77777777" w:rsidR="000D177B" w:rsidRDefault="000D177B" w:rsidP="000D177B">
      <w:pPr>
        <w:pStyle w:val="NormalWeb"/>
        <w:shd w:val="clear" w:color="auto" w:fill="FFFFFF"/>
        <w:spacing w:before="0" w:beforeAutospacing="0" w:after="0" w:afterAutospacing="0"/>
        <w:rPr>
          <w:b/>
          <w:bCs/>
          <w:color w:val="002060"/>
        </w:rPr>
      </w:pPr>
    </w:p>
    <w:p w14:paraId="05265982" w14:textId="110DF043" w:rsidR="000D177B" w:rsidRPr="00C62E94" w:rsidRDefault="000D177B" w:rsidP="000D177B">
      <w:pPr>
        <w:pStyle w:val="NormalWeb"/>
        <w:shd w:val="clear" w:color="auto" w:fill="FFFFFF"/>
        <w:spacing w:before="0" w:beforeAutospacing="0" w:after="0" w:afterAutospacing="0"/>
        <w:rPr>
          <w:b/>
          <w:bCs/>
        </w:rPr>
      </w:pPr>
      <w:r w:rsidRPr="00C62E94">
        <w:rPr>
          <w:b/>
          <w:bCs/>
        </w:rPr>
        <w:t>F1: DASHBOARD ALIGNMENT</w:t>
      </w:r>
    </w:p>
    <w:p w14:paraId="468DAD93" w14:textId="5CA9B7AE" w:rsidR="000D177B" w:rsidRDefault="00C402FE" w:rsidP="00A95D66">
      <w:pPr>
        <w:pStyle w:val="NormalWeb"/>
        <w:shd w:val="clear" w:color="auto" w:fill="FFFFFF"/>
        <w:spacing w:before="0" w:beforeAutospacing="0" w:after="0" w:afterAutospacing="0"/>
        <w:rPr>
          <w:b/>
          <w:bCs/>
          <w:color w:val="002060"/>
        </w:rPr>
      </w:pPr>
      <w:r w:rsidRPr="00C402FE">
        <w:t>https://wgu.hosted.panopto.com/Panopto/Pages/Viewer.aspx?id=2083af6c-6365-440c-a567-b239004929c9</w:t>
      </w:r>
    </w:p>
    <w:p w14:paraId="59834336" w14:textId="77777777" w:rsidR="00A72EB2" w:rsidRDefault="00A72EB2" w:rsidP="00832AD8">
      <w:pPr>
        <w:pStyle w:val="NormalWeb"/>
        <w:shd w:val="clear" w:color="auto" w:fill="FFFFFF"/>
        <w:spacing w:before="0" w:beforeAutospacing="0" w:after="0" w:afterAutospacing="0"/>
      </w:pPr>
    </w:p>
    <w:p w14:paraId="39AF2EA8" w14:textId="637DE506" w:rsidR="00065752" w:rsidRDefault="00065752" w:rsidP="003F188C">
      <w:pPr>
        <w:pStyle w:val="NormalWeb"/>
        <w:pBdr>
          <w:top w:val="single" w:sz="18" w:space="1" w:color="auto"/>
          <w:bottom w:val="single" w:sz="18" w:space="1" w:color="auto"/>
        </w:pBdr>
        <w:shd w:val="clear" w:color="auto" w:fill="FFFFFF"/>
        <w:spacing w:before="0" w:beforeAutospacing="0" w:after="0" w:afterAutospacing="0"/>
        <w:rPr>
          <w:b/>
          <w:bCs/>
        </w:rPr>
      </w:pPr>
      <w:r w:rsidRPr="00065752">
        <w:rPr>
          <w:b/>
          <w:bCs/>
        </w:rPr>
        <w:t>Sources</w:t>
      </w:r>
    </w:p>
    <w:p w14:paraId="6A9905BA" w14:textId="77777777" w:rsidR="003F188C" w:rsidRDefault="003F188C" w:rsidP="003F188C">
      <w:pPr>
        <w:pStyle w:val="NormalWeb"/>
        <w:ind w:left="567" w:hanging="567"/>
      </w:pPr>
      <w:r>
        <w:t xml:space="preserve">GeeksforGeeks. “Demonstration of K-Means Assumptions.” </w:t>
      </w:r>
      <w:r>
        <w:rPr>
          <w:i/>
          <w:iCs/>
        </w:rPr>
        <w:t>GeeksforGeeks</w:t>
      </w:r>
      <w:r>
        <w:t xml:space="preserve">, 9 Dec. 2023, www.geeksforgeeks.org/demonstration-of-k-means-assumptions/. Accessed 30 Nov. 2024. </w:t>
      </w:r>
    </w:p>
    <w:p w14:paraId="0B7D932E" w14:textId="77777777" w:rsidR="003F188C" w:rsidRDefault="003F188C" w:rsidP="003F188C">
      <w:pPr>
        <w:pStyle w:val="NormalWeb"/>
        <w:ind w:left="567" w:hanging="567"/>
      </w:pPr>
      <w:r>
        <w:t xml:space="preserve">Kavlakoglu, Eda, and Vanna Winland. “What Is K-Means Clustering?” </w:t>
      </w:r>
      <w:r>
        <w:rPr>
          <w:i/>
          <w:iCs/>
        </w:rPr>
        <w:t>IBM</w:t>
      </w:r>
      <w:r>
        <w:t xml:space="preserve">, 27 Aug. 2024, www.ibm.com/topics/k-means-clustering. Accessed 30 Nov. 2024. </w:t>
      </w:r>
    </w:p>
    <w:p w14:paraId="6B8400AF" w14:textId="77777777" w:rsidR="003F188C" w:rsidRDefault="003F188C" w:rsidP="003F188C">
      <w:pPr>
        <w:pStyle w:val="NormalWeb"/>
        <w:ind w:left="567" w:hanging="567"/>
      </w:pPr>
      <w:r>
        <w:t xml:space="preserve">“Silhouette_score.” </w:t>
      </w:r>
      <w:r>
        <w:rPr>
          <w:i/>
          <w:iCs/>
        </w:rPr>
        <w:t>Scikit</w:t>
      </w:r>
      <w:r>
        <w:t xml:space="preserve">, scikit-learn.org/dev/modules/generated/sklearn.metrics.silhouette_score.html. Accessed 30 Nov. 2024. </w:t>
      </w:r>
    </w:p>
    <w:p w14:paraId="421B2386" w14:textId="77777777" w:rsidR="003F188C" w:rsidRDefault="003F188C" w:rsidP="003F188C">
      <w:pPr>
        <w:pStyle w:val="NormalWeb"/>
        <w:ind w:left="567" w:hanging="567"/>
      </w:pPr>
      <w:r>
        <w:t xml:space="preserve">“Standardscaler.” </w:t>
      </w:r>
      <w:r>
        <w:rPr>
          <w:i/>
          <w:iCs/>
        </w:rPr>
        <w:t>Scikit</w:t>
      </w:r>
      <w:r>
        <w:t xml:space="preserve">, scikit-learn.org/dev/modules/generated/sklearn.preprocessing.StandardScaler.html. Accessed 30 Nov. 2024. </w:t>
      </w:r>
    </w:p>
    <w:p w14:paraId="2C36F3CF" w14:textId="5CF5F9D2" w:rsidR="005F0A34" w:rsidRPr="00B262AE" w:rsidRDefault="005F0A34" w:rsidP="003F188C">
      <w:pPr>
        <w:pStyle w:val="NormalWeb"/>
      </w:pPr>
    </w:p>
    <w:sectPr w:rsidR="005F0A34" w:rsidRPr="00B262A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186DB" w14:textId="77777777" w:rsidR="006B4A70" w:rsidRDefault="006B4A70" w:rsidP="006911C3">
      <w:r>
        <w:separator/>
      </w:r>
    </w:p>
  </w:endnote>
  <w:endnote w:type="continuationSeparator" w:id="0">
    <w:p w14:paraId="12D77C34" w14:textId="77777777" w:rsidR="006B4A70" w:rsidRDefault="006B4A70" w:rsidP="00691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152578"/>
      <w:docPartObj>
        <w:docPartGallery w:val="Page Numbers (Bottom of Page)"/>
        <w:docPartUnique/>
      </w:docPartObj>
    </w:sdtPr>
    <w:sdtEndPr>
      <w:rPr>
        <w:noProof/>
      </w:rPr>
    </w:sdtEndPr>
    <w:sdtContent>
      <w:p w14:paraId="41EA70D0" w14:textId="46A4A42F" w:rsidR="006911C3" w:rsidRDefault="006911C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9D1F296" w14:textId="77777777" w:rsidR="006911C3" w:rsidRDefault="00691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E94EF" w14:textId="77777777" w:rsidR="006B4A70" w:rsidRDefault="006B4A70" w:rsidP="006911C3">
      <w:r>
        <w:separator/>
      </w:r>
    </w:p>
  </w:footnote>
  <w:footnote w:type="continuationSeparator" w:id="0">
    <w:p w14:paraId="6E22A2F6" w14:textId="77777777" w:rsidR="006B4A70" w:rsidRDefault="006B4A70" w:rsidP="00691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0232"/>
    <w:multiLevelType w:val="hybridMultilevel"/>
    <w:tmpl w:val="B0AC6A96"/>
    <w:lvl w:ilvl="0" w:tplc="78E2F37A">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36EDF"/>
    <w:multiLevelType w:val="hybridMultilevel"/>
    <w:tmpl w:val="813AF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850C2"/>
    <w:multiLevelType w:val="hybridMultilevel"/>
    <w:tmpl w:val="AB7E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B48D8"/>
    <w:multiLevelType w:val="hybridMultilevel"/>
    <w:tmpl w:val="98546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F7F68"/>
    <w:multiLevelType w:val="hybridMultilevel"/>
    <w:tmpl w:val="0AF26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05BA8"/>
    <w:multiLevelType w:val="hybridMultilevel"/>
    <w:tmpl w:val="F2788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901D6"/>
    <w:multiLevelType w:val="hybridMultilevel"/>
    <w:tmpl w:val="503C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0443B"/>
    <w:multiLevelType w:val="hybridMultilevel"/>
    <w:tmpl w:val="F94C6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C23DB2"/>
    <w:multiLevelType w:val="hybridMultilevel"/>
    <w:tmpl w:val="9A448C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F52BB"/>
    <w:multiLevelType w:val="hybridMultilevel"/>
    <w:tmpl w:val="96FE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D5F1E"/>
    <w:multiLevelType w:val="hybridMultilevel"/>
    <w:tmpl w:val="21647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C604F"/>
    <w:multiLevelType w:val="hybridMultilevel"/>
    <w:tmpl w:val="B6C2A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E693C"/>
    <w:multiLevelType w:val="hybridMultilevel"/>
    <w:tmpl w:val="E56E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66EA8"/>
    <w:multiLevelType w:val="hybridMultilevel"/>
    <w:tmpl w:val="0032D3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E594236"/>
    <w:multiLevelType w:val="hybridMultilevel"/>
    <w:tmpl w:val="99689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17F50"/>
    <w:multiLevelType w:val="hybridMultilevel"/>
    <w:tmpl w:val="C39EF740"/>
    <w:lvl w:ilvl="0" w:tplc="EB12AB8E">
      <w:start w:val="1"/>
      <w:numFmt w:val="bullet"/>
      <w:lvlText w:val="•"/>
      <w:lvlJc w:val="left"/>
      <w:pPr>
        <w:tabs>
          <w:tab w:val="num" w:pos="720"/>
        </w:tabs>
        <w:ind w:left="720" w:hanging="360"/>
      </w:pPr>
      <w:rPr>
        <w:rFonts w:ascii="Arial" w:hAnsi="Arial" w:hint="default"/>
      </w:rPr>
    </w:lvl>
    <w:lvl w:ilvl="1" w:tplc="14A08092">
      <w:start w:val="1"/>
      <w:numFmt w:val="bullet"/>
      <w:lvlText w:val="•"/>
      <w:lvlJc w:val="left"/>
      <w:pPr>
        <w:tabs>
          <w:tab w:val="num" w:pos="1440"/>
        </w:tabs>
        <w:ind w:left="1440" w:hanging="360"/>
      </w:pPr>
      <w:rPr>
        <w:rFonts w:ascii="Arial" w:hAnsi="Arial" w:hint="default"/>
      </w:rPr>
    </w:lvl>
    <w:lvl w:ilvl="2" w:tplc="FF168AE2" w:tentative="1">
      <w:start w:val="1"/>
      <w:numFmt w:val="bullet"/>
      <w:lvlText w:val="•"/>
      <w:lvlJc w:val="left"/>
      <w:pPr>
        <w:tabs>
          <w:tab w:val="num" w:pos="2160"/>
        </w:tabs>
        <w:ind w:left="2160" w:hanging="360"/>
      </w:pPr>
      <w:rPr>
        <w:rFonts w:ascii="Arial" w:hAnsi="Arial" w:hint="default"/>
      </w:rPr>
    </w:lvl>
    <w:lvl w:ilvl="3" w:tplc="92AA2666" w:tentative="1">
      <w:start w:val="1"/>
      <w:numFmt w:val="bullet"/>
      <w:lvlText w:val="•"/>
      <w:lvlJc w:val="left"/>
      <w:pPr>
        <w:tabs>
          <w:tab w:val="num" w:pos="2880"/>
        </w:tabs>
        <w:ind w:left="2880" w:hanging="360"/>
      </w:pPr>
      <w:rPr>
        <w:rFonts w:ascii="Arial" w:hAnsi="Arial" w:hint="default"/>
      </w:rPr>
    </w:lvl>
    <w:lvl w:ilvl="4" w:tplc="9B244896" w:tentative="1">
      <w:start w:val="1"/>
      <w:numFmt w:val="bullet"/>
      <w:lvlText w:val="•"/>
      <w:lvlJc w:val="left"/>
      <w:pPr>
        <w:tabs>
          <w:tab w:val="num" w:pos="3600"/>
        </w:tabs>
        <w:ind w:left="3600" w:hanging="360"/>
      </w:pPr>
      <w:rPr>
        <w:rFonts w:ascii="Arial" w:hAnsi="Arial" w:hint="default"/>
      </w:rPr>
    </w:lvl>
    <w:lvl w:ilvl="5" w:tplc="F3BC18A0" w:tentative="1">
      <w:start w:val="1"/>
      <w:numFmt w:val="bullet"/>
      <w:lvlText w:val="•"/>
      <w:lvlJc w:val="left"/>
      <w:pPr>
        <w:tabs>
          <w:tab w:val="num" w:pos="4320"/>
        </w:tabs>
        <w:ind w:left="4320" w:hanging="360"/>
      </w:pPr>
      <w:rPr>
        <w:rFonts w:ascii="Arial" w:hAnsi="Arial" w:hint="default"/>
      </w:rPr>
    </w:lvl>
    <w:lvl w:ilvl="6" w:tplc="0ED0BACA" w:tentative="1">
      <w:start w:val="1"/>
      <w:numFmt w:val="bullet"/>
      <w:lvlText w:val="•"/>
      <w:lvlJc w:val="left"/>
      <w:pPr>
        <w:tabs>
          <w:tab w:val="num" w:pos="5040"/>
        </w:tabs>
        <w:ind w:left="5040" w:hanging="360"/>
      </w:pPr>
      <w:rPr>
        <w:rFonts w:ascii="Arial" w:hAnsi="Arial" w:hint="default"/>
      </w:rPr>
    </w:lvl>
    <w:lvl w:ilvl="7" w:tplc="79CC0DBA" w:tentative="1">
      <w:start w:val="1"/>
      <w:numFmt w:val="bullet"/>
      <w:lvlText w:val="•"/>
      <w:lvlJc w:val="left"/>
      <w:pPr>
        <w:tabs>
          <w:tab w:val="num" w:pos="5760"/>
        </w:tabs>
        <w:ind w:left="5760" w:hanging="360"/>
      </w:pPr>
      <w:rPr>
        <w:rFonts w:ascii="Arial" w:hAnsi="Arial" w:hint="default"/>
      </w:rPr>
    </w:lvl>
    <w:lvl w:ilvl="8" w:tplc="E9B682C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0B5845"/>
    <w:multiLevelType w:val="hybridMultilevel"/>
    <w:tmpl w:val="80F00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BD08A9"/>
    <w:multiLevelType w:val="hybridMultilevel"/>
    <w:tmpl w:val="FDAE9E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21D47"/>
    <w:multiLevelType w:val="hybridMultilevel"/>
    <w:tmpl w:val="99E43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B5B97"/>
    <w:multiLevelType w:val="hybridMultilevel"/>
    <w:tmpl w:val="912E1E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F640C9"/>
    <w:multiLevelType w:val="hybridMultilevel"/>
    <w:tmpl w:val="BC440B2E"/>
    <w:lvl w:ilvl="0" w:tplc="0EA42EE6">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21" w15:restartNumberingAfterBreak="0">
    <w:nsid w:val="4E2D4893"/>
    <w:multiLevelType w:val="hybridMultilevel"/>
    <w:tmpl w:val="3F528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D74695"/>
    <w:multiLevelType w:val="hybridMultilevel"/>
    <w:tmpl w:val="305E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617ADB"/>
    <w:multiLevelType w:val="hybridMultilevel"/>
    <w:tmpl w:val="FAC05BE4"/>
    <w:lvl w:ilvl="0" w:tplc="BCA0F46E">
      <w:start w:val="1"/>
      <w:numFmt w:val="bullet"/>
      <w:lvlText w:val="•"/>
      <w:lvlJc w:val="left"/>
      <w:pPr>
        <w:tabs>
          <w:tab w:val="num" w:pos="720"/>
        </w:tabs>
        <w:ind w:left="720" w:hanging="360"/>
      </w:pPr>
      <w:rPr>
        <w:rFonts w:ascii="Arial" w:hAnsi="Arial" w:hint="default"/>
      </w:rPr>
    </w:lvl>
    <w:lvl w:ilvl="1" w:tplc="BAC48BAE" w:tentative="1">
      <w:start w:val="1"/>
      <w:numFmt w:val="bullet"/>
      <w:lvlText w:val="•"/>
      <w:lvlJc w:val="left"/>
      <w:pPr>
        <w:tabs>
          <w:tab w:val="num" w:pos="1440"/>
        </w:tabs>
        <w:ind w:left="1440" w:hanging="360"/>
      </w:pPr>
      <w:rPr>
        <w:rFonts w:ascii="Arial" w:hAnsi="Arial" w:hint="default"/>
      </w:rPr>
    </w:lvl>
    <w:lvl w:ilvl="2" w:tplc="3D5699FC" w:tentative="1">
      <w:start w:val="1"/>
      <w:numFmt w:val="bullet"/>
      <w:lvlText w:val="•"/>
      <w:lvlJc w:val="left"/>
      <w:pPr>
        <w:tabs>
          <w:tab w:val="num" w:pos="2160"/>
        </w:tabs>
        <w:ind w:left="2160" w:hanging="360"/>
      </w:pPr>
      <w:rPr>
        <w:rFonts w:ascii="Arial" w:hAnsi="Arial" w:hint="default"/>
      </w:rPr>
    </w:lvl>
    <w:lvl w:ilvl="3" w:tplc="F4DC4C9E" w:tentative="1">
      <w:start w:val="1"/>
      <w:numFmt w:val="bullet"/>
      <w:lvlText w:val="•"/>
      <w:lvlJc w:val="left"/>
      <w:pPr>
        <w:tabs>
          <w:tab w:val="num" w:pos="2880"/>
        </w:tabs>
        <w:ind w:left="2880" w:hanging="360"/>
      </w:pPr>
      <w:rPr>
        <w:rFonts w:ascii="Arial" w:hAnsi="Arial" w:hint="default"/>
      </w:rPr>
    </w:lvl>
    <w:lvl w:ilvl="4" w:tplc="BB96FB1A" w:tentative="1">
      <w:start w:val="1"/>
      <w:numFmt w:val="bullet"/>
      <w:lvlText w:val="•"/>
      <w:lvlJc w:val="left"/>
      <w:pPr>
        <w:tabs>
          <w:tab w:val="num" w:pos="3600"/>
        </w:tabs>
        <w:ind w:left="3600" w:hanging="360"/>
      </w:pPr>
      <w:rPr>
        <w:rFonts w:ascii="Arial" w:hAnsi="Arial" w:hint="default"/>
      </w:rPr>
    </w:lvl>
    <w:lvl w:ilvl="5" w:tplc="CAFCCFE6" w:tentative="1">
      <w:start w:val="1"/>
      <w:numFmt w:val="bullet"/>
      <w:lvlText w:val="•"/>
      <w:lvlJc w:val="left"/>
      <w:pPr>
        <w:tabs>
          <w:tab w:val="num" w:pos="4320"/>
        </w:tabs>
        <w:ind w:left="4320" w:hanging="360"/>
      </w:pPr>
      <w:rPr>
        <w:rFonts w:ascii="Arial" w:hAnsi="Arial" w:hint="default"/>
      </w:rPr>
    </w:lvl>
    <w:lvl w:ilvl="6" w:tplc="37BA5168" w:tentative="1">
      <w:start w:val="1"/>
      <w:numFmt w:val="bullet"/>
      <w:lvlText w:val="•"/>
      <w:lvlJc w:val="left"/>
      <w:pPr>
        <w:tabs>
          <w:tab w:val="num" w:pos="5040"/>
        </w:tabs>
        <w:ind w:left="5040" w:hanging="360"/>
      </w:pPr>
      <w:rPr>
        <w:rFonts w:ascii="Arial" w:hAnsi="Arial" w:hint="default"/>
      </w:rPr>
    </w:lvl>
    <w:lvl w:ilvl="7" w:tplc="6422DF42" w:tentative="1">
      <w:start w:val="1"/>
      <w:numFmt w:val="bullet"/>
      <w:lvlText w:val="•"/>
      <w:lvlJc w:val="left"/>
      <w:pPr>
        <w:tabs>
          <w:tab w:val="num" w:pos="5760"/>
        </w:tabs>
        <w:ind w:left="5760" w:hanging="360"/>
      </w:pPr>
      <w:rPr>
        <w:rFonts w:ascii="Arial" w:hAnsi="Arial" w:hint="default"/>
      </w:rPr>
    </w:lvl>
    <w:lvl w:ilvl="8" w:tplc="90E89DA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3E77D8C"/>
    <w:multiLevelType w:val="hybridMultilevel"/>
    <w:tmpl w:val="CA445190"/>
    <w:lvl w:ilvl="0" w:tplc="04090001">
      <w:start w:val="8"/>
      <w:numFmt w:val="bullet"/>
      <w:lvlText w:val=""/>
      <w:lvlJc w:val="left"/>
      <w:pPr>
        <w:ind w:left="720" w:hanging="360"/>
      </w:pPr>
      <w:rPr>
        <w:rFonts w:ascii="Symbol" w:eastAsia="Times New Roman" w:hAnsi="Symbo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7B6E87"/>
    <w:multiLevelType w:val="hybridMultilevel"/>
    <w:tmpl w:val="E79029CA"/>
    <w:lvl w:ilvl="0" w:tplc="9482B9B2">
      <w:start w:val="1"/>
      <w:numFmt w:val="bullet"/>
      <w:lvlText w:val=""/>
      <w:lvlJc w:val="left"/>
      <w:pPr>
        <w:ind w:left="720" w:hanging="360"/>
      </w:pPr>
      <w:rPr>
        <w:rFonts w:ascii="Symbol" w:hAnsi="Symbol" w:hint="default"/>
      </w:rPr>
    </w:lvl>
    <w:lvl w:ilvl="1" w:tplc="9808FA8E">
      <w:start w:val="1"/>
      <w:numFmt w:val="bullet"/>
      <w:lvlText w:val=""/>
      <w:lvlJc w:val="left"/>
      <w:pPr>
        <w:ind w:left="1440" w:hanging="360"/>
      </w:pPr>
      <w:rPr>
        <w:rFonts w:ascii="Symbol" w:hAnsi="Symbol" w:hint="default"/>
      </w:rPr>
    </w:lvl>
    <w:lvl w:ilvl="2" w:tplc="E5D6D8E0">
      <w:start w:val="1"/>
      <w:numFmt w:val="bullet"/>
      <w:lvlText w:val=""/>
      <w:lvlJc w:val="left"/>
      <w:pPr>
        <w:ind w:left="2160" w:hanging="360"/>
      </w:pPr>
      <w:rPr>
        <w:rFonts w:ascii="Wingdings" w:hAnsi="Wingdings" w:hint="default"/>
      </w:rPr>
    </w:lvl>
    <w:lvl w:ilvl="3" w:tplc="8FF062EE">
      <w:start w:val="1"/>
      <w:numFmt w:val="bullet"/>
      <w:lvlText w:val=""/>
      <w:lvlJc w:val="left"/>
      <w:pPr>
        <w:ind w:left="2880" w:hanging="360"/>
      </w:pPr>
      <w:rPr>
        <w:rFonts w:ascii="Symbol" w:hAnsi="Symbol" w:hint="default"/>
      </w:rPr>
    </w:lvl>
    <w:lvl w:ilvl="4" w:tplc="A7B082D4">
      <w:start w:val="1"/>
      <w:numFmt w:val="bullet"/>
      <w:lvlText w:val="o"/>
      <w:lvlJc w:val="left"/>
      <w:pPr>
        <w:ind w:left="3600" w:hanging="360"/>
      </w:pPr>
      <w:rPr>
        <w:rFonts w:ascii="Courier New" w:hAnsi="Courier New" w:hint="default"/>
      </w:rPr>
    </w:lvl>
    <w:lvl w:ilvl="5" w:tplc="A13296E8">
      <w:start w:val="1"/>
      <w:numFmt w:val="bullet"/>
      <w:lvlText w:val=""/>
      <w:lvlJc w:val="left"/>
      <w:pPr>
        <w:ind w:left="4320" w:hanging="360"/>
      </w:pPr>
      <w:rPr>
        <w:rFonts w:ascii="Wingdings" w:hAnsi="Wingdings" w:hint="default"/>
      </w:rPr>
    </w:lvl>
    <w:lvl w:ilvl="6" w:tplc="DABC16EA">
      <w:start w:val="1"/>
      <w:numFmt w:val="bullet"/>
      <w:lvlText w:val=""/>
      <w:lvlJc w:val="left"/>
      <w:pPr>
        <w:ind w:left="5040" w:hanging="360"/>
      </w:pPr>
      <w:rPr>
        <w:rFonts w:ascii="Symbol" w:hAnsi="Symbol" w:hint="default"/>
      </w:rPr>
    </w:lvl>
    <w:lvl w:ilvl="7" w:tplc="580AF756">
      <w:start w:val="1"/>
      <w:numFmt w:val="bullet"/>
      <w:lvlText w:val="o"/>
      <w:lvlJc w:val="left"/>
      <w:pPr>
        <w:ind w:left="5760" w:hanging="360"/>
      </w:pPr>
      <w:rPr>
        <w:rFonts w:ascii="Courier New" w:hAnsi="Courier New" w:hint="default"/>
      </w:rPr>
    </w:lvl>
    <w:lvl w:ilvl="8" w:tplc="50A8A05A">
      <w:start w:val="1"/>
      <w:numFmt w:val="bullet"/>
      <w:lvlText w:val=""/>
      <w:lvlJc w:val="left"/>
      <w:pPr>
        <w:ind w:left="6480" w:hanging="360"/>
      </w:pPr>
      <w:rPr>
        <w:rFonts w:ascii="Wingdings" w:hAnsi="Wingdings" w:hint="default"/>
      </w:rPr>
    </w:lvl>
  </w:abstractNum>
  <w:abstractNum w:abstractNumId="26" w15:restartNumberingAfterBreak="0">
    <w:nsid w:val="5715173C"/>
    <w:multiLevelType w:val="hybridMultilevel"/>
    <w:tmpl w:val="387C5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B2A9A"/>
    <w:multiLevelType w:val="hybridMultilevel"/>
    <w:tmpl w:val="4BD49D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246E2F"/>
    <w:multiLevelType w:val="hybridMultilevel"/>
    <w:tmpl w:val="74B83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6B0C41"/>
    <w:multiLevelType w:val="hybridMultilevel"/>
    <w:tmpl w:val="F0C0A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C3A50"/>
    <w:multiLevelType w:val="hybridMultilevel"/>
    <w:tmpl w:val="14E6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32644"/>
    <w:multiLevelType w:val="hybridMultilevel"/>
    <w:tmpl w:val="6A14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BF4C6B"/>
    <w:multiLevelType w:val="hybridMultilevel"/>
    <w:tmpl w:val="D626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B01432"/>
    <w:multiLevelType w:val="hybridMultilevel"/>
    <w:tmpl w:val="D9121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E17D4A"/>
    <w:multiLevelType w:val="hybridMultilevel"/>
    <w:tmpl w:val="21647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8FA570A"/>
    <w:multiLevelType w:val="hybridMultilevel"/>
    <w:tmpl w:val="04D01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943A17"/>
    <w:multiLevelType w:val="hybridMultilevel"/>
    <w:tmpl w:val="C07256E0"/>
    <w:lvl w:ilvl="0" w:tplc="12F6EE98">
      <w:start w:val="1"/>
      <w:numFmt w:val="lowerLetter"/>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37" w15:restartNumberingAfterBreak="0">
    <w:nsid w:val="7C7725F8"/>
    <w:multiLevelType w:val="hybridMultilevel"/>
    <w:tmpl w:val="60A87582"/>
    <w:lvl w:ilvl="0" w:tplc="156AFD14">
      <w:start w:val="1"/>
      <w:numFmt w:val="lowerLetter"/>
      <w:lvlText w:val="%1)"/>
      <w:lvlJc w:val="left"/>
      <w:pPr>
        <w:ind w:left="619" w:hanging="360"/>
      </w:pPr>
      <w:rPr>
        <w:rFonts w:hint="default"/>
      </w:rPr>
    </w:lvl>
    <w:lvl w:ilvl="1" w:tplc="75DC1892">
      <w:numFmt w:val="bullet"/>
      <w:lvlText w:val="•"/>
      <w:lvlJc w:val="left"/>
      <w:pPr>
        <w:ind w:left="1339" w:hanging="360"/>
      </w:pPr>
      <w:rPr>
        <w:rFonts w:ascii="Times New Roman" w:eastAsia="Times New Roman" w:hAnsi="Times New Roman" w:cs="Times New Roman" w:hint="default"/>
      </w:r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38" w15:restartNumberingAfterBreak="0">
    <w:nsid w:val="7F715CD8"/>
    <w:multiLevelType w:val="hybridMultilevel"/>
    <w:tmpl w:val="CF7C8772"/>
    <w:lvl w:ilvl="0" w:tplc="C7B274BC">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8EABC6"/>
    <w:multiLevelType w:val="hybridMultilevel"/>
    <w:tmpl w:val="9442202A"/>
    <w:lvl w:ilvl="0" w:tplc="54EC5206">
      <w:start w:val="1"/>
      <w:numFmt w:val="bullet"/>
      <w:lvlText w:val=""/>
      <w:lvlJc w:val="left"/>
      <w:pPr>
        <w:ind w:left="720" w:hanging="360"/>
      </w:pPr>
      <w:rPr>
        <w:rFonts w:ascii="Symbol" w:hAnsi="Symbol" w:hint="default"/>
      </w:rPr>
    </w:lvl>
    <w:lvl w:ilvl="1" w:tplc="283E155A">
      <w:start w:val="1"/>
      <w:numFmt w:val="bullet"/>
      <w:lvlText w:val="o"/>
      <w:lvlJc w:val="left"/>
      <w:pPr>
        <w:ind w:left="1440" w:hanging="360"/>
      </w:pPr>
      <w:rPr>
        <w:rFonts w:ascii="Courier New" w:hAnsi="Courier New" w:hint="default"/>
      </w:rPr>
    </w:lvl>
    <w:lvl w:ilvl="2" w:tplc="8398D8B0">
      <w:start w:val="1"/>
      <w:numFmt w:val="bullet"/>
      <w:lvlText w:val=""/>
      <w:lvlJc w:val="left"/>
      <w:pPr>
        <w:ind w:left="2160" w:hanging="360"/>
      </w:pPr>
      <w:rPr>
        <w:rFonts w:ascii="Wingdings" w:hAnsi="Wingdings" w:hint="default"/>
      </w:rPr>
    </w:lvl>
    <w:lvl w:ilvl="3" w:tplc="5F641CD2">
      <w:start w:val="1"/>
      <w:numFmt w:val="bullet"/>
      <w:lvlText w:val=""/>
      <w:lvlJc w:val="left"/>
      <w:pPr>
        <w:ind w:left="2880" w:hanging="360"/>
      </w:pPr>
      <w:rPr>
        <w:rFonts w:ascii="Symbol" w:hAnsi="Symbol" w:hint="default"/>
      </w:rPr>
    </w:lvl>
    <w:lvl w:ilvl="4" w:tplc="1D582B44">
      <w:start w:val="1"/>
      <w:numFmt w:val="bullet"/>
      <w:lvlText w:val="o"/>
      <w:lvlJc w:val="left"/>
      <w:pPr>
        <w:ind w:left="3600" w:hanging="360"/>
      </w:pPr>
      <w:rPr>
        <w:rFonts w:ascii="Courier New" w:hAnsi="Courier New" w:hint="default"/>
      </w:rPr>
    </w:lvl>
    <w:lvl w:ilvl="5" w:tplc="34203482">
      <w:start w:val="1"/>
      <w:numFmt w:val="bullet"/>
      <w:lvlText w:val=""/>
      <w:lvlJc w:val="left"/>
      <w:pPr>
        <w:ind w:left="4320" w:hanging="360"/>
      </w:pPr>
      <w:rPr>
        <w:rFonts w:ascii="Wingdings" w:hAnsi="Wingdings" w:hint="default"/>
      </w:rPr>
    </w:lvl>
    <w:lvl w:ilvl="6" w:tplc="AB86C40C">
      <w:start w:val="1"/>
      <w:numFmt w:val="bullet"/>
      <w:lvlText w:val=""/>
      <w:lvlJc w:val="left"/>
      <w:pPr>
        <w:ind w:left="5040" w:hanging="360"/>
      </w:pPr>
      <w:rPr>
        <w:rFonts w:ascii="Symbol" w:hAnsi="Symbol" w:hint="default"/>
      </w:rPr>
    </w:lvl>
    <w:lvl w:ilvl="7" w:tplc="B5620EDE">
      <w:start w:val="1"/>
      <w:numFmt w:val="bullet"/>
      <w:lvlText w:val="o"/>
      <w:lvlJc w:val="left"/>
      <w:pPr>
        <w:ind w:left="5760" w:hanging="360"/>
      </w:pPr>
      <w:rPr>
        <w:rFonts w:ascii="Courier New" w:hAnsi="Courier New" w:hint="default"/>
      </w:rPr>
    </w:lvl>
    <w:lvl w:ilvl="8" w:tplc="9A508162">
      <w:start w:val="1"/>
      <w:numFmt w:val="bullet"/>
      <w:lvlText w:val=""/>
      <w:lvlJc w:val="left"/>
      <w:pPr>
        <w:ind w:left="6480" w:hanging="360"/>
      </w:pPr>
      <w:rPr>
        <w:rFonts w:ascii="Wingdings" w:hAnsi="Wingdings" w:hint="default"/>
      </w:rPr>
    </w:lvl>
  </w:abstractNum>
  <w:num w:numId="1" w16cid:durableId="561065293">
    <w:abstractNumId w:val="25"/>
  </w:num>
  <w:num w:numId="2" w16cid:durableId="507713834">
    <w:abstractNumId w:val="39"/>
  </w:num>
  <w:num w:numId="3" w16cid:durableId="811866516">
    <w:abstractNumId w:val="10"/>
  </w:num>
  <w:num w:numId="4" w16cid:durableId="1904288599">
    <w:abstractNumId w:val="20"/>
  </w:num>
  <w:num w:numId="5" w16cid:durableId="1353533858">
    <w:abstractNumId w:val="37"/>
  </w:num>
  <w:num w:numId="6" w16cid:durableId="395706857">
    <w:abstractNumId w:val="36"/>
  </w:num>
  <w:num w:numId="7" w16cid:durableId="1872692717">
    <w:abstractNumId w:val="38"/>
  </w:num>
  <w:num w:numId="8" w16cid:durableId="2034763810">
    <w:abstractNumId w:val="23"/>
  </w:num>
  <w:num w:numId="9" w16cid:durableId="256794575">
    <w:abstractNumId w:val="24"/>
  </w:num>
  <w:num w:numId="10" w16cid:durableId="404762170">
    <w:abstractNumId w:val="6"/>
  </w:num>
  <w:num w:numId="11" w16cid:durableId="1900704339">
    <w:abstractNumId w:val="13"/>
  </w:num>
  <w:num w:numId="12" w16cid:durableId="63794439">
    <w:abstractNumId w:val="31"/>
  </w:num>
  <w:num w:numId="13" w16cid:durableId="723219287">
    <w:abstractNumId w:val="16"/>
  </w:num>
  <w:num w:numId="14" w16cid:durableId="636228295">
    <w:abstractNumId w:val="4"/>
  </w:num>
  <w:num w:numId="15" w16cid:durableId="1117454624">
    <w:abstractNumId w:val="29"/>
  </w:num>
  <w:num w:numId="16" w16cid:durableId="779375324">
    <w:abstractNumId w:val="1"/>
  </w:num>
  <w:num w:numId="17" w16cid:durableId="1374190969">
    <w:abstractNumId w:val="32"/>
  </w:num>
  <w:num w:numId="18" w16cid:durableId="1622803513">
    <w:abstractNumId w:val="12"/>
  </w:num>
  <w:num w:numId="19" w16cid:durableId="428358206">
    <w:abstractNumId w:val="5"/>
  </w:num>
  <w:num w:numId="20" w16cid:durableId="1138961636">
    <w:abstractNumId w:val="15"/>
  </w:num>
  <w:num w:numId="21" w16cid:durableId="1584875703">
    <w:abstractNumId w:val="34"/>
  </w:num>
  <w:num w:numId="22" w16cid:durableId="1445535564">
    <w:abstractNumId w:val="3"/>
  </w:num>
  <w:num w:numId="23" w16cid:durableId="1009025009">
    <w:abstractNumId w:val="27"/>
  </w:num>
  <w:num w:numId="24" w16cid:durableId="1935244316">
    <w:abstractNumId w:val="9"/>
  </w:num>
  <w:num w:numId="25" w16cid:durableId="239215613">
    <w:abstractNumId w:val="11"/>
  </w:num>
  <w:num w:numId="26" w16cid:durableId="2056464504">
    <w:abstractNumId w:val="8"/>
  </w:num>
  <w:num w:numId="27" w16cid:durableId="263998441">
    <w:abstractNumId w:val="33"/>
  </w:num>
  <w:num w:numId="28" w16cid:durableId="1693218249">
    <w:abstractNumId w:val="35"/>
  </w:num>
  <w:num w:numId="29" w16cid:durableId="1754931647">
    <w:abstractNumId w:val="22"/>
  </w:num>
  <w:num w:numId="30" w16cid:durableId="1256357729">
    <w:abstractNumId w:val="2"/>
  </w:num>
  <w:num w:numId="31" w16cid:durableId="2089568092">
    <w:abstractNumId w:val="18"/>
  </w:num>
  <w:num w:numId="32" w16cid:durableId="394738022">
    <w:abstractNumId w:val="19"/>
  </w:num>
  <w:num w:numId="33" w16cid:durableId="1466041369">
    <w:abstractNumId w:val="26"/>
  </w:num>
  <w:num w:numId="34" w16cid:durableId="2000229917">
    <w:abstractNumId w:val="30"/>
  </w:num>
  <w:num w:numId="35" w16cid:durableId="1827549253">
    <w:abstractNumId w:val="17"/>
  </w:num>
  <w:num w:numId="36" w16cid:durableId="1603220984">
    <w:abstractNumId w:val="28"/>
  </w:num>
  <w:num w:numId="37" w16cid:durableId="301665891">
    <w:abstractNumId w:val="21"/>
  </w:num>
  <w:num w:numId="38" w16cid:durableId="1904174495">
    <w:abstractNumId w:val="0"/>
  </w:num>
  <w:num w:numId="39" w16cid:durableId="155073985">
    <w:abstractNumId w:val="14"/>
  </w:num>
  <w:num w:numId="40" w16cid:durableId="1383989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D8"/>
    <w:rsid w:val="000114B9"/>
    <w:rsid w:val="0001E7C0"/>
    <w:rsid w:val="000206A6"/>
    <w:rsid w:val="00022A2C"/>
    <w:rsid w:val="00023B19"/>
    <w:rsid w:val="00027E99"/>
    <w:rsid w:val="00030563"/>
    <w:rsid w:val="000421F6"/>
    <w:rsid w:val="00042F96"/>
    <w:rsid w:val="00045B71"/>
    <w:rsid w:val="00056AA0"/>
    <w:rsid w:val="00065752"/>
    <w:rsid w:val="00076B54"/>
    <w:rsid w:val="0008203F"/>
    <w:rsid w:val="00093FEB"/>
    <w:rsid w:val="000A6731"/>
    <w:rsid w:val="000A6CCC"/>
    <w:rsid w:val="000D0F4D"/>
    <w:rsid w:val="000D177B"/>
    <w:rsid w:val="000E0CFF"/>
    <w:rsid w:val="0010026B"/>
    <w:rsid w:val="001059A3"/>
    <w:rsid w:val="00114428"/>
    <w:rsid w:val="00115100"/>
    <w:rsid w:val="001239D2"/>
    <w:rsid w:val="00132E0C"/>
    <w:rsid w:val="0013363A"/>
    <w:rsid w:val="0014207C"/>
    <w:rsid w:val="001520FC"/>
    <w:rsid w:val="001569B2"/>
    <w:rsid w:val="00164797"/>
    <w:rsid w:val="001875B0"/>
    <w:rsid w:val="001A0D61"/>
    <w:rsid w:val="001C1BC1"/>
    <w:rsid w:val="001D1516"/>
    <w:rsid w:val="001D1FA1"/>
    <w:rsid w:val="001E0959"/>
    <w:rsid w:val="001F5774"/>
    <w:rsid w:val="001F5B8A"/>
    <w:rsid w:val="001F5FCC"/>
    <w:rsid w:val="002003E2"/>
    <w:rsid w:val="00201C20"/>
    <w:rsid w:val="0020330A"/>
    <w:rsid w:val="002064F6"/>
    <w:rsid w:val="00211139"/>
    <w:rsid w:val="00213FDF"/>
    <w:rsid w:val="00226B71"/>
    <w:rsid w:val="00227A9E"/>
    <w:rsid w:val="002335E3"/>
    <w:rsid w:val="00233BC9"/>
    <w:rsid w:val="00237AA0"/>
    <w:rsid w:val="0025249B"/>
    <w:rsid w:val="002570D4"/>
    <w:rsid w:val="00260783"/>
    <w:rsid w:val="00260CB0"/>
    <w:rsid w:val="002B0803"/>
    <w:rsid w:val="002B13C2"/>
    <w:rsid w:val="002C3BE2"/>
    <w:rsid w:val="002C665B"/>
    <w:rsid w:val="002E538E"/>
    <w:rsid w:val="002F4F53"/>
    <w:rsid w:val="003033FA"/>
    <w:rsid w:val="00305A54"/>
    <w:rsid w:val="003144EE"/>
    <w:rsid w:val="00320FF3"/>
    <w:rsid w:val="00325073"/>
    <w:rsid w:val="00331962"/>
    <w:rsid w:val="00342094"/>
    <w:rsid w:val="003560AA"/>
    <w:rsid w:val="00360B3C"/>
    <w:rsid w:val="00363413"/>
    <w:rsid w:val="00365F89"/>
    <w:rsid w:val="0036694A"/>
    <w:rsid w:val="00370410"/>
    <w:rsid w:val="00370A55"/>
    <w:rsid w:val="003717AC"/>
    <w:rsid w:val="00373FB5"/>
    <w:rsid w:val="00374CED"/>
    <w:rsid w:val="00380E80"/>
    <w:rsid w:val="00385140"/>
    <w:rsid w:val="003A1DB5"/>
    <w:rsid w:val="003A5D7A"/>
    <w:rsid w:val="003B14FC"/>
    <w:rsid w:val="003C73E4"/>
    <w:rsid w:val="003D5B9D"/>
    <w:rsid w:val="003E1C29"/>
    <w:rsid w:val="003E68B3"/>
    <w:rsid w:val="003F188C"/>
    <w:rsid w:val="003F4651"/>
    <w:rsid w:val="003F5953"/>
    <w:rsid w:val="004051A1"/>
    <w:rsid w:val="00412F5B"/>
    <w:rsid w:val="00423F5F"/>
    <w:rsid w:val="00436841"/>
    <w:rsid w:val="004442D3"/>
    <w:rsid w:val="0044441F"/>
    <w:rsid w:val="00444A72"/>
    <w:rsid w:val="00444A75"/>
    <w:rsid w:val="0046121B"/>
    <w:rsid w:val="00462CDF"/>
    <w:rsid w:val="00465782"/>
    <w:rsid w:val="00465B79"/>
    <w:rsid w:val="00477B84"/>
    <w:rsid w:val="00484392"/>
    <w:rsid w:val="004A6183"/>
    <w:rsid w:val="004B2A93"/>
    <w:rsid w:val="004D24C7"/>
    <w:rsid w:val="004D6654"/>
    <w:rsid w:val="004E0EE9"/>
    <w:rsid w:val="004E550B"/>
    <w:rsid w:val="004F09BD"/>
    <w:rsid w:val="004F0BED"/>
    <w:rsid w:val="004F2A0C"/>
    <w:rsid w:val="004F2FA1"/>
    <w:rsid w:val="004F3CCA"/>
    <w:rsid w:val="004F4641"/>
    <w:rsid w:val="004F6226"/>
    <w:rsid w:val="00514927"/>
    <w:rsid w:val="005210DA"/>
    <w:rsid w:val="00521AB0"/>
    <w:rsid w:val="005255A2"/>
    <w:rsid w:val="0053713B"/>
    <w:rsid w:val="0054602C"/>
    <w:rsid w:val="00553EA8"/>
    <w:rsid w:val="00561A58"/>
    <w:rsid w:val="00562DBE"/>
    <w:rsid w:val="00582C38"/>
    <w:rsid w:val="005937A9"/>
    <w:rsid w:val="00593EEC"/>
    <w:rsid w:val="00597B38"/>
    <w:rsid w:val="005A0DC7"/>
    <w:rsid w:val="005A17F9"/>
    <w:rsid w:val="005A2F4B"/>
    <w:rsid w:val="005C0B70"/>
    <w:rsid w:val="005C5FD7"/>
    <w:rsid w:val="005D6A1B"/>
    <w:rsid w:val="005E53A6"/>
    <w:rsid w:val="005F0A34"/>
    <w:rsid w:val="005F5EEA"/>
    <w:rsid w:val="00602214"/>
    <w:rsid w:val="0060380D"/>
    <w:rsid w:val="00605D1B"/>
    <w:rsid w:val="0061390A"/>
    <w:rsid w:val="0061403D"/>
    <w:rsid w:val="00615F88"/>
    <w:rsid w:val="00622DC8"/>
    <w:rsid w:val="0064344F"/>
    <w:rsid w:val="00650FAD"/>
    <w:rsid w:val="00672D96"/>
    <w:rsid w:val="00680AE4"/>
    <w:rsid w:val="00681B48"/>
    <w:rsid w:val="006911C3"/>
    <w:rsid w:val="00694F7F"/>
    <w:rsid w:val="006A1E8E"/>
    <w:rsid w:val="006A5334"/>
    <w:rsid w:val="006B1614"/>
    <w:rsid w:val="006B4A70"/>
    <w:rsid w:val="006C3BB1"/>
    <w:rsid w:val="006C7DA2"/>
    <w:rsid w:val="006D2AB7"/>
    <w:rsid w:val="006D300B"/>
    <w:rsid w:val="006E6150"/>
    <w:rsid w:val="006F475C"/>
    <w:rsid w:val="0070023E"/>
    <w:rsid w:val="0070642E"/>
    <w:rsid w:val="00706644"/>
    <w:rsid w:val="007110CC"/>
    <w:rsid w:val="00711AE9"/>
    <w:rsid w:val="00715D81"/>
    <w:rsid w:val="0072299B"/>
    <w:rsid w:val="007277BB"/>
    <w:rsid w:val="00731836"/>
    <w:rsid w:val="007320AB"/>
    <w:rsid w:val="00734A76"/>
    <w:rsid w:val="00745295"/>
    <w:rsid w:val="00745660"/>
    <w:rsid w:val="00750A8F"/>
    <w:rsid w:val="007762E3"/>
    <w:rsid w:val="00784FE5"/>
    <w:rsid w:val="00794A37"/>
    <w:rsid w:val="0079554F"/>
    <w:rsid w:val="007B0BC4"/>
    <w:rsid w:val="007B0E2C"/>
    <w:rsid w:val="007B7BAC"/>
    <w:rsid w:val="007C30AD"/>
    <w:rsid w:val="007C32B5"/>
    <w:rsid w:val="007F2772"/>
    <w:rsid w:val="007F3695"/>
    <w:rsid w:val="007F4DA4"/>
    <w:rsid w:val="007F4F70"/>
    <w:rsid w:val="007F6C2E"/>
    <w:rsid w:val="007F71DA"/>
    <w:rsid w:val="0080347E"/>
    <w:rsid w:val="00805A0F"/>
    <w:rsid w:val="0081558D"/>
    <w:rsid w:val="00817EAA"/>
    <w:rsid w:val="008313B6"/>
    <w:rsid w:val="00832AD8"/>
    <w:rsid w:val="00842CCB"/>
    <w:rsid w:val="0084309B"/>
    <w:rsid w:val="00850C97"/>
    <w:rsid w:val="008820B8"/>
    <w:rsid w:val="00884737"/>
    <w:rsid w:val="00886466"/>
    <w:rsid w:val="0089115D"/>
    <w:rsid w:val="008A18B8"/>
    <w:rsid w:val="008A22ED"/>
    <w:rsid w:val="008A5FC2"/>
    <w:rsid w:val="008A7282"/>
    <w:rsid w:val="008B1874"/>
    <w:rsid w:val="008C138E"/>
    <w:rsid w:val="008C3224"/>
    <w:rsid w:val="008C3F2A"/>
    <w:rsid w:val="008C437C"/>
    <w:rsid w:val="008C53F9"/>
    <w:rsid w:val="008D1F81"/>
    <w:rsid w:val="008D41F2"/>
    <w:rsid w:val="008D4C4B"/>
    <w:rsid w:val="008F1351"/>
    <w:rsid w:val="00900D34"/>
    <w:rsid w:val="00903EC7"/>
    <w:rsid w:val="00917B4B"/>
    <w:rsid w:val="009273F7"/>
    <w:rsid w:val="00932FE0"/>
    <w:rsid w:val="009334D5"/>
    <w:rsid w:val="00943CF8"/>
    <w:rsid w:val="009521AE"/>
    <w:rsid w:val="00962414"/>
    <w:rsid w:val="009635AC"/>
    <w:rsid w:val="009872B9"/>
    <w:rsid w:val="00991E41"/>
    <w:rsid w:val="0099231F"/>
    <w:rsid w:val="00996DC2"/>
    <w:rsid w:val="009A7DD5"/>
    <w:rsid w:val="009E2447"/>
    <w:rsid w:val="009E2E10"/>
    <w:rsid w:val="00A123AF"/>
    <w:rsid w:val="00A2117A"/>
    <w:rsid w:val="00A277D0"/>
    <w:rsid w:val="00A31C5C"/>
    <w:rsid w:val="00A321D5"/>
    <w:rsid w:val="00A34021"/>
    <w:rsid w:val="00A36403"/>
    <w:rsid w:val="00A45865"/>
    <w:rsid w:val="00A474E1"/>
    <w:rsid w:val="00A4772A"/>
    <w:rsid w:val="00A500C5"/>
    <w:rsid w:val="00A64787"/>
    <w:rsid w:val="00A66410"/>
    <w:rsid w:val="00A66DA1"/>
    <w:rsid w:val="00A72109"/>
    <w:rsid w:val="00A72EB2"/>
    <w:rsid w:val="00A77352"/>
    <w:rsid w:val="00A80DBA"/>
    <w:rsid w:val="00A81B9C"/>
    <w:rsid w:val="00A909C2"/>
    <w:rsid w:val="00A95D66"/>
    <w:rsid w:val="00AB2445"/>
    <w:rsid w:val="00AD1BC7"/>
    <w:rsid w:val="00AD6586"/>
    <w:rsid w:val="00AE255E"/>
    <w:rsid w:val="00AE455A"/>
    <w:rsid w:val="00B01877"/>
    <w:rsid w:val="00B031A5"/>
    <w:rsid w:val="00B16436"/>
    <w:rsid w:val="00B16F29"/>
    <w:rsid w:val="00B173FC"/>
    <w:rsid w:val="00B20F75"/>
    <w:rsid w:val="00B262AE"/>
    <w:rsid w:val="00B47158"/>
    <w:rsid w:val="00B4715A"/>
    <w:rsid w:val="00B53C30"/>
    <w:rsid w:val="00B555E6"/>
    <w:rsid w:val="00B577FB"/>
    <w:rsid w:val="00B63432"/>
    <w:rsid w:val="00B75465"/>
    <w:rsid w:val="00B8152C"/>
    <w:rsid w:val="00B91245"/>
    <w:rsid w:val="00B95CB3"/>
    <w:rsid w:val="00BA0C95"/>
    <w:rsid w:val="00BC7996"/>
    <w:rsid w:val="00BD7467"/>
    <w:rsid w:val="00BE3B7B"/>
    <w:rsid w:val="00BF729A"/>
    <w:rsid w:val="00C110B7"/>
    <w:rsid w:val="00C2272F"/>
    <w:rsid w:val="00C35CE8"/>
    <w:rsid w:val="00C37854"/>
    <w:rsid w:val="00C402FE"/>
    <w:rsid w:val="00C54CDB"/>
    <w:rsid w:val="00C55473"/>
    <w:rsid w:val="00C5663F"/>
    <w:rsid w:val="00C61256"/>
    <w:rsid w:val="00C62E94"/>
    <w:rsid w:val="00C95E0A"/>
    <w:rsid w:val="00CA20E1"/>
    <w:rsid w:val="00CB0E25"/>
    <w:rsid w:val="00CC36B1"/>
    <w:rsid w:val="00CC4E80"/>
    <w:rsid w:val="00CD335A"/>
    <w:rsid w:val="00CE0BFF"/>
    <w:rsid w:val="00CE6205"/>
    <w:rsid w:val="00CF2589"/>
    <w:rsid w:val="00CF529E"/>
    <w:rsid w:val="00CF7200"/>
    <w:rsid w:val="00D251CF"/>
    <w:rsid w:val="00D25942"/>
    <w:rsid w:val="00D3013D"/>
    <w:rsid w:val="00D35B11"/>
    <w:rsid w:val="00D400A8"/>
    <w:rsid w:val="00D46FD6"/>
    <w:rsid w:val="00D60179"/>
    <w:rsid w:val="00D611CD"/>
    <w:rsid w:val="00D6740C"/>
    <w:rsid w:val="00D70597"/>
    <w:rsid w:val="00D73276"/>
    <w:rsid w:val="00D81C86"/>
    <w:rsid w:val="00D93BE7"/>
    <w:rsid w:val="00D943D0"/>
    <w:rsid w:val="00DB1D19"/>
    <w:rsid w:val="00DB7A7A"/>
    <w:rsid w:val="00DC0D39"/>
    <w:rsid w:val="00DC53D4"/>
    <w:rsid w:val="00DD0F6F"/>
    <w:rsid w:val="00DD618C"/>
    <w:rsid w:val="00DD783D"/>
    <w:rsid w:val="00DE4B71"/>
    <w:rsid w:val="00DE752D"/>
    <w:rsid w:val="00DF1F4A"/>
    <w:rsid w:val="00DF32B9"/>
    <w:rsid w:val="00DF546C"/>
    <w:rsid w:val="00DF66E8"/>
    <w:rsid w:val="00E021F1"/>
    <w:rsid w:val="00E10DFB"/>
    <w:rsid w:val="00E3180F"/>
    <w:rsid w:val="00E367FC"/>
    <w:rsid w:val="00E44DE3"/>
    <w:rsid w:val="00E46D32"/>
    <w:rsid w:val="00E509D2"/>
    <w:rsid w:val="00E5500E"/>
    <w:rsid w:val="00E5759B"/>
    <w:rsid w:val="00E818D7"/>
    <w:rsid w:val="00E83DB8"/>
    <w:rsid w:val="00E939D4"/>
    <w:rsid w:val="00EA1281"/>
    <w:rsid w:val="00EA2640"/>
    <w:rsid w:val="00EC0106"/>
    <w:rsid w:val="00EC1003"/>
    <w:rsid w:val="00EC7CEF"/>
    <w:rsid w:val="00EE6549"/>
    <w:rsid w:val="00EE65C9"/>
    <w:rsid w:val="00EF2443"/>
    <w:rsid w:val="00F0509E"/>
    <w:rsid w:val="00F15379"/>
    <w:rsid w:val="00F23C58"/>
    <w:rsid w:val="00F34218"/>
    <w:rsid w:val="00F373FB"/>
    <w:rsid w:val="00F413AB"/>
    <w:rsid w:val="00F451FC"/>
    <w:rsid w:val="00F615E9"/>
    <w:rsid w:val="00F700D1"/>
    <w:rsid w:val="00F72664"/>
    <w:rsid w:val="00F91D15"/>
    <w:rsid w:val="00F9428F"/>
    <w:rsid w:val="00F97C94"/>
    <w:rsid w:val="00FA0D05"/>
    <w:rsid w:val="00FB45FD"/>
    <w:rsid w:val="00FB6725"/>
    <w:rsid w:val="00FB7740"/>
    <w:rsid w:val="00FC0BCE"/>
    <w:rsid w:val="00FC14BB"/>
    <w:rsid w:val="00FC5868"/>
    <w:rsid w:val="00FF625E"/>
    <w:rsid w:val="038A983B"/>
    <w:rsid w:val="04B7BDCA"/>
    <w:rsid w:val="059B7D19"/>
    <w:rsid w:val="0940B9DB"/>
    <w:rsid w:val="0AABCF92"/>
    <w:rsid w:val="0CC6F693"/>
    <w:rsid w:val="0CF957D3"/>
    <w:rsid w:val="0D513079"/>
    <w:rsid w:val="0E59382B"/>
    <w:rsid w:val="0ED52145"/>
    <w:rsid w:val="1059BC1D"/>
    <w:rsid w:val="120083BD"/>
    <w:rsid w:val="122508BC"/>
    <w:rsid w:val="1273C27C"/>
    <w:rsid w:val="1323AD92"/>
    <w:rsid w:val="155CA97E"/>
    <w:rsid w:val="16BD6AF1"/>
    <w:rsid w:val="19CC5F69"/>
    <w:rsid w:val="1A5A080E"/>
    <w:rsid w:val="1AA831E1"/>
    <w:rsid w:val="1B9E8195"/>
    <w:rsid w:val="1C8C7ECE"/>
    <w:rsid w:val="1EB20A83"/>
    <w:rsid w:val="1FBCCE9D"/>
    <w:rsid w:val="20DBFAF9"/>
    <w:rsid w:val="20E69E57"/>
    <w:rsid w:val="224BAAEC"/>
    <w:rsid w:val="27901E39"/>
    <w:rsid w:val="2839A6DB"/>
    <w:rsid w:val="28BCC901"/>
    <w:rsid w:val="28DB8EC3"/>
    <w:rsid w:val="29F7BB92"/>
    <w:rsid w:val="2A82B066"/>
    <w:rsid w:val="2B454A82"/>
    <w:rsid w:val="2B7EEDA6"/>
    <w:rsid w:val="2C9E683C"/>
    <w:rsid w:val="2CD87487"/>
    <w:rsid w:val="2D3D2818"/>
    <w:rsid w:val="2F8B0AD9"/>
    <w:rsid w:val="2FA195D0"/>
    <w:rsid w:val="30213F93"/>
    <w:rsid w:val="30753DA7"/>
    <w:rsid w:val="31901A85"/>
    <w:rsid w:val="329ABADE"/>
    <w:rsid w:val="331AF3B9"/>
    <w:rsid w:val="3408E71D"/>
    <w:rsid w:val="34FF0186"/>
    <w:rsid w:val="3637BF52"/>
    <w:rsid w:val="3748E6A6"/>
    <w:rsid w:val="38E54E7F"/>
    <w:rsid w:val="39330EF4"/>
    <w:rsid w:val="39ABAAD0"/>
    <w:rsid w:val="3A15CE15"/>
    <w:rsid w:val="3B33BFC2"/>
    <w:rsid w:val="3BA5BDC8"/>
    <w:rsid w:val="3CE34B92"/>
    <w:rsid w:val="3DE25B44"/>
    <w:rsid w:val="3E3F407D"/>
    <w:rsid w:val="3EAE2C5D"/>
    <w:rsid w:val="40D221B1"/>
    <w:rsid w:val="41949CA8"/>
    <w:rsid w:val="41AE2BD5"/>
    <w:rsid w:val="44420334"/>
    <w:rsid w:val="44E5CC97"/>
    <w:rsid w:val="453A9A32"/>
    <w:rsid w:val="45503924"/>
    <w:rsid w:val="47D4C8BE"/>
    <w:rsid w:val="4883F969"/>
    <w:rsid w:val="499C9570"/>
    <w:rsid w:val="49B93DBA"/>
    <w:rsid w:val="4E7A60D6"/>
    <w:rsid w:val="4ED1A9CA"/>
    <w:rsid w:val="4F7ABF11"/>
    <w:rsid w:val="4FA12501"/>
    <w:rsid w:val="50ADAC2B"/>
    <w:rsid w:val="50C438B8"/>
    <w:rsid w:val="5132728D"/>
    <w:rsid w:val="51347C4B"/>
    <w:rsid w:val="51C1ACFE"/>
    <w:rsid w:val="51FD4636"/>
    <w:rsid w:val="53A8219C"/>
    <w:rsid w:val="54D32BD5"/>
    <w:rsid w:val="551B677E"/>
    <w:rsid w:val="554355FB"/>
    <w:rsid w:val="56C70420"/>
    <w:rsid w:val="57BCBD1C"/>
    <w:rsid w:val="587575B3"/>
    <w:rsid w:val="5BA1ADDB"/>
    <w:rsid w:val="5C420900"/>
    <w:rsid w:val="5D24E10F"/>
    <w:rsid w:val="5D68E827"/>
    <w:rsid w:val="5F483A0B"/>
    <w:rsid w:val="60DFD7AC"/>
    <w:rsid w:val="61193D9E"/>
    <w:rsid w:val="61CA76C4"/>
    <w:rsid w:val="63BCAF3D"/>
    <w:rsid w:val="63D70321"/>
    <w:rsid w:val="65DCF086"/>
    <w:rsid w:val="6638816D"/>
    <w:rsid w:val="6675BFE9"/>
    <w:rsid w:val="6731E667"/>
    <w:rsid w:val="68670886"/>
    <w:rsid w:val="6894B729"/>
    <w:rsid w:val="68B38C74"/>
    <w:rsid w:val="68C62639"/>
    <w:rsid w:val="69279597"/>
    <w:rsid w:val="6AD909AB"/>
    <w:rsid w:val="6CD36293"/>
    <w:rsid w:val="6DC86396"/>
    <w:rsid w:val="6F6433F7"/>
    <w:rsid w:val="7100EE31"/>
    <w:rsid w:val="72446198"/>
    <w:rsid w:val="729D8E23"/>
    <w:rsid w:val="7549FF48"/>
    <w:rsid w:val="76399780"/>
    <w:rsid w:val="787AB905"/>
    <w:rsid w:val="78B083C1"/>
    <w:rsid w:val="7AE5DFF1"/>
    <w:rsid w:val="7C8677D2"/>
    <w:rsid w:val="7C9DB744"/>
    <w:rsid w:val="7CB080C3"/>
    <w:rsid w:val="7D4CAEA5"/>
    <w:rsid w:val="7DE862A1"/>
    <w:rsid w:val="7E9D1788"/>
    <w:rsid w:val="7F035546"/>
    <w:rsid w:val="7F318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3F70"/>
  <w15:chartTrackingRefBased/>
  <w15:docId w15:val="{DFDF2672-B4C3-436B-AF3C-02761B32A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868"/>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36341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2AD8"/>
    <w:pPr>
      <w:spacing w:before="100" w:beforeAutospacing="1" w:after="100" w:afterAutospacing="1"/>
    </w:pPr>
  </w:style>
  <w:style w:type="character" w:styleId="Strong">
    <w:name w:val="Strong"/>
    <w:basedOn w:val="DefaultParagraphFont"/>
    <w:uiPriority w:val="22"/>
    <w:qFormat/>
    <w:rsid w:val="00832AD8"/>
    <w:rPr>
      <w:b/>
      <w:bCs/>
    </w:rPr>
  </w:style>
  <w:style w:type="character" w:styleId="Emphasis">
    <w:name w:val="Emphasis"/>
    <w:basedOn w:val="DefaultParagraphFont"/>
    <w:uiPriority w:val="20"/>
    <w:qFormat/>
    <w:rsid w:val="00832AD8"/>
    <w:rPr>
      <w:i/>
      <w:iCs/>
    </w:rPr>
  </w:style>
  <w:style w:type="paragraph" w:styleId="BodyText">
    <w:name w:val="Body Text"/>
    <w:basedOn w:val="Normal"/>
    <w:link w:val="BodyTextChar"/>
    <w:rsid w:val="002C665B"/>
    <w:pPr>
      <w:tabs>
        <w:tab w:val="right" w:pos="8640"/>
      </w:tabs>
      <w:spacing w:line="480" w:lineRule="auto"/>
      <w:ind w:firstLine="720"/>
    </w:pPr>
  </w:style>
  <w:style w:type="character" w:customStyle="1" w:styleId="BodyTextChar">
    <w:name w:val="Body Text Char"/>
    <w:basedOn w:val="DefaultParagraphFont"/>
    <w:link w:val="BodyText"/>
    <w:rsid w:val="002C665B"/>
    <w:rPr>
      <w:rFonts w:ascii="Times New Roman" w:eastAsia="Times New Roman" w:hAnsi="Times New Roman" w:cs="Times New Roman"/>
      <w:sz w:val="24"/>
      <w:szCs w:val="24"/>
    </w:rPr>
  </w:style>
  <w:style w:type="table" w:styleId="TableGrid">
    <w:name w:val="Table Grid"/>
    <w:basedOn w:val="TableNormal"/>
    <w:uiPriority w:val="39"/>
    <w:rsid w:val="002C6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63413"/>
    <w:rPr>
      <w:rFonts w:ascii="Times New Roman" w:eastAsia="Times New Roman" w:hAnsi="Times New Roman" w:cs="Times New Roman"/>
      <w:b/>
      <w:bCs/>
      <w:sz w:val="27"/>
      <w:szCs w:val="27"/>
    </w:rPr>
  </w:style>
  <w:style w:type="character" w:customStyle="1" w:styleId="ng-star-inserted">
    <w:name w:val="ng-star-inserted"/>
    <w:basedOn w:val="DefaultParagraphFont"/>
    <w:rsid w:val="00363413"/>
  </w:style>
  <w:style w:type="character" w:styleId="Hyperlink">
    <w:name w:val="Hyperlink"/>
    <w:uiPriority w:val="99"/>
    <w:rsid w:val="00F373FB"/>
    <w:rPr>
      <w:color w:val="0000FF"/>
      <w:u w:val="single"/>
    </w:rPr>
  </w:style>
  <w:style w:type="paragraph" w:styleId="ListParagraph">
    <w:name w:val="List Paragraph"/>
    <w:basedOn w:val="Normal"/>
    <w:uiPriority w:val="34"/>
    <w:qFormat/>
    <w:rsid w:val="003D5B9D"/>
    <w:pPr>
      <w:ind w:left="720"/>
      <w:contextualSpacing/>
    </w:pPr>
  </w:style>
  <w:style w:type="paragraph" w:styleId="Header">
    <w:name w:val="header"/>
    <w:basedOn w:val="Normal"/>
    <w:link w:val="HeaderChar"/>
    <w:uiPriority w:val="99"/>
    <w:unhideWhenUsed/>
    <w:rsid w:val="006911C3"/>
    <w:pPr>
      <w:tabs>
        <w:tab w:val="center" w:pos="4680"/>
        <w:tab w:val="right" w:pos="9360"/>
      </w:tabs>
    </w:pPr>
  </w:style>
  <w:style w:type="character" w:customStyle="1" w:styleId="HeaderChar">
    <w:name w:val="Header Char"/>
    <w:basedOn w:val="DefaultParagraphFont"/>
    <w:link w:val="Header"/>
    <w:uiPriority w:val="99"/>
    <w:rsid w:val="006911C3"/>
  </w:style>
  <w:style w:type="paragraph" w:styleId="Footer">
    <w:name w:val="footer"/>
    <w:basedOn w:val="Normal"/>
    <w:link w:val="FooterChar"/>
    <w:uiPriority w:val="99"/>
    <w:unhideWhenUsed/>
    <w:rsid w:val="006911C3"/>
    <w:pPr>
      <w:tabs>
        <w:tab w:val="center" w:pos="4680"/>
        <w:tab w:val="right" w:pos="9360"/>
      </w:tabs>
    </w:pPr>
  </w:style>
  <w:style w:type="character" w:customStyle="1" w:styleId="FooterChar">
    <w:name w:val="Footer Char"/>
    <w:basedOn w:val="DefaultParagraphFont"/>
    <w:link w:val="Footer"/>
    <w:uiPriority w:val="99"/>
    <w:rsid w:val="006911C3"/>
  </w:style>
  <w:style w:type="character" w:styleId="UnresolvedMention">
    <w:name w:val="Unresolved Mention"/>
    <w:basedOn w:val="DefaultParagraphFont"/>
    <w:uiPriority w:val="99"/>
    <w:semiHidden/>
    <w:unhideWhenUsed/>
    <w:rsid w:val="001569B2"/>
    <w:rPr>
      <w:color w:val="605E5C"/>
      <w:shd w:val="clear" w:color="auto" w:fill="E1DFDD"/>
    </w:rPr>
  </w:style>
  <w:style w:type="character" w:customStyle="1" w:styleId="typetext">
    <w:name w:val="typetext"/>
    <w:basedOn w:val="DefaultParagraphFont"/>
    <w:rsid w:val="00FC5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0009">
      <w:bodyDiv w:val="1"/>
      <w:marLeft w:val="0"/>
      <w:marRight w:val="0"/>
      <w:marTop w:val="0"/>
      <w:marBottom w:val="0"/>
      <w:divBdr>
        <w:top w:val="none" w:sz="0" w:space="0" w:color="auto"/>
        <w:left w:val="none" w:sz="0" w:space="0" w:color="auto"/>
        <w:bottom w:val="none" w:sz="0" w:space="0" w:color="auto"/>
        <w:right w:val="none" w:sz="0" w:space="0" w:color="auto"/>
      </w:divBdr>
      <w:divsChild>
        <w:div w:id="172647213">
          <w:marLeft w:val="1166"/>
          <w:marRight w:val="0"/>
          <w:marTop w:val="0"/>
          <w:marBottom w:val="0"/>
          <w:divBdr>
            <w:top w:val="none" w:sz="0" w:space="0" w:color="auto"/>
            <w:left w:val="none" w:sz="0" w:space="0" w:color="auto"/>
            <w:bottom w:val="none" w:sz="0" w:space="0" w:color="auto"/>
            <w:right w:val="none" w:sz="0" w:space="0" w:color="auto"/>
          </w:divBdr>
        </w:div>
        <w:div w:id="1784153002">
          <w:marLeft w:val="1166"/>
          <w:marRight w:val="0"/>
          <w:marTop w:val="0"/>
          <w:marBottom w:val="0"/>
          <w:divBdr>
            <w:top w:val="none" w:sz="0" w:space="0" w:color="auto"/>
            <w:left w:val="none" w:sz="0" w:space="0" w:color="auto"/>
            <w:bottom w:val="none" w:sz="0" w:space="0" w:color="auto"/>
            <w:right w:val="none" w:sz="0" w:space="0" w:color="auto"/>
          </w:divBdr>
        </w:div>
        <w:div w:id="909850035">
          <w:marLeft w:val="1166"/>
          <w:marRight w:val="0"/>
          <w:marTop w:val="0"/>
          <w:marBottom w:val="0"/>
          <w:divBdr>
            <w:top w:val="none" w:sz="0" w:space="0" w:color="auto"/>
            <w:left w:val="none" w:sz="0" w:space="0" w:color="auto"/>
            <w:bottom w:val="none" w:sz="0" w:space="0" w:color="auto"/>
            <w:right w:val="none" w:sz="0" w:space="0" w:color="auto"/>
          </w:divBdr>
        </w:div>
        <w:div w:id="1956643184">
          <w:marLeft w:val="1166"/>
          <w:marRight w:val="0"/>
          <w:marTop w:val="0"/>
          <w:marBottom w:val="0"/>
          <w:divBdr>
            <w:top w:val="none" w:sz="0" w:space="0" w:color="auto"/>
            <w:left w:val="none" w:sz="0" w:space="0" w:color="auto"/>
            <w:bottom w:val="none" w:sz="0" w:space="0" w:color="auto"/>
            <w:right w:val="none" w:sz="0" w:space="0" w:color="auto"/>
          </w:divBdr>
        </w:div>
        <w:div w:id="1672755060">
          <w:marLeft w:val="1166"/>
          <w:marRight w:val="0"/>
          <w:marTop w:val="0"/>
          <w:marBottom w:val="0"/>
          <w:divBdr>
            <w:top w:val="none" w:sz="0" w:space="0" w:color="auto"/>
            <w:left w:val="none" w:sz="0" w:space="0" w:color="auto"/>
            <w:bottom w:val="none" w:sz="0" w:space="0" w:color="auto"/>
            <w:right w:val="none" w:sz="0" w:space="0" w:color="auto"/>
          </w:divBdr>
        </w:div>
      </w:divsChild>
    </w:div>
    <w:div w:id="39483297">
      <w:bodyDiv w:val="1"/>
      <w:marLeft w:val="0"/>
      <w:marRight w:val="0"/>
      <w:marTop w:val="0"/>
      <w:marBottom w:val="0"/>
      <w:divBdr>
        <w:top w:val="none" w:sz="0" w:space="0" w:color="auto"/>
        <w:left w:val="none" w:sz="0" w:space="0" w:color="auto"/>
        <w:bottom w:val="none" w:sz="0" w:space="0" w:color="auto"/>
        <w:right w:val="none" w:sz="0" w:space="0" w:color="auto"/>
      </w:divBdr>
    </w:div>
    <w:div w:id="112360256">
      <w:bodyDiv w:val="1"/>
      <w:marLeft w:val="0"/>
      <w:marRight w:val="0"/>
      <w:marTop w:val="0"/>
      <w:marBottom w:val="0"/>
      <w:divBdr>
        <w:top w:val="none" w:sz="0" w:space="0" w:color="auto"/>
        <w:left w:val="none" w:sz="0" w:space="0" w:color="auto"/>
        <w:bottom w:val="none" w:sz="0" w:space="0" w:color="auto"/>
        <w:right w:val="none" w:sz="0" w:space="0" w:color="auto"/>
      </w:divBdr>
    </w:div>
    <w:div w:id="129903140">
      <w:bodyDiv w:val="1"/>
      <w:marLeft w:val="0"/>
      <w:marRight w:val="0"/>
      <w:marTop w:val="0"/>
      <w:marBottom w:val="0"/>
      <w:divBdr>
        <w:top w:val="none" w:sz="0" w:space="0" w:color="auto"/>
        <w:left w:val="none" w:sz="0" w:space="0" w:color="auto"/>
        <w:bottom w:val="none" w:sz="0" w:space="0" w:color="auto"/>
        <w:right w:val="none" w:sz="0" w:space="0" w:color="auto"/>
      </w:divBdr>
    </w:div>
    <w:div w:id="145705308">
      <w:bodyDiv w:val="1"/>
      <w:marLeft w:val="0"/>
      <w:marRight w:val="0"/>
      <w:marTop w:val="0"/>
      <w:marBottom w:val="0"/>
      <w:divBdr>
        <w:top w:val="none" w:sz="0" w:space="0" w:color="auto"/>
        <w:left w:val="none" w:sz="0" w:space="0" w:color="auto"/>
        <w:bottom w:val="none" w:sz="0" w:space="0" w:color="auto"/>
        <w:right w:val="none" w:sz="0" w:space="0" w:color="auto"/>
      </w:divBdr>
    </w:div>
    <w:div w:id="282927351">
      <w:bodyDiv w:val="1"/>
      <w:marLeft w:val="0"/>
      <w:marRight w:val="0"/>
      <w:marTop w:val="0"/>
      <w:marBottom w:val="0"/>
      <w:divBdr>
        <w:top w:val="none" w:sz="0" w:space="0" w:color="auto"/>
        <w:left w:val="none" w:sz="0" w:space="0" w:color="auto"/>
        <w:bottom w:val="none" w:sz="0" w:space="0" w:color="auto"/>
        <w:right w:val="none" w:sz="0" w:space="0" w:color="auto"/>
      </w:divBdr>
    </w:div>
    <w:div w:id="364598462">
      <w:bodyDiv w:val="1"/>
      <w:marLeft w:val="0"/>
      <w:marRight w:val="0"/>
      <w:marTop w:val="0"/>
      <w:marBottom w:val="0"/>
      <w:divBdr>
        <w:top w:val="none" w:sz="0" w:space="0" w:color="auto"/>
        <w:left w:val="none" w:sz="0" w:space="0" w:color="auto"/>
        <w:bottom w:val="none" w:sz="0" w:space="0" w:color="auto"/>
        <w:right w:val="none" w:sz="0" w:space="0" w:color="auto"/>
      </w:divBdr>
    </w:div>
    <w:div w:id="416752911">
      <w:bodyDiv w:val="1"/>
      <w:marLeft w:val="0"/>
      <w:marRight w:val="0"/>
      <w:marTop w:val="0"/>
      <w:marBottom w:val="0"/>
      <w:divBdr>
        <w:top w:val="none" w:sz="0" w:space="0" w:color="auto"/>
        <w:left w:val="none" w:sz="0" w:space="0" w:color="auto"/>
        <w:bottom w:val="none" w:sz="0" w:space="0" w:color="auto"/>
        <w:right w:val="none" w:sz="0" w:space="0" w:color="auto"/>
      </w:divBdr>
    </w:div>
    <w:div w:id="453670222">
      <w:bodyDiv w:val="1"/>
      <w:marLeft w:val="0"/>
      <w:marRight w:val="0"/>
      <w:marTop w:val="0"/>
      <w:marBottom w:val="0"/>
      <w:divBdr>
        <w:top w:val="none" w:sz="0" w:space="0" w:color="auto"/>
        <w:left w:val="none" w:sz="0" w:space="0" w:color="auto"/>
        <w:bottom w:val="none" w:sz="0" w:space="0" w:color="auto"/>
        <w:right w:val="none" w:sz="0" w:space="0" w:color="auto"/>
      </w:divBdr>
    </w:div>
    <w:div w:id="512692763">
      <w:bodyDiv w:val="1"/>
      <w:marLeft w:val="0"/>
      <w:marRight w:val="0"/>
      <w:marTop w:val="0"/>
      <w:marBottom w:val="0"/>
      <w:divBdr>
        <w:top w:val="none" w:sz="0" w:space="0" w:color="auto"/>
        <w:left w:val="none" w:sz="0" w:space="0" w:color="auto"/>
        <w:bottom w:val="none" w:sz="0" w:space="0" w:color="auto"/>
        <w:right w:val="none" w:sz="0" w:space="0" w:color="auto"/>
      </w:divBdr>
    </w:div>
    <w:div w:id="573856171">
      <w:bodyDiv w:val="1"/>
      <w:marLeft w:val="0"/>
      <w:marRight w:val="0"/>
      <w:marTop w:val="0"/>
      <w:marBottom w:val="0"/>
      <w:divBdr>
        <w:top w:val="none" w:sz="0" w:space="0" w:color="auto"/>
        <w:left w:val="none" w:sz="0" w:space="0" w:color="auto"/>
        <w:bottom w:val="none" w:sz="0" w:space="0" w:color="auto"/>
        <w:right w:val="none" w:sz="0" w:space="0" w:color="auto"/>
      </w:divBdr>
    </w:div>
    <w:div w:id="581724732">
      <w:bodyDiv w:val="1"/>
      <w:marLeft w:val="0"/>
      <w:marRight w:val="0"/>
      <w:marTop w:val="0"/>
      <w:marBottom w:val="0"/>
      <w:divBdr>
        <w:top w:val="none" w:sz="0" w:space="0" w:color="auto"/>
        <w:left w:val="none" w:sz="0" w:space="0" w:color="auto"/>
        <w:bottom w:val="none" w:sz="0" w:space="0" w:color="auto"/>
        <w:right w:val="none" w:sz="0" w:space="0" w:color="auto"/>
      </w:divBdr>
    </w:div>
    <w:div w:id="617176862">
      <w:bodyDiv w:val="1"/>
      <w:marLeft w:val="0"/>
      <w:marRight w:val="0"/>
      <w:marTop w:val="0"/>
      <w:marBottom w:val="0"/>
      <w:divBdr>
        <w:top w:val="none" w:sz="0" w:space="0" w:color="auto"/>
        <w:left w:val="none" w:sz="0" w:space="0" w:color="auto"/>
        <w:bottom w:val="none" w:sz="0" w:space="0" w:color="auto"/>
        <w:right w:val="none" w:sz="0" w:space="0" w:color="auto"/>
      </w:divBdr>
    </w:div>
    <w:div w:id="647053510">
      <w:bodyDiv w:val="1"/>
      <w:marLeft w:val="0"/>
      <w:marRight w:val="0"/>
      <w:marTop w:val="0"/>
      <w:marBottom w:val="0"/>
      <w:divBdr>
        <w:top w:val="none" w:sz="0" w:space="0" w:color="auto"/>
        <w:left w:val="none" w:sz="0" w:space="0" w:color="auto"/>
        <w:bottom w:val="none" w:sz="0" w:space="0" w:color="auto"/>
        <w:right w:val="none" w:sz="0" w:space="0" w:color="auto"/>
      </w:divBdr>
    </w:div>
    <w:div w:id="658073880">
      <w:bodyDiv w:val="1"/>
      <w:marLeft w:val="0"/>
      <w:marRight w:val="0"/>
      <w:marTop w:val="0"/>
      <w:marBottom w:val="0"/>
      <w:divBdr>
        <w:top w:val="none" w:sz="0" w:space="0" w:color="auto"/>
        <w:left w:val="none" w:sz="0" w:space="0" w:color="auto"/>
        <w:bottom w:val="none" w:sz="0" w:space="0" w:color="auto"/>
        <w:right w:val="none" w:sz="0" w:space="0" w:color="auto"/>
      </w:divBdr>
    </w:div>
    <w:div w:id="686106288">
      <w:bodyDiv w:val="1"/>
      <w:marLeft w:val="0"/>
      <w:marRight w:val="0"/>
      <w:marTop w:val="0"/>
      <w:marBottom w:val="0"/>
      <w:divBdr>
        <w:top w:val="none" w:sz="0" w:space="0" w:color="auto"/>
        <w:left w:val="none" w:sz="0" w:space="0" w:color="auto"/>
        <w:bottom w:val="none" w:sz="0" w:space="0" w:color="auto"/>
        <w:right w:val="none" w:sz="0" w:space="0" w:color="auto"/>
      </w:divBdr>
    </w:div>
    <w:div w:id="690760959">
      <w:bodyDiv w:val="1"/>
      <w:marLeft w:val="0"/>
      <w:marRight w:val="0"/>
      <w:marTop w:val="0"/>
      <w:marBottom w:val="0"/>
      <w:divBdr>
        <w:top w:val="none" w:sz="0" w:space="0" w:color="auto"/>
        <w:left w:val="none" w:sz="0" w:space="0" w:color="auto"/>
        <w:bottom w:val="none" w:sz="0" w:space="0" w:color="auto"/>
        <w:right w:val="none" w:sz="0" w:space="0" w:color="auto"/>
      </w:divBdr>
    </w:div>
    <w:div w:id="744227239">
      <w:bodyDiv w:val="1"/>
      <w:marLeft w:val="0"/>
      <w:marRight w:val="0"/>
      <w:marTop w:val="0"/>
      <w:marBottom w:val="0"/>
      <w:divBdr>
        <w:top w:val="none" w:sz="0" w:space="0" w:color="auto"/>
        <w:left w:val="none" w:sz="0" w:space="0" w:color="auto"/>
        <w:bottom w:val="none" w:sz="0" w:space="0" w:color="auto"/>
        <w:right w:val="none" w:sz="0" w:space="0" w:color="auto"/>
      </w:divBdr>
    </w:div>
    <w:div w:id="761802979">
      <w:bodyDiv w:val="1"/>
      <w:marLeft w:val="0"/>
      <w:marRight w:val="0"/>
      <w:marTop w:val="0"/>
      <w:marBottom w:val="0"/>
      <w:divBdr>
        <w:top w:val="none" w:sz="0" w:space="0" w:color="auto"/>
        <w:left w:val="none" w:sz="0" w:space="0" w:color="auto"/>
        <w:bottom w:val="none" w:sz="0" w:space="0" w:color="auto"/>
        <w:right w:val="none" w:sz="0" w:space="0" w:color="auto"/>
      </w:divBdr>
    </w:div>
    <w:div w:id="846674098">
      <w:bodyDiv w:val="1"/>
      <w:marLeft w:val="0"/>
      <w:marRight w:val="0"/>
      <w:marTop w:val="0"/>
      <w:marBottom w:val="0"/>
      <w:divBdr>
        <w:top w:val="none" w:sz="0" w:space="0" w:color="auto"/>
        <w:left w:val="none" w:sz="0" w:space="0" w:color="auto"/>
        <w:bottom w:val="none" w:sz="0" w:space="0" w:color="auto"/>
        <w:right w:val="none" w:sz="0" w:space="0" w:color="auto"/>
      </w:divBdr>
    </w:div>
    <w:div w:id="922295366">
      <w:bodyDiv w:val="1"/>
      <w:marLeft w:val="0"/>
      <w:marRight w:val="0"/>
      <w:marTop w:val="0"/>
      <w:marBottom w:val="0"/>
      <w:divBdr>
        <w:top w:val="none" w:sz="0" w:space="0" w:color="auto"/>
        <w:left w:val="none" w:sz="0" w:space="0" w:color="auto"/>
        <w:bottom w:val="none" w:sz="0" w:space="0" w:color="auto"/>
        <w:right w:val="none" w:sz="0" w:space="0" w:color="auto"/>
      </w:divBdr>
    </w:div>
    <w:div w:id="953437432">
      <w:bodyDiv w:val="1"/>
      <w:marLeft w:val="0"/>
      <w:marRight w:val="0"/>
      <w:marTop w:val="0"/>
      <w:marBottom w:val="0"/>
      <w:divBdr>
        <w:top w:val="none" w:sz="0" w:space="0" w:color="auto"/>
        <w:left w:val="none" w:sz="0" w:space="0" w:color="auto"/>
        <w:bottom w:val="none" w:sz="0" w:space="0" w:color="auto"/>
        <w:right w:val="none" w:sz="0" w:space="0" w:color="auto"/>
      </w:divBdr>
    </w:div>
    <w:div w:id="999230407">
      <w:bodyDiv w:val="1"/>
      <w:marLeft w:val="0"/>
      <w:marRight w:val="0"/>
      <w:marTop w:val="0"/>
      <w:marBottom w:val="0"/>
      <w:divBdr>
        <w:top w:val="none" w:sz="0" w:space="0" w:color="auto"/>
        <w:left w:val="none" w:sz="0" w:space="0" w:color="auto"/>
        <w:bottom w:val="none" w:sz="0" w:space="0" w:color="auto"/>
        <w:right w:val="none" w:sz="0" w:space="0" w:color="auto"/>
      </w:divBdr>
    </w:div>
    <w:div w:id="1088817424">
      <w:bodyDiv w:val="1"/>
      <w:marLeft w:val="0"/>
      <w:marRight w:val="0"/>
      <w:marTop w:val="0"/>
      <w:marBottom w:val="0"/>
      <w:divBdr>
        <w:top w:val="none" w:sz="0" w:space="0" w:color="auto"/>
        <w:left w:val="none" w:sz="0" w:space="0" w:color="auto"/>
        <w:bottom w:val="none" w:sz="0" w:space="0" w:color="auto"/>
        <w:right w:val="none" w:sz="0" w:space="0" w:color="auto"/>
      </w:divBdr>
    </w:div>
    <w:div w:id="1116102045">
      <w:bodyDiv w:val="1"/>
      <w:marLeft w:val="0"/>
      <w:marRight w:val="0"/>
      <w:marTop w:val="0"/>
      <w:marBottom w:val="0"/>
      <w:divBdr>
        <w:top w:val="none" w:sz="0" w:space="0" w:color="auto"/>
        <w:left w:val="none" w:sz="0" w:space="0" w:color="auto"/>
        <w:bottom w:val="none" w:sz="0" w:space="0" w:color="auto"/>
        <w:right w:val="none" w:sz="0" w:space="0" w:color="auto"/>
      </w:divBdr>
    </w:div>
    <w:div w:id="1154642661">
      <w:bodyDiv w:val="1"/>
      <w:marLeft w:val="0"/>
      <w:marRight w:val="0"/>
      <w:marTop w:val="0"/>
      <w:marBottom w:val="0"/>
      <w:divBdr>
        <w:top w:val="none" w:sz="0" w:space="0" w:color="auto"/>
        <w:left w:val="none" w:sz="0" w:space="0" w:color="auto"/>
        <w:bottom w:val="none" w:sz="0" w:space="0" w:color="auto"/>
        <w:right w:val="none" w:sz="0" w:space="0" w:color="auto"/>
      </w:divBdr>
    </w:div>
    <w:div w:id="1230270754">
      <w:bodyDiv w:val="1"/>
      <w:marLeft w:val="0"/>
      <w:marRight w:val="0"/>
      <w:marTop w:val="0"/>
      <w:marBottom w:val="0"/>
      <w:divBdr>
        <w:top w:val="none" w:sz="0" w:space="0" w:color="auto"/>
        <w:left w:val="none" w:sz="0" w:space="0" w:color="auto"/>
        <w:bottom w:val="none" w:sz="0" w:space="0" w:color="auto"/>
        <w:right w:val="none" w:sz="0" w:space="0" w:color="auto"/>
      </w:divBdr>
      <w:divsChild>
        <w:div w:id="744566769">
          <w:marLeft w:val="360"/>
          <w:marRight w:val="0"/>
          <w:marTop w:val="200"/>
          <w:marBottom w:val="0"/>
          <w:divBdr>
            <w:top w:val="none" w:sz="0" w:space="0" w:color="auto"/>
            <w:left w:val="none" w:sz="0" w:space="0" w:color="auto"/>
            <w:bottom w:val="none" w:sz="0" w:space="0" w:color="auto"/>
            <w:right w:val="none" w:sz="0" w:space="0" w:color="auto"/>
          </w:divBdr>
        </w:div>
      </w:divsChild>
    </w:div>
    <w:div w:id="1282686412">
      <w:bodyDiv w:val="1"/>
      <w:marLeft w:val="0"/>
      <w:marRight w:val="0"/>
      <w:marTop w:val="0"/>
      <w:marBottom w:val="0"/>
      <w:divBdr>
        <w:top w:val="none" w:sz="0" w:space="0" w:color="auto"/>
        <w:left w:val="none" w:sz="0" w:space="0" w:color="auto"/>
        <w:bottom w:val="none" w:sz="0" w:space="0" w:color="auto"/>
        <w:right w:val="none" w:sz="0" w:space="0" w:color="auto"/>
      </w:divBdr>
    </w:div>
    <w:div w:id="1331718848">
      <w:bodyDiv w:val="1"/>
      <w:marLeft w:val="0"/>
      <w:marRight w:val="0"/>
      <w:marTop w:val="0"/>
      <w:marBottom w:val="0"/>
      <w:divBdr>
        <w:top w:val="none" w:sz="0" w:space="0" w:color="auto"/>
        <w:left w:val="none" w:sz="0" w:space="0" w:color="auto"/>
        <w:bottom w:val="none" w:sz="0" w:space="0" w:color="auto"/>
        <w:right w:val="none" w:sz="0" w:space="0" w:color="auto"/>
      </w:divBdr>
    </w:div>
    <w:div w:id="1359429307">
      <w:bodyDiv w:val="1"/>
      <w:marLeft w:val="0"/>
      <w:marRight w:val="0"/>
      <w:marTop w:val="0"/>
      <w:marBottom w:val="0"/>
      <w:divBdr>
        <w:top w:val="none" w:sz="0" w:space="0" w:color="auto"/>
        <w:left w:val="none" w:sz="0" w:space="0" w:color="auto"/>
        <w:bottom w:val="none" w:sz="0" w:space="0" w:color="auto"/>
        <w:right w:val="none" w:sz="0" w:space="0" w:color="auto"/>
      </w:divBdr>
    </w:div>
    <w:div w:id="1386098769">
      <w:bodyDiv w:val="1"/>
      <w:marLeft w:val="0"/>
      <w:marRight w:val="0"/>
      <w:marTop w:val="0"/>
      <w:marBottom w:val="0"/>
      <w:divBdr>
        <w:top w:val="none" w:sz="0" w:space="0" w:color="auto"/>
        <w:left w:val="none" w:sz="0" w:space="0" w:color="auto"/>
        <w:bottom w:val="none" w:sz="0" w:space="0" w:color="auto"/>
        <w:right w:val="none" w:sz="0" w:space="0" w:color="auto"/>
      </w:divBdr>
    </w:div>
    <w:div w:id="1404181119">
      <w:bodyDiv w:val="1"/>
      <w:marLeft w:val="0"/>
      <w:marRight w:val="0"/>
      <w:marTop w:val="0"/>
      <w:marBottom w:val="0"/>
      <w:divBdr>
        <w:top w:val="none" w:sz="0" w:space="0" w:color="auto"/>
        <w:left w:val="none" w:sz="0" w:space="0" w:color="auto"/>
        <w:bottom w:val="none" w:sz="0" w:space="0" w:color="auto"/>
        <w:right w:val="none" w:sz="0" w:space="0" w:color="auto"/>
      </w:divBdr>
    </w:div>
    <w:div w:id="1418137968">
      <w:bodyDiv w:val="1"/>
      <w:marLeft w:val="0"/>
      <w:marRight w:val="0"/>
      <w:marTop w:val="0"/>
      <w:marBottom w:val="0"/>
      <w:divBdr>
        <w:top w:val="none" w:sz="0" w:space="0" w:color="auto"/>
        <w:left w:val="none" w:sz="0" w:space="0" w:color="auto"/>
        <w:bottom w:val="none" w:sz="0" w:space="0" w:color="auto"/>
        <w:right w:val="none" w:sz="0" w:space="0" w:color="auto"/>
      </w:divBdr>
      <w:divsChild>
        <w:div w:id="833646291">
          <w:marLeft w:val="0"/>
          <w:marRight w:val="0"/>
          <w:marTop w:val="0"/>
          <w:marBottom w:val="0"/>
          <w:divBdr>
            <w:top w:val="none" w:sz="0" w:space="0" w:color="auto"/>
            <w:left w:val="none" w:sz="0" w:space="0" w:color="auto"/>
            <w:bottom w:val="none" w:sz="0" w:space="0" w:color="auto"/>
            <w:right w:val="none" w:sz="0" w:space="0" w:color="auto"/>
          </w:divBdr>
          <w:divsChild>
            <w:div w:id="1808625058">
              <w:marLeft w:val="0"/>
              <w:marRight w:val="0"/>
              <w:marTop w:val="0"/>
              <w:marBottom w:val="0"/>
              <w:divBdr>
                <w:top w:val="none" w:sz="0" w:space="0" w:color="auto"/>
                <w:left w:val="none" w:sz="0" w:space="0" w:color="auto"/>
                <w:bottom w:val="none" w:sz="0" w:space="0" w:color="auto"/>
                <w:right w:val="none" w:sz="0" w:space="0" w:color="auto"/>
              </w:divBdr>
              <w:divsChild>
                <w:div w:id="1562323373">
                  <w:marLeft w:val="0"/>
                  <w:marRight w:val="0"/>
                  <w:marTop w:val="0"/>
                  <w:marBottom w:val="0"/>
                  <w:divBdr>
                    <w:top w:val="none" w:sz="0" w:space="0" w:color="auto"/>
                    <w:left w:val="none" w:sz="0" w:space="0" w:color="auto"/>
                    <w:bottom w:val="none" w:sz="0" w:space="0" w:color="auto"/>
                    <w:right w:val="none" w:sz="0" w:space="0" w:color="auto"/>
                  </w:divBdr>
                  <w:divsChild>
                    <w:div w:id="969897908">
                      <w:marLeft w:val="0"/>
                      <w:marRight w:val="0"/>
                      <w:marTop w:val="0"/>
                      <w:marBottom w:val="0"/>
                      <w:divBdr>
                        <w:top w:val="none" w:sz="0" w:space="0" w:color="auto"/>
                        <w:left w:val="none" w:sz="0" w:space="0" w:color="auto"/>
                        <w:bottom w:val="none" w:sz="0" w:space="0" w:color="auto"/>
                        <w:right w:val="none" w:sz="0" w:space="0" w:color="auto"/>
                      </w:divBdr>
                      <w:divsChild>
                        <w:div w:id="1056976980">
                          <w:marLeft w:val="0"/>
                          <w:marRight w:val="0"/>
                          <w:marTop w:val="0"/>
                          <w:marBottom w:val="0"/>
                          <w:divBdr>
                            <w:top w:val="none" w:sz="0" w:space="0" w:color="auto"/>
                            <w:left w:val="none" w:sz="0" w:space="0" w:color="auto"/>
                            <w:bottom w:val="none" w:sz="0" w:space="0" w:color="auto"/>
                            <w:right w:val="none" w:sz="0" w:space="0" w:color="auto"/>
                          </w:divBdr>
                          <w:divsChild>
                            <w:div w:id="1297416360">
                              <w:marLeft w:val="0"/>
                              <w:marRight w:val="0"/>
                              <w:marTop w:val="0"/>
                              <w:marBottom w:val="0"/>
                              <w:divBdr>
                                <w:top w:val="none" w:sz="0" w:space="0" w:color="auto"/>
                                <w:left w:val="none" w:sz="0" w:space="0" w:color="auto"/>
                                <w:bottom w:val="none" w:sz="0" w:space="0" w:color="auto"/>
                                <w:right w:val="none" w:sz="0" w:space="0" w:color="auto"/>
                              </w:divBdr>
                              <w:divsChild>
                                <w:div w:id="213351051">
                                  <w:marLeft w:val="0"/>
                                  <w:marRight w:val="0"/>
                                  <w:marTop w:val="0"/>
                                  <w:marBottom w:val="0"/>
                                  <w:divBdr>
                                    <w:top w:val="none" w:sz="0" w:space="0" w:color="auto"/>
                                    <w:left w:val="none" w:sz="0" w:space="0" w:color="auto"/>
                                    <w:bottom w:val="none" w:sz="0" w:space="0" w:color="auto"/>
                                    <w:right w:val="none" w:sz="0" w:space="0" w:color="auto"/>
                                  </w:divBdr>
                                  <w:divsChild>
                                    <w:div w:id="247691099">
                                      <w:marLeft w:val="0"/>
                                      <w:marRight w:val="0"/>
                                      <w:marTop w:val="75"/>
                                      <w:marBottom w:val="0"/>
                                      <w:divBdr>
                                        <w:top w:val="none" w:sz="0" w:space="0" w:color="auto"/>
                                        <w:left w:val="none" w:sz="0" w:space="0" w:color="auto"/>
                                        <w:bottom w:val="none" w:sz="0" w:space="0" w:color="auto"/>
                                        <w:right w:val="none" w:sz="0" w:space="0" w:color="auto"/>
                                      </w:divBdr>
                                      <w:divsChild>
                                        <w:div w:id="2054764231">
                                          <w:marLeft w:val="0"/>
                                          <w:marRight w:val="0"/>
                                          <w:marTop w:val="0"/>
                                          <w:marBottom w:val="0"/>
                                          <w:divBdr>
                                            <w:top w:val="none" w:sz="0" w:space="0" w:color="auto"/>
                                            <w:left w:val="none" w:sz="0" w:space="0" w:color="auto"/>
                                            <w:bottom w:val="none" w:sz="0" w:space="0" w:color="auto"/>
                                            <w:right w:val="none" w:sz="0" w:space="0" w:color="auto"/>
                                          </w:divBdr>
                                          <w:divsChild>
                                            <w:div w:id="1203664297">
                                              <w:marLeft w:val="0"/>
                                              <w:marRight w:val="0"/>
                                              <w:marTop w:val="0"/>
                                              <w:marBottom w:val="0"/>
                                              <w:divBdr>
                                                <w:top w:val="none" w:sz="0" w:space="0" w:color="auto"/>
                                                <w:left w:val="none" w:sz="0" w:space="0" w:color="auto"/>
                                                <w:bottom w:val="none" w:sz="0" w:space="0" w:color="auto"/>
                                                <w:right w:val="none" w:sz="0" w:space="0" w:color="auto"/>
                                              </w:divBdr>
                                              <w:divsChild>
                                                <w:div w:id="807943661">
                                                  <w:marLeft w:val="0"/>
                                                  <w:marRight w:val="0"/>
                                                  <w:marTop w:val="0"/>
                                                  <w:marBottom w:val="0"/>
                                                  <w:divBdr>
                                                    <w:top w:val="none" w:sz="0" w:space="0" w:color="auto"/>
                                                    <w:left w:val="none" w:sz="0" w:space="0" w:color="auto"/>
                                                    <w:bottom w:val="none" w:sz="0" w:space="0" w:color="auto"/>
                                                    <w:right w:val="none" w:sz="0" w:space="0" w:color="auto"/>
                                                  </w:divBdr>
                                                  <w:divsChild>
                                                    <w:div w:id="6379933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028201">
                          <w:marLeft w:val="0"/>
                          <w:marRight w:val="0"/>
                          <w:marTop w:val="0"/>
                          <w:marBottom w:val="0"/>
                          <w:divBdr>
                            <w:top w:val="none" w:sz="0" w:space="0" w:color="auto"/>
                            <w:left w:val="none" w:sz="0" w:space="0" w:color="auto"/>
                            <w:bottom w:val="none" w:sz="0" w:space="0" w:color="auto"/>
                            <w:right w:val="none" w:sz="0" w:space="0" w:color="auto"/>
                          </w:divBdr>
                          <w:divsChild>
                            <w:div w:id="345401839">
                              <w:marLeft w:val="0"/>
                              <w:marRight w:val="0"/>
                              <w:marTop w:val="0"/>
                              <w:marBottom w:val="0"/>
                              <w:divBdr>
                                <w:top w:val="none" w:sz="0" w:space="0" w:color="auto"/>
                                <w:left w:val="none" w:sz="0" w:space="0" w:color="auto"/>
                                <w:bottom w:val="none" w:sz="0" w:space="0" w:color="auto"/>
                                <w:right w:val="none" w:sz="0" w:space="0" w:color="auto"/>
                              </w:divBdr>
                            </w:div>
                            <w:div w:id="688218480">
                              <w:marLeft w:val="0"/>
                              <w:marRight w:val="0"/>
                              <w:marTop w:val="0"/>
                              <w:marBottom w:val="0"/>
                              <w:divBdr>
                                <w:top w:val="none" w:sz="0" w:space="0" w:color="auto"/>
                                <w:left w:val="none" w:sz="0" w:space="0" w:color="auto"/>
                                <w:bottom w:val="none" w:sz="0" w:space="0" w:color="auto"/>
                                <w:right w:val="none" w:sz="0" w:space="0" w:color="auto"/>
                              </w:divBdr>
                            </w:div>
                            <w:div w:id="855194234">
                              <w:marLeft w:val="0"/>
                              <w:marRight w:val="0"/>
                              <w:marTop w:val="0"/>
                              <w:marBottom w:val="0"/>
                              <w:divBdr>
                                <w:top w:val="none" w:sz="0" w:space="0" w:color="auto"/>
                                <w:left w:val="none" w:sz="0" w:space="0" w:color="auto"/>
                                <w:bottom w:val="none" w:sz="0" w:space="0" w:color="auto"/>
                                <w:right w:val="none" w:sz="0" w:space="0" w:color="auto"/>
                              </w:divBdr>
                            </w:div>
                            <w:div w:id="16496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5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5395">
      <w:bodyDiv w:val="1"/>
      <w:marLeft w:val="0"/>
      <w:marRight w:val="0"/>
      <w:marTop w:val="0"/>
      <w:marBottom w:val="0"/>
      <w:divBdr>
        <w:top w:val="none" w:sz="0" w:space="0" w:color="auto"/>
        <w:left w:val="none" w:sz="0" w:space="0" w:color="auto"/>
        <w:bottom w:val="none" w:sz="0" w:space="0" w:color="auto"/>
        <w:right w:val="none" w:sz="0" w:space="0" w:color="auto"/>
      </w:divBdr>
    </w:div>
    <w:div w:id="1475952500">
      <w:bodyDiv w:val="1"/>
      <w:marLeft w:val="0"/>
      <w:marRight w:val="0"/>
      <w:marTop w:val="0"/>
      <w:marBottom w:val="0"/>
      <w:divBdr>
        <w:top w:val="none" w:sz="0" w:space="0" w:color="auto"/>
        <w:left w:val="none" w:sz="0" w:space="0" w:color="auto"/>
        <w:bottom w:val="none" w:sz="0" w:space="0" w:color="auto"/>
        <w:right w:val="none" w:sz="0" w:space="0" w:color="auto"/>
      </w:divBdr>
    </w:div>
    <w:div w:id="1483887379">
      <w:bodyDiv w:val="1"/>
      <w:marLeft w:val="0"/>
      <w:marRight w:val="0"/>
      <w:marTop w:val="0"/>
      <w:marBottom w:val="0"/>
      <w:divBdr>
        <w:top w:val="none" w:sz="0" w:space="0" w:color="auto"/>
        <w:left w:val="none" w:sz="0" w:space="0" w:color="auto"/>
        <w:bottom w:val="none" w:sz="0" w:space="0" w:color="auto"/>
        <w:right w:val="none" w:sz="0" w:space="0" w:color="auto"/>
      </w:divBdr>
    </w:div>
    <w:div w:id="1532450418">
      <w:bodyDiv w:val="1"/>
      <w:marLeft w:val="0"/>
      <w:marRight w:val="0"/>
      <w:marTop w:val="0"/>
      <w:marBottom w:val="0"/>
      <w:divBdr>
        <w:top w:val="none" w:sz="0" w:space="0" w:color="auto"/>
        <w:left w:val="none" w:sz="0" w:space="0" w:color="auto"/>
        <w:bottom w:val="none" w:sz="0" w:space="0" w:color="auto"/>
        <w:right w:val="none" w:sz="0" w:space="0" w:color="auto"/>
      </w:divBdr>
    </w:div>
    <w:div w:id="1536887744">
      <w:bodyDiv w:val="1"/>
      <w:marLeft w:val="0"/>
      <w:marRight w:val="0"/>
      <w:marTop w:val="0"/>
      <w:marBottom w:val="0"/>
      <w:divBdr>
        <w:top w:val="none" w:sz="0" w:space="0" w:color="auto"/>
        <w:left w:val="none" w:sz="0" w:space="0" w:color="auto"/>
        <w:bottom w:val="none" w:sz="0" w:space="0" w:color="auto"/>
        <w:right w:val="none" w:sz="0" w:space="0" w:color="auto"/>
      </w:divBdr>
    </w:div>
    <w:div w:id="1712073424">
      <w:bodyDiv w:val="1"/>
      <w:marLeft w:val="0"/>
      <w:marRight w:val="0"/>
      <w:marTop w:val="0"/>
      <w:marBottom w:val="0"/>
      <w:divBdr>
        <w:top w:val="none" w:sz="0" w:space="0" w:color="auto"/>
        <w:left w:val="none" w:sz="0" w:space="0" w:color="auto"/>
        <w:bottom w:val="none" w:sz="0" w:space="0" w:color="auto"/>
        <w:right w:val="none" w:sz="0" w:space="0" w:color="auto"/>
      </w:divBdr>
    </w:div>
    <w:div w:id="1722828207">
      <w:bodyDiv w:val="1"/>
      <w:marLeft w:val="0"/>
      <w:marRight w:val="0"/>
      <w:marTop w:val="0"/>
      <w:marBottom w:val="0"/>
      <w:divBdr>
        <w:top w:val="none" w:sz="0" w:space="0" w:color="auto"/>
        <w:left w:val="none" w:sz="0" w:space="0" w:color="auto"/>
        <w:bottom w:val="none" w:sz="0" w:space="0" w:color="auto"/>
        <w:right w:val="none" w:sz="0" w:space="0" w:color="auto"/>
      </w:divBdr>
    </w:div>
    <w:div w:id="1750928459">
      <w:bodyDiv w:val="1"/>
      <w:marLeft w:val="0"/>
      <w:marRight w:val="0"/>
      <w:marTop w:val="0"/>
      <w:marBottom w:val="0"/>
      <w:divBdr>
        <w:top w:val="none" w:sz="0" w:space="0" w:color="auto"/>
        <w:left w:val="none" w:sz="0" w:space="0" w:color="auto"/>
        <w:bottom w:val="none" w:sz="0" w:space="0" w:color="auto"/>
        <w:right w:val="none" w:sz="0" w:space="0" w:color="auto"/>
      </w:divBdr>
    </w:div>
    <w:div w:id="1778721450">
      <w:bodyDiv w:val="1"/>
      <w:marLeft w:val="0"/>
      <w:marRight w:val="0"/>
      <w:marTop w:val="0"/>
      <w:marBottom w:val="0"/>
      <w:divBdr>
        <w:top w:val="none" w:sz="0" w:space="0" w:color="auto"/>
        <w:left w:val="none" w:sz="0" w:space="0" w:color="auto"/>
        <w:bottom w:val="none" w:sz="0" w:space="0" w:color="auto"/>
        <w:right w:val="none" w:sz="0" w:space="0" w:color="auto"/>
      </w:divBdr>
    </w:div>
    <w:div w:id="1784643558">
      <w:bodyDiv w:val="1"/>
      <w:marLeft w:val="0"/>
      <w:marRight w:val="0"/>
      <w:marTop w:val="0"/>
      <w:marBottom w:val="0"/>
      <w:divBdr>
        <w:top w:val="none" w:sz="0" w:space="0" w:color="auto"/>
        <w:left w:val="none" w:sz="0" w:space="0" w:color="auto"/>
        <w:bottom w:val="none" w:sz="0" w:space="0" w:color="auto"/>
        <w:right w:val="none" w:sz="0" w:space="0" w:color="auto"/>
      </w:divBdr>
    </w:div>
    <w:div w:id="1797672509">
      <w:bodyDiv w:val="1"/>
      <w:marLeft w:val="0"/>
      <w:marRight w:val="0"/>
      <w:marTop w:val="0"/>
      <w:marBottom w:val="0"/>
      <w:divBdr>
        <w:top w:val="none" w:sz="0" w:space="0" w:color="auto"/>
        <w:left w:val="none" w:sz="0" w:space="0" w:color="auto"/>
        <w:bottom w:val="none" w:sz="0" w:space="0" w:color="auto"/>
        <w:right w:val="none" w:sz="0" w:space="0" w:color="auto"/>
      </w:divBdr>
    </w:div>
    <w:div w:id="1813257419">
      <w:bodyDiv w:val="1"/>
      <w:marLeft w:val="0"/>
      <w:marRight w:val="0"/>
      <w:marTop w:val="0"/>
      <w:marBottom w:val="0"/>
      <w:divBdr>
        <w:top w:val="none" w:sz="0" w:space="0" w:color="auto"/>
        <w:left w:val="none" w:sz="0" w:space="0" w:color="auto"/>
        <w:bottom w:val="none" w:sz="0" w:space="0" w:color="auto"/>
        <w:right w:val="none" w:sz="0" w:space="0" w:color="auto"/>
      </w:divBdr>
    </w:div>
    <w:div w:id="1837769970">
      <w:bodyDiv w:val="1"/>
      <w:marLeft w:val="0"/>
      <w:marRight w:val="0"/>
      <w:marTop w:val="0"/>
      <w:marBottom w:val="0"/>
      <w:divBdr>
        <w:top w:val="none" w:sz="0" w:space="0" w:color="auto"/>
        <w:left w:val="none" w:sz="0" w:space="0" w:color="auto"/>
        <w:bottom w:val="none" w:sz="0" w:space="0" w:color="auto"/>
        <w:right w:val="none" w:sz="0" w:space="0" w:color="auto"/>
      </w:divBdr>
    </w:div>
    <w:div w:id="1859850420">
      <w:bodyDiv w:val="1"/>
      <w:marLeft w:val="0"/>
      <w:marRight w:val="0"/>
      <w:marTop w:val="0"/>
      <w:marBottom w:val="0"/>
      <w:divBdr>
        <w:top w:val="none" w:sz="0" w:space="0" w:color="auto"/>
        <w:left w:val="none" w:sz="0" w:space="0" w:color="auto"/>
        <w:bottom w:val="none" w:sz="0" w:space="0" w:color="auto"/>
        <w:right w:val="none" w:sz="0" w:space="0" w:color="auto"/>
      </w:divBdr>
    </w:div>
    <w:div w:id="1873571262">
      <w:bodyDiv w:val="1"/>
      <w:marLeft w:val="0"/>
      <w:marRight w:val="0"/>
      <w:marTop w:val="0"/>
      <w:marBottom w:val="0"/>
      <w:divBdr>
        <w:top w:val="none" w:sz="0" w:space="0" w:color="auto"/>
        <w:left w:val="none" w:sz="0" w:space="0" w:color="auto"/>
        <w:bottom w:val="none" w:sz="0" w:space="0" w:color="auto"/>
        <w:right w:val="none" w:sz="0" w:space="0" w:color="auto"/>
      </w:divBdr>
    </w:div>
    <w:div w:id="1875654870">
      <w:bodyDiv w:val="1"/>
      <w:marLeft w:val="0"/>
      <w:marRight w:val="0"/>
      <w:marTop w:val="0"/>
      <w:marBottom w:val="0"/>
      <w:divBdr>
        <w:top w:val="none" w:sz="0" w:space="0" w:color="auto"/>
        <w:left w:val="none" w:sz="0" w:space="0" w:color="auto"/>
        <w:bottom w:val="none" w:sz="0" w:space="0" w:color="auto"/>
        <w:right w:val="none" w:sz="0" w:space="0" w:color="auto"/>
      </w:divBdr>
    </w:div>
    <w:div w:id="1941402940">
      <w:bodyDiv w:val="1"/>
      <w:marLeft w:val="0"/>
      <w:marRight w:val="0"/>
      <w:marTop w:val="0"/>
      <w:marBottom w:val="0"/>
      <w:divBdr>
        <w:top w:val="none" w:sz="0" w:space="0" w:color="auto"/>
        <w:left w:val="none" w:sz="0" w:space="0" w:color="auto"/>
        <w:bottom w:val="none" w:sz="0" w:space="0" w:color="auto"/>
        <w:right w:val="none" w:sz="0" w:space="0" w:color="auto"/>
      </w:divBdr>
    </w:div>
    <w:div w:id="1993218980">
      <w:bodyDiv w:val="1"/>
      <w:marLeft w:val="0"/>
      <w:marRight w:val="0"/>
      <w:marTop w:val="0"/>
      <w:marBottom w:val="0"/>
      <w:divBdr>
        <w:top w:val="none" w:sz="0" w:space="0" w:color="auto"/>
        <w:left w:val="none" w:sz="0" w:space="0" w:color="auto"/>
        <w:bottom w:val="none" w:sz="0" w:space="0" w:color="auto"/>
        <w:right w:val="none" w:sz="0" w:space="0" w:color="auto"/>
      </w:divBdr>
    </w:div>
    <w:div w:id="2073430656">
      <w:bodyDiv w:val="1"/>
      <w:marLeft w:val="0"/>
      <w:marRight w:val="0"/>
      <w:marTop w:val="0"/>
      <w:marBottom w:val="0"/>
      <w:divBdr>
        <w:top w:val="none" w:sz="0" w:space="0" w:color="auto"/>
        <w:left w:val="none" w:sz="0" w:space="0" w:color="auto"/>
        <w:bottom w:val="none" w:sz="0" w:space="0" w:color="auto"/>
        <w:right w:val="none" w:sz="0" w:space="0" w:color="auto"/>
      </w:divBdr>
    </w:div>
    <w:div w:id="2111464467">
      <w:bodyDiv w:val="1"/>
      <w:marLeft w:val="0"/>
      <w:marRight w:val="0"/>
      <w:marTop w:val="0"/>
      <w:marBottom w:val="0"/>
      <w:divBdr>
        <w:top w:val="none" w:sz="0" w:space="0" w:color="auto"/>
        <w:left w:val="none" w:sz="0" w:space="0" w:color="auto"/>
        <w:bottom w:val="none" w:sz="0" w:space="0" w:color="auto"/>
        <w:right w:val="none" w:sz="0" w:space="0" w:color="auto"/>
      </w:divBdr>
    </w:div>
    <w:div w:id="2117601400">
      <w:bodyDiv w:val="1"/>
      <w:marLeft w:val="0"/>
      <w:marRight w:val="0"/>
      <w:marTop w:val="0"/>
      <w:marBottom w:val="0"/>
      <w:divBdr>
        <w:top w:val="none" w:sz="0" w:space="0" w:color="auto"/>
        <w:left w:val="none" w:sz="0" w:space="0" w:color="auto"/>
        <w:bottom w:val="none" w:sz="0" w:space="0" w:color="auto"/>
        <w:right w:val="none" w:sz="0" w:space="0" w:color="auto"/>
      </w:divBdr>
    </w:div>
    <w:div w:id="2130077091">
      <w:bodyDiv w:val="1"/>
      <w:marLeft w:val="0"/>
      <w:marRight w:val="0"/>
      <w:marTop w:val="0"/>
      <w:marBottom w:val="0"/>
      <w:divBdr>
        <w:top w:val="none" w:sz="0" w:space="0" w:color="auto"/>
        <w:left w:val="none" w:sz="0" w:space="0" w:color="auto"/>
        <w:bottom w:val="none" w:sz="0" w:space="0" w:color="auto"/>
        <w:right w:val="none" w:sz="0" w:space="0" w:color="auto"/>
      </w:divBdr>
      <w:divsChild>
        <w:div w:id="986932683">
          <w:marLeft w:val="0"/>
          <w:marRight w:val="0"/>
          <w:marTop w:val="75"/>
          <w:marBottom w:val="75"/>
          <w:divBdr>
            <w:top w:val="none" w:sz="0" w:space="0" w:color="auto"/>
            <w:left w:val="none" w:sz="0" w:space="0" w:color="auto"/>
            <w:bottom w:val="none" w:sz="0" w:space="0" w:color="auto"/>
            <w:right w:val="none" w:sz="0" w:space="0" w:color="auto"/>
          </w:divBdr>
        </w:div>
      </w:divsChild>
    </w:div>
    <w:div w:id="214161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C46F2AC60E24478871672ADEDA8D3E6"/>
        <w:category>
          <w:name w:val="General"/>
          <w:gallery w:val="placeholder"/>
        </w:category>
        <w:types>
          <w:type w:val="bbPlcHdr"/>
        </w:types>
        <w:behaviors>
          <w:behavior w:val="content"/>
        </w:behaviors>
        <w:guid w:val="{40F2E09F-B67B-45FC-B61B-21BE3C4F9FE5}"/>
      </w:docPartPr>
      <w:docPartBody>
        <w:p w:rsidR="00D70597" w:rsidRDefault="00090CB3" w:rsidP="00090CB3">
          <w:pPr>
            <w:pStyle w:val="EC46F2AC60E24478871672ADEDA8D3E6"/>
          </w:pPr>
          <w:r>
            <w:rPr>
              <w:color w:val="0F4761" w:themeColor="accent1" w:themeShade="BF"/>
              <w:sz w:val="24"/>
              <w:szCs w:val="24"/>
            </w:rPr>
            <w:t>[Company name]</w:t>
          </w:r>
        </w:p>
      </w:docPartBody>
    </w:docPart>
    <w:docPart>
      <w:docPartPr>
        <w:name w:val="235398B20AD94EC595F86926F799CA53"/>
        <w:category>
          <w:name w:val="General"/>
          <w:gallery w:val="placeholder"/>
        </w:category>
        <w:types>
          <w:type w:val="bbPlcHdr"/>
        </w:types>
        <w:behaviors>
          <w:behavior w:val="content"/>
        </w:behaviors>
        <w:guid w:val="{CFF3E442-BE54-4EC5-9B7A-45A282CD7090}"/>
      </w:docPartPr>
      <w:docPartBody>
        <w:p w:rsidR="00D70597" w:rsidRDefault="00090CB3" w:rsidP="00090CB3">
          <w:pPr>
            <w:pStyle w:val="235398B20AD94EC595F86926F799CA53"/>
          </w:pPr>
          <w:r>
            <w:rPr>
              <w:rFonts w:asciiTheme="majorHAnsi" w:eastAsiaTheme="majorEastAsia" w:hAnsiTheme="majorHAnsi" w:cstheme="majorBidi"/>
              <w:color w:val="156082" w:themeColor="accent1"/>
              <w:sz w:val="88"/>
              <w:szCs w:val="88"/>
            </w:rPr>
            <w:t>[Document title]</w:t>
          </w:r>
        </w:p>
      </w:docPartBody>
    </w:docPart>
    <w:docPart>
      <w:docPartPr>
        <w:name w:val="291131C73E86414695BECC31E0DDDDB5"/>
        <w:category>
          <w:name w:val="General"/>
          <w:gallery w:val="placeholder"/>
        </w:category>
        <w:types>
          <w:type w:val="bbPlcHdr"/>
        </w:types>
        <w:behaviors>
          <w:behavior w:val="content"/>
        </w:behaviors>
        <w:guid w:val="{AF5ED418-4315-4B93-88F7-D02D2218AF43}"/>
      </w:docPartPr>
      <w:docPartBody>
        <w:p w:rsidR="00D70597" w:rsidRDefault="00090CB3" w:rsidP="00090CB3">
          <w:pPr>
            <w:pStyle w:val="291131C73E86414695BECC31E0DDDDB5"/>
          </w:pPr>
          <w:r>
            <w:rPr>
              <w:color w:val="0F4761" w:themeColor="accent1" w:themeShade="BF"/>
              <w:sz w:val="24"/>
              <w:szCs w:val="24"/>
            </w:rPr>
            <w:t>[Document subtitle]</w:t>
          </w:r>
        </w:p>
      </w:docPartBody>
    </w:docPart>
    <w:docPart>
      <w:docPartPr>
        <w:name w:val="C22BEFC397344D31BADB6F7FE84CCE3D"/>
        <w:category>
          <w:name w:val="General"/>
          <w:gallery w:val="placeholder"/>
        </w:category>
        <w:types>
          <w:type w:val="bbPlcHdr"/>
        </w:types>
        <w:behaviors>
          <w:behavior w:val="content"/>
        </w:behaviors>
        <w:guid w:val="{2689A453-67C2-4894-BCF8-88A72FAFD2BB}"/>
      </w:docPartPr>
      <w:docPartBody>
        <w:p w:rsidR="00D70597" w:rsidRDefault="00090CB3" w:rsidP="00090CB3">
          <w:pPr>
            <w:pStyle w:val="C22BEFC397344D31BADB6F7FE84CCE3D"/>
          </w:pPr>
          <w:r>
            <w:rPr>
              <w:color w:val="156082" w:themeColor="accent1"/>
              <w:sz w:val="28"/>
              <w:szCs w:val="28"/>
            </w:rPr>
            <w:t>[Author name]</w:t>
          </w:r>
        </w:p>
      </w:docPartBody>
    </w:docPart>
    <w:docPart>
      <w:docPartPr>
        <w:name w:val="60D4B8505F904801BF6B084D0F270FC3"/>
        <w:category>
          <w:name w:val="General"/>
          <w:gallery w:val="placeholder"/>
        </w:category>
        <w:types>
          <w:type w:val="bbPlcHdr"/>
        </w:types>
        <w:behaviors>
          <w:behavior w:val="content"/>
        </w:behaviors>
        <w:guid w:val="{7D3E360A-5963-4B51-B2F8-73DF7E55738F}"/>
      </w:docPartPr>
      <w:docPartBody>
        <w:p w:rsidR="00D70597" w:rsidRDefault="00090CB3" w:rsidP="00090CB3">
          <w:pPr>
            <w:pStyle w:val="60D4B8505F904801BF6B084D0F270FC3"/>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0CB3"/>
    <w:rsid w:val="000114B9"/>
    <w:rsid w:val="00090CB3"/>
    <w:rsid w:val="000D0A4F"/>
    <w:rsid w:val="001A0D61"/>
    <w:rsid w:val="00320FF3"/>
    <w:rsid w:val="003D7175"/>
    <w:rsid w:val="004F2E22"/>
    <w:rsid w:val="004F2FA1"/>
    <w:rsid w:val="005255A2"/>
    <w:rsid w:val="007277D6"/>
    <w:rsid w:val="007561F6"/>
    <w:rsid w:val="0083289D"/>
    <w:rsid w:val="008B1874"/>
    <w:rsid w:val="00915051"/>
    <w:rsid w:val="009273F7"/>
    <w:rsid w:val="00964712"/>
    <w:rsid w:val="009F36A7"/>
    <w:rsid w:val="00A500C5"/>
    <w:rsid w:val="00A600B3"/>
    <w:rsid w:val="00B004A0"/>
    <w:rsid w:val="00C00405"/>
    <w:rsid w:val="00C3430B"/>
    <w:rsid w:val="00D70597"/>
    <w:rsid w:val="00E021F1"/>
    <w:rsid w:val="00E71CCD"/>
    <w:rsid w:val="00F454FB"/>
    <w:rsid w:val="00F65D29"/>
    <w:rsid w:val="00FC0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46F2AC60E24478871672ADEDA8D3E6">
    <w:name w:val="EC46F2AC60E24478871672ADEDA8D3E6"/>
    <w:rsid w:val="00090CB3"/>
  </w:style>
  <w:style w:type="paragraph" w:customStyle="1" w:styleId="235398B20AD94EC595F86926F799CA53">
    <w:name w:val="235398B20AD94EC595F86926F799CA53"/>
    <w:rsid w:val="00090CB3"/>
  </w:style>
  <w:style w:type="paragraph" w:customStyle="1" w:styleId="291131C73E86414695BECC31E0DDDDB5">
    <w:name w:val="291131C73E86414695BECC31E0DDDDB5"/>
    <w:rsid w:val="00090CB3"/>
  </w:style>
  <w:style w:type="paragraph" w:customStyle="1" w:styleId="C22BEFC397344D31BADB6F7FE84CCE3D">
    <w:name w:val="C22BEFC397344D31BADB6F7FE84CCE3D"/>
    <w:rsid w:val="00090CB3"/>
  </w:style>
  <w:style w:type="paragraph" w:customStyle="1" w:styleId="60D4B8505F904801BF6B084D0F270FC3">
    <w:name w:val="60D4B8505F904801BF6B084D0F270FC3"/>
    <w:rsid w:val="00090C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2024-11-30T00:00:00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b2b8ef4-cbcb-485b-b25d-5e6dddf9f1f4">
      <Terms xmlns="http://schemas.microsoft.com/office/infopath/2007/PartnerControls"/>
    </lcf76f155ced4ddcb4097134ff3c332f>
    <TaxCatchAll xmlns="5219d4c8-795e-442d-a545-1d1cf73404a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DD04D210519E44F9FB2C656DF5B995E" ma:contentTypeVersion="14" ma:contentTypeDescription="Create a new document." ma:contentTypeScope="" ma:versionID="8fcb5425bca7e86b5213571feb7340e2">
  <xsd:schema xmlns:xsd="http://www.w3.org/2001/XMLSchema" xmlns:xs="http://www.w3.org/2001/XMLSchema" xmlns:p="http://schemas.microsoft.com/office/2006/metadata/properties" xmlns:ns2="5219d4c8-795e-442d-a545-1d1cf73404ab" xmlns:ns3="ab2b8ef4-cbcb-485b-b25d-5e6dddf9f1f4" targetNamespace="http://schemas.microsoft.com/office/2006/metadata/properties" ma:root="true" ma:fieldsID="a650b749ff5850013e58798af698b16a" ns2:_="" ns3:_="">
    <xsd:import namespace="5219d4c8-795e-442d-a545-1d1cf73404ab"/>
    <xsd:import namespace="ab2b8ef4-cbcb-485b-b25d-5e6dddf9f1f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19d4c8-795e-442d-a545-1d1cf73404a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9dee2c58-c746-49b0-9f46-573220e7d6dd}" ma:internalName="TaxCatchAll" ma:showField="CatchAllData" ma:web="5219d4c8-795e-442d-a545-1d1cf73404a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b2b8ef4-cbcb-485b-b25d-5e6dddf9f1f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B40343-793D-40CB-AF53-5E5906804F9C}">
  <ds:schemaRefs>
    <ds:schemaRef ds:uri="http://schemas.microsoft.com/office/2006/metadata/properties"/>
    <ds:schemaRef ds:uri="http://schemas.microsoft.com/office/infopath/2007/PartnerControls"/>
    <ds:schemaRef ds:uri="ab2b8ef4-cbcb-485b-b25d-5e6dddf9f1f4"/>
    <ds:schemaRef ds:uri="5219d4c8-795e-442d-a545-1d1cf73404ab"/>
  </ds:schemaRefs>
</ds:datastoreItem>
</file>

<file path=customXml/itemProps3.xml><?xml version="1.0" encoding="utf-8"?>
<ds:datastoreItem xmlns:ds="http://schemas.openxmlformats.org/officeDocument/2006/customXml" ds:itemID="{8D3A2BD1-C8DC-451E-8D97-F2263BC2D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19d4c8-795e-442d-a545-1d1cf73404ab"/>
    <ds:schemaRef ds:uri="ab2b8ef4-cbcb-485b-b25d-5e6dddf9f1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416B2C-8D3C-402C-84FC-10FDBEE13D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41419</TotalTime>
  <Pages>6</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Data Mining II</vt:lpstr>
    </vt:vector>
  </TitlesOfParts>
  <Company>Western Governors University</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II</dc:title>
  <dc:subject>Task 1 D212</dc:subject>
  <dc:creator>Allison Casey</dc:creator>
  <cp:keywords/>
  <dc:description/>
  <cp:lastModifiedBy>Allison Casey</cp:lastModifiedBy>
  <cp:revision>249</cp:revision>
  <dcterms:created xsi:type="dcterms:W3CDTF">2023-03-27T21:34:00Z</dcterms:created>
  <dcterms:modified xsi:type="dcterms:W3CDTF">2024-12-03T05:52:00Z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fd055bae38f347715eecdc3bd2fca517791f3d4fde92b522f6e649463674b5f9</vt:lpwstr>
  </property>
  <property fmtid="{D5CDD505-2E9C-101B-9397-08002B2CF9AE}" pid="3" name="ContentTypeId">
    <vt:lpwstr>0x0101006DD04D210519E44F9FB2C656DF5B995E</vt:lpwstr>
  </property>
  <property fmtid="{D5CDD505-2E9C-101B-9397-08002B2CF9AE}" pid="4" name="MediaServiceImageTags">
    <vt:lpwstr/>
  </property>
</Properties>
</file>