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41" w:rsidRPr="00DF522B" w:rsidRDefault="00444871" w:rsidP="00DF522B">
      <w:pPr>
        <w:pStyle w:val="Sinespaciado"/>
        <w:rPr>
          <w:b/>
          <w:sz w:val="32"/>
          <w:szCs w:val="32"/>
        </w:rPr>
      </w:pPr>
      <w:r w:rsidRPr="00DF522B">
        <w:rPr>
          <w:b/>
          <w:sz w:val="32"/>
          <w:szCs w:val="32"/>
        </w:rPr>
        <w:t>Arquitectura Módulo de Listas</w:t>
      </w:r>
    </w:p>
    <w:p w:rsidR="00444871" w:rsidRDefault="00444871" w:rsidP="00DF522B">
      <w:pPr>
        <w:pStyle w:val="Sinespaciado"/>
        <w:rPr>
          <w:b/>
          <w:sz w:val="32"/>
          <w:szCs w:val="32"/>
        </w:rPr>
      </w:pPr>
      <w:r w:rsidRPr="00DF522B">
        <w:rPr>
          <w:b/>
          <w:sz w:val="32"/>
          <w:szCs w:val="32"/>
        </w:rPr>
        <w:t>Modelo de datos</w:t>
      </w:r>
    </w:p>
    <w:p w:rsidR="00DF522B" w:rsidRPr="00DF522B" w:rsidRDefault="00DF522B" w:rsidP="00DF522B">
      <w:pPr>
        <w:pStyle w:val="Sinespaciado"/>
        <w:rPr>
          <w:b/>
          <w:sz w:val="32"/>
          <w:szCs w:val="32"/>
        </w:rPr>
      </w:pPr>
    </w:p>
    <w:p w:rsidR="009A3998" w:rsidRPr="00DF522B" w:rsidRDefault="009A3998" w:rsidP="00DF522B">
      <w:pPr>
        <w:pStyle w:val="Sinespaciado"/>
        <w:rPr>
          <w:b/>
          <w:lang w:val="en-US"/>
        </w:rPr>
      </w:pPr>
      <w:r w:rsidRPr="00DF522B">
        <w:rPr>
          <w:b/>
          <w:lang w:val="en-US"/>
        </w:rPr>
        <w:t>Objeto Ítem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{  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>"token":"16eEPZ9rcA/p4FFbwp1v9Ob0/+ScV8P0QZjaeRNZzojRLSQm7mOkH+1i0Hen1CUnpyJqRQsk+NAuxGkta7KUEQ==",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"body":{  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"type":"list_item",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"building_id":123412341234,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"status":1,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"user":"username",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</w:t>
      </w:r>
      <w:r w:rsidRPr="00EA1F73">
        <w:rPr>
          <w:rStyle w:val="sbrace"/>
          <w:rFonts w:ascii="Consolas" w:hAnsi="Consolas" w:cs="Consolas"/>
          <w:b/>
          <w:color w:val="666666"/>
          <w:sz w:val="20"/>
        </w:rPr>
        <w:t>"item_title":"TITULO DE LA ENTRADA",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</w:rPr>
        <w:t xml:space="preserve">      "item_description":"DESCRIPCION DE LA ENTRADA",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</w:rPr>
        <w:t xml:space="preserve">      </w:t>
      </w: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>"date":"28/10/2014T16:45:01",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"item_type":"task_item",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"details":{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"status":"true",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"assigned_user":"username",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"date_completed":"28/10/2014T20:08:20",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"notes":"adsfasdfasdfasf",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"tracking_number":"1239471293412934",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"carrier":"USPS",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"breed":"fox terrier",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"age":"2",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"parking_number":"291",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   "price":"222"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   }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 xml:space="preserve">   }</w:t>
      </w:r>
    </w:p>
    <w:p w:rsidR="00EA1F73" w:rsidRPr="00EA1F73" w:rsidRDefault="00EA1F73" w:rsidP="00DF522B">
      <w:pPr>
        <w:pStyle w:val="Sinespaciado"/>
        <w:rPr>
          <w:rStyle w:val="sbrace"/>
          <w:rFonts w:ascii="Consolas" w:hAnsi="Consolas" w:cs="Consolas"/>
          <w:b/>
          <w:color w:val="666666"/>
          <w:sz w:val="20"/>
          <w:lang w:val="en-US"/>
        </w:rPr>
      </w:pPr>
      <w:r w:rsidRPr="00EA1F73">
        <w:rPr>
          <w:rStyle w:val="sbrace"/>
          <w:rFonts w:ascii="Consolas" w:hAnsi="Consolas" w:cs="Consolas"/>
          <w:b/>
          <w:color w:val="666666"/>
          <w:sz w:val="20"/>
          <w:lang w:val="en-US"/>
        </w:rPr>
        <w:t>}</w:t>
      </w:r>
    </w:p>
    <w:p w:rsidR="00EA1F73" w:rsidRDefault="00EA1F73" w:rsidP="00DF522B">
      <w:pPr>
        <w:pStyle w:val="Sinespaciado"/>
      </w:pPr>
    </w:p>
    <w:p w:rsidR="00EA1F73" w:rsidRPr="00DF522B" w:rsidRDefault="00EA1F73" w:rsidP="00DF522B">
      <w:pPr>
        <w:pStyle w:val="Sinespaciado"/>
        <w:rPr>
          <w:b/>
        </w:rPr>
      </w:pPr>
      <w:r w:rsidRPr="00DF522B">
        <w:rPr>
          <w:b/>
        </w:rPr>
        <w:t>Objeto Resultado token</w:t>
      </w:r>
    </w:p>
    <w:p w:rsidR="00EA1F73" w:rsidRDefault="00EA1F73" w:rsidP="00DF522B">
      <w:pPr>
        <w:pStyle w:val="Sinespaciado"/>
      </w:pPr>
      <w:r>
        <w:t>{   "token":"JmvKRkL2iHkcmDA7QCKg5Dcr4U97XCcRcKWXk15MIoChK8R1tc3O5vNPEzwZGgRro17AHaGcWVLhKAt56ZxmoQ==",</w:t>
      </w:r>
    </w:p>
    <w:p w:rsidR="00EA1F73" w:rsidRDefault="00EA1F73" w:rsidP="00DF522B">
      <w:pPr>
        <w:pStyle w:val="Sinespaciado"/>
      </w:pPr>
      <w:r>
        <w:t xml:space="preserve">   "body":{  </w:t>
      </w:r>
    </w:p>
    <w:p w:rsidR="00EA1F73" w:rsidRDefault="00EA1F73" w:rsidP="00DF522B">
      <w:pPr>
        <w:pStyle w:val="Sinespaciado"/>
      </w:pPr>
      <w:r>
        <w:t xml:space="preserve">      "item_type":"task_item",</w:t>
      </w:r>
    </w:p>
    <w:p w:rsidR="00EA1F73" w:rsidRDefault="00EA1F73" w:rsidP="00DF522B">
      <w:pPr>
        <w:pStyle w:val="Sinespaciado"/>
      </w:pPr>
      <w:r>
        <w:t xml:space="preserve">      "building_id":123412341234,</w:t>
      </w:r>
    </w:p>
    <w:p w:rsidR="00EA1F73" w:rsidRDefault="00EA1F73" w:rsidP="00DF522B">
      <w:pPr>
        <w:pStyle w:val="Sinespaciado"/>
      </w:pPr>
      <w:r>
        <w:t xml:space="preserve">      }</w:t>
      </w:r>
    </w:p>
    <w:p w:rsidR="00EA1F73" w:rsidRDefault="00EA1F73" w:rsidP="00DF522B">
      <w:pPr>
        <w:pStyle w:val="Sinespaciado"/>
      </w:pPr>
      <w:r>
        <w:t>}</w:t>
      </w:r>
    </w:p>
    <w:p w:rsidR="00EA1F73" w:rsidRPr="00EA1F73" w:rsidRDefault="00EA1F73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444871" w:rsidRDefault="00DF522B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lastRenderedPageBreak/>
        <w:t>CONTRATOS DE SERVICIOS</w:t>
      </w:r>
    </w:p>
    <w:p w:rsidR="00DF522B" w:rsidRPr="00DF522B" w:rsidRDefault="00DF522B" w:rsidP="00DF522B">
      <w:pPr>
        <w:pStyle w:val="Sinespaciado"/>
        <w:rPr>
          <w:b/>
          <w:sz w:val="28"/>
          <w:szCs w:val="28"/>
        </w:rPr>
      </w:pPr>
    </w:p>
    <w:p w:rsidR="002542D8" w:rsidRDefault="002542D8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Servicios de Autenticación</w:t>
      </w:r>
      <w:r w:rsidR="00DF522B">
        <w:rPr>
          <w:b/>
          <w:sz w:val="28"/>
          <w:szCs w:val="28"/>
        </w:rPr>
        <w:t>:</w:t>
      </w:r>
    </w:p>
    <w:p w:rsidR="00DF522B" w:rsidRPr="00DF522B" w:rsidRDefault="00DF522B" w:rsidP="00DF522B">
      <w:pPr>
        <w:pStyle w:val="Sinespaciado"/>
        <w:rPr>
          <w:b/>
          <w:sz w:val="28"/>
          <w:szCs w:val="28"/>
        </w:rPr>
      </w:pPr>
    </w:p>
    <w:p w:rsidR="00444871" w:rsidRPr="00DF522B" w:rsidRDefault="00444871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Obtener Token</w:t>
      </w:r>
      <w:r w:rsidR="00DF522B">
        <w:rPr>
          <w:b/>
          <w:sz w:val="28"/>
          <w:szCs w:val="28"/>
        </w:rPr>
        <w:t>:</w:t>
      </w:r>
    </w:p>
    <w:p w:rsidR="00C6411F" w:rsidRPr="00C6411F" w:rsidRDefault="00C6411F" w:rsidP="00DF522B">
      <w:pPr>
        <w:pStyle w:val="Sinespaciado"/>
      </w:pPr>
      <w:r w:rsidRPr="00C6411F">
        <w:rPr>
          <w:b/>
        </w:rPr>
        <w:t>Objetivo:</w:t>
      </w:r>
      <w:r w:rsidRPr="00C6411F">
        <w:t xml:space="preserve"> Devolver token de autenticación al </w:t>
      </w:r>
      <w:r>
        <w:t>s</w:t>
      </w:r>
      <w:r w:rsidRPr="00C6411F">
        <w:t>istema que lo solicita.</w:t>
      </w:r>
    </w:p>
    <w:p w:rsidR="00B10CE8" w:rsidRPr="00FB48E1" w:rsidRDefault="00B10CE8" w:rsidP="00DF522B">
      <w:pPr>
        <w:pStyle w:val="Sinespaciado"/>
        <w:ind w:firstLine="720"/>
      </w:pPr>
      <w:r w:rsidRPr="00FB48E1">
        <w:rPr>
          <w:b/>
        </w:rPr>
        <w:t>URI:</w:t>
      </w:r>
      <w:r w:rsidRPr="00FB48E1">
        <w:t xml:space="preserve"> URL/token</w:t>
      </w:r>
    </w:p>
    <w:p w:rsidR="00B10CE8" w:rsidRPr="004155D1" w:rsidRDefault="00B10CE8" w:rsidP="00DF522B">
      <w:pPr>
        <w:pStyle w:val="Sinespaciado"/>
        <w:ind w:firstLine="720"/>
        <w:rPr>
          <w:b/>
        </w:rPr>
      </w:pPr>
      <w:r w:rsidRPr="004155D1">
        <w:rPr>
          <w:b/>
        </w:rPr>
        <w:t xml:space="preserve">Método: </w:t>
      </w:r>
      <w:r w:rsidRPr="004155D1">
        <w:t>POST</w:t>
      </w:r>
    </w:p>
    <w:p w:rsidR="00B10CE8" w:rsidRDefault="00B10CE8" w:rsidP="00DF522B">
      <w:pPr>
        <w:pStyle w:val="Sinespaciado"/>
        <w:ind w:firstLine="720"/>
      </w:pPr>
      <w:r w:rsidRPr="004155D1">
        <w:rPr>
          <w:b/>
        </w:rPr>
        <w:t>Envía:</w:t>
      </w:r>
      <w:r>
        <w:t xml:space="preserve"> Llave de autenticación y usuario </w:t>
      </w:r>
    </w:p>
    <w:p w:rsidR="00B10CE8" w:rsidRDefault="00B10CE8" w:rsidP="00DF522B">
      <w:pPr>
        <w:pStyle w:val="Sinespaciado"/>
        <w:ind w:firstLine="720"/>
      </w:pPr>
      <w:r w:rsidRPr="004155D1">
        <w:rPr>
          <w:b/>
        </w:rPr>
        <w:t>Responde:</w:t>
      </w:r>
      <w:r>
        <w:t xml:space="preserve"> Mensaje estándar de respuesta. Token en campo </w:t>
      </w:r>
      <w:r w:rsidR="00593ED3">
        <w:t>MESSAGE.</w:t>
      </w:r>
    </w:p>
    <w:p w:rsidR="00DF522B" w:rsidRDefault="00DF522B" w:rsidP="00DF522B">
      <w:pPr>
        <w:pStyle w:val="Sinespaciado"/>
        <w:ind w:firstLine="720"/>
      </w:pPr>
    </w:p>
    <w:p w:rsidR="002542D8" w:rsidRPr="00DF522B" w:rsidRDefault="002542D8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Servicios de Listas</w:t>
      </w:r>
      <w:r w:rsidR="00DF522B">
        <w:rPr>
          <w:b/>
          <w:sz w:val="28"/>
          <w:szCs w:val="28"/>
        </w:rPr>
        <w:t>:</w:t>
      </w:r>
    </w:p>
    <w:p w:rsidR="00444871" w:rsidRPr="00DF522B" w:rsidRDefault="00444871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Crear Lista</w:t>
      </w:r>
      <w:r w:rsidR="00DF522B">
        <w:rPr>
          <w:b/>
          <w:sz w:val="28"/>
          <w:szCs w:val="28"/>
        </w:rPr>
        <w:t>:</w:t>
      </w:r>
    </w:p>
    <w:p w:rsidR="00C6411F" w:rsidRPr="00C6411F" w:rsidRDefault="00C6411F" w:rsidP="00DF522B">
      <w:pPr>
        <w:pStyle w:val="Sinespaciado"/>
      </w:pPr>
      <w:r w:rsidRPr="00C6411F">
        <w:rPr>
          <w:b/>
        </w:rPr>
        <w:t>Objetivo:</w:t>
      </w:r>
      <w:r w:rsidRPr="00C6411F">
        <w:t xml:space="preserve"> </w:t>
      </w:r>
      <w:r>
        <w:t>Crear un elemento de tipo lista asociado a un edificio</w:t>
      </w:r>
      <w:r w:rsidRPr="00C6411F">
        <w:t>.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 xml:space="preserve">URI: </w:t>
      </w:r>
      <w:r w:rsidR="00DF522B">
        <w:t>URL/list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Método:</w:t>
      </w:r>
      <w:r>
        <w:t xml:space="preserve"> POST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Envía:</w:t>
      </w:r>
      <w:r>
        <w:t xml:space="preserve"> Mensaje con token y objeto lista 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Responde:</w:t>
      </w:r>
      <w:r>
        <w:t xml:space="preserve"> Mensaje estándar de respuesta.</w:t>
      </w:r>
    </w:p>
    <w:p w:rsidR="00DF522B" w:rsidRDefault="00DF522B" w:rsidP="00DF522B">
      <w:pPr>
        <w:pStyle w:val="Sinespaciado"/>
        <w:ind w:firstLine="720"/>
      </w:pPr>
    </w:p>
    <w:p w:rsidR="00444871" w:rsidRPr="00DF522B" w:rsidRDefault="00444871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Borrar Lista</w:t>
      </w:r>
      <w:r w:rsidR="00DF522B">
        <w:rPr>
          <w:b/>
          <w:sz w:val="28"/>
          <w:szCs w:val="28"/>
        </w:rPr>
        <w:t>:</w:t>
      </w:r>
    </w:p>
    <w:p w:rsidR="00C6411F" w:rsidRPr="00C6411F" w:rsidRDefault="00C6411F" w:rsidP="00DF522B">
      <w:pPr>
        <w:pStyle w:val="Sinespaciado"/>
      </w:pPr>
      <w:r w:rsidRPr="00C6411F">
        <w:rPr>
          <w:b/>
        </w:rPr>
        <w:t>Objetivo:</w:t>
      </w:r>
      <w:r w:rsidRPr="00C6411F">
        <w:t xml:space="preserve"> </w:t>
      </w:r>
      <w:r>
        <w:t>Borra un elemento de tipo lista</w:t>
      </w:r>
      <w:r w:rsidRPr="00C6411F">
        <w:t>.</w:t>
      </w:r>
      <w:r>
        <w:t xml:space="preserve"> Si tiene elementos asociados a dicha lista, también los borra.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URI:</w:t>
      </w:r>
      <w:r w:rsidR="00DF522B">
        <w:t xml:space="preserve"> URL/list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Método:</w:t>
      </w:r>
      <w:r>
        <w:t xml:space="preserve"> DELETE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Envía:</w:t>
      </w:r>
      <w:r>
        <w:t xml:space="preserve"> Mensaje con token</w:t>
      </w:r>
      <w:r w:rsidR="004155D1">
        <w:t xml:space="preserve"> y objeto lista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Responde:</w:t>
      </w:r>
      <w:r>
        <w:t xml:space="preserve"> Mensaje estándar de respuesta.</w:t>
      </w:r>
    </w:p>
    <w:p w:rsidR="00DF522B" w:rsidRDefault="00DF522B" w:rsidP="00DF522B">
      <w:pPr>
        <w:pStyle w:val="Sinespaciado"/>
      </w:pPr>
    </w:p>
    <w:p w:rsidR="00444871" w:rsidRPr="00DF522B" w:rsidRDefault="00444871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Leer Lista</w:t>
      </w:r>
      <w:r w:rsidR="00DF522B">
        <w:rPr>
          <w:b/>
          <w:sz w:val="28"/>
          <w:szCs w:val="28"/>
        </w:rPr>
        <w:t>:</w:t>
      </w:r>
    </w:p>
    <w:p w:rsidR="00C6411F" w:rsidRPr="00C6411F" w:rsidRDefault="00C6411F" w:rsidP="00DF522B">
      <w:pPr>
        <w:pStyle w:val="Sinespaciado"/>
      </w:pPr>
      <w:r w:rsidRPr="00C6411F">
        <w:rPr>
          <w:b/>
        </w:rPr>
        <w:t>Objetivo:</w:t>
      </w:r>
      <w:r w:rsidRPr="00C6411F">
        <w:t xml:space="preserve"> </w:t>
      </w:r>
      <w:r w:rsidR="008C79CF">
        <w:t>Obtiene un elemento de tipo lista junto con los elementos asociados a dicha lista</w:t>
      </w:r>
      <w:r w:rsidRPr="00C6411F">
        <w:t>.</w:t>
      </w:r>
    </w:p>
    <w:p w:rsidR="00B10CE8" w:rsidRPr="00DF522B" w:rsidRDefault="00B10CE8" w:rsidP="00DF522B">
      <w:pPr>
        <w:pStyle w:val="Sinespaciado"/>
        <w:ind w:firstLine="720"/>
        <w:rPr>
          <w:lang w:val="en-US"/>
        </w:rPr>
      </w:pPr>
      <w:r w:rsidRPr="00DF522B">
        <w:rPr>
          <w:b/>
          <w:lang w:val="en-US"/>
        </w:rPr>
        <w:t>URI:</w:t>
      </w:r>
      <w:r w:rsidR="00DF522B" w:rsidRPr="00DF522B">
        <w:rPr>
          <w:lang w:val="en-US"/>
        </w:rPr>
        <w:t xml:space="preserve"> URL/list / </w:t>
      </w:r>
      <w:r w:rsidR="00DF522B" w:rsidRPr="00DF522B">
        <w:rPr>
          <w:lang w:val="en-US"/>
        </w:rPr>
        <w:t>buildingId</w:t>
      </w:r>
      <w:r w:rsidR="00DF522B" w:rsidRPr="00DF522B">
        <w:rPr>
          <w:lang w:val="en-US"/>
        </w:rPr>
        <w:t xml:space="preserve"> /</w:t>
      </w:r>
      <w:r w:rsidR="00DF522B">
        <w:rPr>
          <w:lang w:val="en-US"/>
        </w:rPr>
        <w:t>item_type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Método:</w:t>
      </w:r>
      <w:r>
        <w:t xml:space="preserve"> GET</w:t>
      </w:r>
    </w:p>
    <w:p w:rsidR="00B10CE8" w:rsidRPr="00DF522B" w:rsidRDefault="00B10CE8" w:rsidP="00DF522B">
      <w:pPr>
        <w:pStyle w:val="Sinespaciado"/>
        <w:ind w:firstLine="720"/>
      </w:pPr>
      <w:r w:rsidRPr="002542D8">
        <w:rPr>
          <w:b/>
        </w:rPr>
        <w:t>Envía:</w:t>
      </w:r>
      <w:r>
        <w:t xml:space="preserve"> </w:t>
      </w:r>
      <w:r w:rsidR="00E57468">
        <w:t>Mensaje con buildingId</w:t>
      </w:r>
      <w:r w:rsidR="00DF522B">
        <w:t xml:space="preserve"> y el tipo de ítem (eje: </w:t>
      </w:r>
      <w:r w:rsidR="00DF522B" w:rsidRPr="00DF522B">
        <w:t>task_item</w:t>
      </w:r>
      <w:r w:rsidR="00DF522B">
        <w:t>)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Responde:</w:t>
      </w:r>
      <w:r>
        <w:t xml:space="preserve"> Mensaje estándar de respuesta. Lista en campo Message.</w:t>
      </w:r>
    </w:p>
    <w:p w:rsidR="00DF522B" w:rsidRDefault="00DF522B" w:rsidP="00DF522B">
      <w:pPr>
        <w:pStyle w:val="Sinespaciado"/>
        <w:ind w:firstLine="720"/>
      </w:pPr>
    </w:p>
    <w:p w:rsidR="00B10CE8" w:rsidRPr="00DF522B" w:rsidRDefault="00B10CE8" w:rsidP="00DF522B">
      <w:pPr>
        <w:pStyle w:val="Sinespaciado"/>
        <w:rPr>
          <w:b/>
          <w:sz w:val="28"/>
          <w:szCs w:val="28"/>
        </w:rPr>
      </w:pPr>
      <w:r w:rsidRPr="00DF522B">
        <w:rPr>
          <w:b/>
          <w:sz w:val="28"/>
          <w:szCs w:val="28"/>
        </w:rPr>
        <w:t>Modificar Lista</w:t>
      </w:r>
      <w:r w:rsidR="00DF522B">
        <w:rPr>
          <w:b/>
          <w:sz w:val="28"/>
          <w:szCs w:val="28"/>
        </w:rPr>
        <w:t>:</w:t>
      </w:r>
    </w:p>
    <w:p w:rsidR="008C79CF" w:rsidRPr="00C6411F" w:rsidRDefault="008C79CF" w:rsidP="00DF522B">
      <w:pPr>
        <w:pStyle w:val="Sinespaciado"/>
      </w:pPr>
      <w:r w:rsidRPr="00C6411F">
        <w:rPr>
          <w:b/>
        </w:rPr>
        <w:t>Objetivo:</w:t>
      </w:r>
      <w:r w:rsidRPr="00C6411F">
        <w:t xml:space="preserve"> </w:t>
      </w:r>
      <w:r>
        <w:t>Modifica los atributos del objeto lista</w:t>
      </w:r>
      <w:r w:rsidRPr="00C6411F">
        <w:t>.</w:t>
      </w:r>
      <w:r>
        <w:t xml:space="preserve"> No cam</w:t>
      </w:r>
      <w:r w:rsidR="00DF522B">
        <w:t>bia ningún elemento de la lista, pero se debe incluir el id de la lista.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URI:</w:t>
      </w:r>
      <w:r>
        <w:t xml:space="preserve"> URL/lists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Método:</w:t>
      </w:r>
      <w:r>
        <w:t xml:space="preserve"> PUT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Envía:</w:t>
      </w:r>
      <w:r>
        <w:t xml:space="preserve"> Mensaje con token e id_lista</w:t>
      </w:r>
    </w:p>
    <w:p w:rsidR="00B10CE8" w:rsidRDefault="00B10CE8" w:rsidP="00DF522B">
      <w:pPr>
        <w:pStyle w:val="Sinespaciado"/>
        <w:ind w:firstLine="720"/>
      </w:pPr>
      <w:r w:rsidRPr="002542D8">
        <w:rPr>
          <w:b/>
        </w:rPr>
        <w:t>Responde:</w:t>
      </w:r>
      <w:r>
        <w:t xml:space="preserve"> Mensaje estándar de respuesta.</w:t>
      </w:r>
    </w:p>
    <w:p w:rsidR="00DF522B" w:rsidRDefault="00DF522B" w:rsidP="00DF522B">
      <w:pPr>
        <w:pStyle w:val="Sinespaciado"/>
        <w:ind w:firstLine="720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DF522B" w:rsidRDefault="00DF522B" w:rsidP="00DF522B">
      <w:pPr>
        <w:pStyle w:val="Sinespaciado"/>
      </w:pPr>
    </w:p>
    <w:p w:rsidR="00371DDE" w:rsidRPr="00AC3760" w:rsidRDefault="00371DDE" w:rsidP="00DF522B">
      <w:pPr>
        <w:pStyle w:val="Sinespaciado"/>
        <w:rPr>
          <w:b/>
          <w:sz w:val="28"/>
          <w:szCs w:val="28"/>
        </w:rPr>
      </w:pPr>
      <w:r w:rsidRPr="00AC3760">
        <w:rPr>
          <w:b/>
          <w:sz w:val="28"/>
          <w:szCs w:val="28"/>
        </w:rPr>
        <w:lastRenderedPageBreak/>
        <w:t>Estructura de Clases</w:t>
      </w:r>
    </w:p>
    <w:p w:rsidR="006B13E4" w:rsidRDefault="00371DDE" w:rsidP="00DF522B">
      <w:pPr>
        <w:pStyle w:val="Sinespaciado"/>
      </w:pPr>
      <w:r>
        <w:tab/>
        <w:t>Por documentar</w:t>
      </w:r>
    </w:p>
    <w:p w:rsidR="006B13E4" w:rsidRPr="00AC3760" w:rsidRDefault="006B13E4" w:rsidP="00DF522B">
      <w:pPr>
        <w:pStyle w:val="Sinespaciado"/>
        <w:rPr>
          <w:b/>
          <w:sz w:val="28"/>
          <w:szCs w:val="28"/>
        </w:rPr>
      </w:pPr>
      <w:r w:rsidRPr="00AC3760">
        <w:rPr>
          <w:b/>
          <w:sz w:val="28"/>
          <w:szCs w:val="28"/>
        </w:rPr>
        <w:t>Estado de objetos</w:t>
      </w:r>
    </w:p>
    <w:p w:rsidR="006B13E4" w:rsidRDefault="006B13E4" w:rsidP="00DF522B">
      <w:pPr>
        <w:pStyle w:val="Sinespaciado"/>
      </w:pPr>
      <w:r>
        <w:tab/>
        <w:t>1: Activo</w:t>
      </w:r>
    </w:p>
    <w:p w:rsidR="006B13E4" w:rsidRDefault="006B13E4" w:rsidP="00DF522B">
      <w:pPr>
        <w:pStyle w:val="Sinespaciado"/>
      </w:pPr>
      <w:r>
        <w:tab/>
        <w:t xml:space="preserve">2: </w:t>
      </w:r>
      <w:r w:rsidR="00ED7DEF">
        <w:t>Inactivo</w:t>
      </w:r>
    </w:p>
    <w:p w:rsidR="00ED7DEF" w:rsidRDefault="00ED7DEF" w:rsidP="00DF522B">
      <w:pPr>
        <w:pStyle w:val="Sinespaciado"/>
      </w:pPr>
      <w:r>
        <w:tab/>
        <w:t>3: Borrado</w:t>
      </w:r>
    </w:p>
    <w:p w:rsidR="00ED7DEF" w:rsidRPr="00AC3760" w:rsidRDefault="00ED7DEF" w:rsidP="00DF522B">
      <w:pPr>
        <w:pStyle w:val="Sinespaciado"/>
        <w:rPr>
          <w:b/>
          <w:sz w:val="28"/>
          <w:szCs w:val="28"/>
        </w:rPr>
      </w:pPr>
      <w:bookmarkStart w:id="0" w:name="_GoBack"/>
      <w:r w:rsidRPr="00AC3760">
        <w:rPr>
          <w:b/>
          <w:sz w:val="28"/>
          <w:szCs w:val="28"/>
        </w:rPr>
        <w:t>Casos de Uso</w:t>
      </w:r>
    </w:p>
    <w:bookmarkEnd w:id="0"/>
    <w:p w:rsidR="00ED7DEF" w:rsidRPr="00ED7DEF" w:rsidRDefault="00ED7DEF" w:rsidP="00DF522B">
      <w:pPr>
        <w:pStyle w:val="Sinespaciado"/>
        <w:rPr>
          <w:i/>
        </w:rPr>
      </w:pPr>
      <w:r w:rsidRPr="00ED7DEF">
        <w:rPr>
          <w:i/>
        </w:rPr>
        <w:tab/>
        <w:t>Ver documento anexo</w:t>
      </w:r>
    </w:p>
    <w:p w:rsidR="006B13E4" w:rsidRPr="00371DDE" w:rsidRDefault="006B13E4" w:rsidP="00DF522B">
      <w:pPr>
        <w:pStyle w:val="Sinespaciado"/>
      </w:pPr>
    </w:p>
    <w:sectPr w:rsidR="006B13E4" w:rsidRPr="00371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E0F" w:rsidRDefault="00961E0F" w:rsidP="009A3998">
      <w:pPr>
        <w:spacing w:after="0" w:line="240" w:lineRule="auto"/>
      </w:pPr>
      <w:r>
        <w:separator/>
      </w:r>
    </w:p>
  </w:endnote>
  <w:endnote w:type="continuationSeparator" w:id="0">
    <w:p w:rsidR="00961E0F" w:rsidRDefault="00961E0F" w:rsidP="009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E0F" w:rsidRDefault="00961E0F" w:rsidP="009A3998">
      <w:pPr>
        <w:spacing w:after="0" w:line="240" w:lineRule="auto"/>
      </w:pPr>
      <w:r>
        <w:separator/>
      </w:r>
    </w:p>
  </w:footnote>
  <w:footnote w:type="continuationSeparator" w:id="0">
    <w:p w:rsidR="00961E0F" w:rsidRDefault="00961E0F" w:rsidP="009A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71"/>
    <w:rsid w:val="00052EB9"/>
    <w:rsid w:val="00053B1A"/>
    <w:rsid w:val="001A4C59"/>
    <w:rsid w:val="002542D8"/>
    <w:rsid w:val="00277540"/>
    <w:rsid w:val="00292A9C"/>
    <w:rsid w:val="00371DDE"/>
    <w:rsid w:val="003A6189"/>
    <w:rsid w:val="003C51D7"/>
    <w:rsid w:val="003D3EF4"/>
    <w:rsid w:val="004155D1"/>
    <w:rsid w:val="00444871"/>
    <w:rsid w:val="004E2FC6"/>
    <w:rsid w:val="004E5647"/>
    <w:rsid w:val="004F1C3F"/>
    <w:rsid w:val="00593ED3"/>
    <w:rsid w:val="006358B1"/>
    <w:rsid w:val="00671D98"/>
    <w:rsid w:val="00697B6E"/>
    <w:rsid w:val="006B13E4"/>
    <w:rsid w:val="0085244A"/>
    <w:rsid w:val="008C79CF"/>
    <w:rsid w:val="008E562E"/>
    <w:rsid w:val="008F13C6"/>
    <w:rsid w:val="00961E0F"/>
    <w:rsid w:val="009A3998"/>
    <w:rsid w:val="009A3E1C"/>
    <w:rsid w:val="00A24371"/>
    <w:rsid w:val="00AC3760"/>
    <w:rsid w:val="00B10CE8"/>
    <w:rsid w:val="00C04D30"/>
    <w:rsid w:val="00C2366B"/>
    <w:rsid w:val="00C47E8B"/>
    <w:rsid w:val="00C6411F"/>
    <w:rsid w:val="00DF522B"/>
    <w:rsid w:val="00DF64DE"/>
    <w:rsid w:val="00E127AD"/>
    <w:rsid w:val="00E35D0C"/>
    <w:rsid w:val="00E57468"/>
    <w:rsid w:val="00EA1F73"/>
    <w:rsid w:val="00EA2C23"/>
    <w:rsid w:val="00EB516E"/>
    <w:rsid w:val="00ED7DEF"/>
    <w:rsid w:val="00FB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A71A2B-3072-4A7F-9EFF-C34B3539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FC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6411F"/>
    <w:pPr>
      <w:keepNext/>
      <w:keepLines/>
      <w:spacing w:before="240" w:after="0"/>
      <w:outlineLvl w:val="0"/>
    </w:pPr>
    <w:rPr>
      <w:rFonts w:ascii="Tahoma" w:eastAsiaTheme="majorEastAsia" w:hAnsi="Tahom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11F"/>
    <w:pPr>
      <w:keepNext/>
      <w:keepLines/>
      <w:spacing w:before="40" w:after="0"/>
      <w:outlineLvl w:val="1"/>
    </w:pPr>
    <w:rPr>
      <w:rFonts w:ascii="Tahoma" w:eastAsiaTheme="majorEastAsia" w:hAnsi="Tahom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411F"/>
    <w:pPr>
      <w:keepNext/>
      <w:keepLines/>
      <w:spacing w:before="40" w:after="0"/>
      <w:outlineLvl w:val="2"/>
    </w:pPr>
    <w:rPr>
      <w:rFonts w:ascii="Tahoma" w:eastAsiaTheme="majorEastAsia" w:hAnsi="Tahoma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11F"/>
    <w:pPr>
      <w:keepNext/>
      <w:keepLines/>
      <w:spacing w:before="40" w:after="0"/>
      <w:outlineLvl w:val="3"/>
    </w:pPr>
    <w:rPr>
      <w:rFonts w:ascii="Tahoma" w:eastAsiaTheme="majorEastAsia" w:hAnsi="Tahom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brace">
    <w:name w:val="sbrace"/>
    <w:basedOn w:val="Fuentedeprrafopredeter"/>
    <w:rsid w:val="009A3998"/>
  </w:style>
  <w:style w:type="character" w:customStyle="1" w:styleId="apple-converted-space">
    <w:name w:val="apple-converted-space"/>
    <w:basedOn w:val="Fuentedeprrafopredeter"/>
    <w:rsid w:val="009A3998"/>
  </w:style>
  <w:style w:type="character" w:customStyle="1" w:styleId="sobjectk">
    <w:name w:val="sobjectk"/>
    <w:basedOn w:val="Fuentedeprrafopredeter"/>
    <w:rsid w:val="009A3998"/>
  </w:style>
  <w:style w:type="character" w:customStyle="1" w:styleId="scolon">
    <w:name w:val="scolon"/>
    <w:basedOn w:val="Fuentedeprrafopredeter"/>
    <w:rsid w:val="009A3998"/>
  </w:style>
  <w:style w:type="character" w:customStyle="1" w:styleId="sobjectv">
    <w:name w:val="sobjectv"/>
    <w:basedOn w:val="Fuentedeprrafopredeter"/>
    <w:rsid w:val="009A3998"/>
  </w:style>
  <w:style w:type="character" w:customStyle="1" w:styleId="scomma">
    <w:name w:val="scomma"/>
    <w:basedOn w:val="Fuentedeprrafopredeter"/>
    <w:rsid w:val="009A3998"/>
  </w:style>
  <w:style w:type="paragraph" w:styleId="Puesto">
    <w:name w:val="Title"/>
    <w:basedOn w:val="Normal"/>
    <w:next w:val="Normal"/>
    <w:link w:val="PuestoCar"/>
    <w:uiPriority w:val="10"/>
    <w:qFormat/>
    <w:rsid w:val="00C6411F"/>
    <w:pPr>
      <w:spacing w:after="0" w:line="240" w:lineRule="auto"/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411F"/>
    <w:rPr>
      <w:rFonts w:ascii="Tahoma" w:eastAsiaTheme="majorEastAsia" w:hAnsi="Tahoma" w:cstheme="majorBidi"/>
      <w:spacing w:val="-10"/>
      <w:kern w:val="28"/>
      <w:sz w:val="56"/>
      <w:szCs w:val="5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C6411F"/>
    <w:rPr>
      <w:rFonts w:ascii="Tahoma" w:eastAsiaTheme="majorEastAsia" w:hAnsi="Tahoma" w:cstheme="majorBidi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C6411F"/>
    <w:rPr>
      <w:rFonts w:ascii="Tahoma" w:eastAsiaTheme="majorEastAsia" w:hAnsi="Tahoma" w:cstheme="majorBidi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99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998"/>
    <w:rPr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C6411F"/>
    <w:rPr>
      <w:rFonts w:ascii="Tahoma" w:eastAsiaTheme="majorEastAsia" w:hAnsi="Tahoma" w:cstheme="majorBidi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11F"/>
    <w:rPr>
      <w:rFonts w:ascii="Tahoma" w:eastAsiaTheme="majorEastAsia" w:hAnsi="Tahoma" w:cstheme="majorBidi"/>
      <w:i/>
      <w:iCs/>
      <w:lang w:val="es-CO"/>
    </w:rPr>
  </w:style>
  <w:style w:type="paragraph" w:styleId="Sinespaciado">
    <w:name w:val="No Spacing"/>
    <w:uiPriority w:val="1"/>
    <w:qFormat/>
    <w:rsid w:val="00EA1F73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3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Velasquez</dc:creator>
  <cp:keywords/>
  <dc:description/>
  <cp:lastModifiedBy>User</cp:lastModifiedBy>
  <cp:revision>25</cp:revision>
  <dcterms:created xsi:type="dcterms:W3CDTF">2014-10-28T21:09:00Z</dcterms:created>
  <dcterms:modified xsi:type="dcterms:W3CDTF">2014-11-10T15:04:00Z</dcterms:modified>
</cp:coreProperties>
</file>