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818"/>
        <w:gridCol w:w="553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D73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JURUPE VILLAFUERTE ROSA FLOR DE MARÍA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D73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D73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D73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YOJHOW@GMAIL.COM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D73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SAN MARTÍN 3539, URB. PERÚ 7MA. ZONA, SAN MARTÍN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D730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997885608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D730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 DE JUNIO DE 2012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D730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77735113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D730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MIGUEL ANGEL JURUPE CARTAGENA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D730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07618467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D730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MJURUPE@GMAIL.COM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D730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992790995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261"/>
        <w:gridCol w:w="5092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D730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JHOWANY ELIZABETH VILLAFUERTE SEGOVIA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D730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09882233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D730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YOJHOW@GMAIL.COM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D730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997885608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30B" w:rsidRDefault="009D730B" w:rsidP="00A713B1">
      <w:pPr>
        <w:spacing w:after="0" w:line="240" w:lineRule="auto"/>
      </w:pPr>
      <w:r>
        <w:separator/>
      </w:r>
    </w:p>
  </w:endnote>
  <w:endnote w:type="continuationSeparator" w:id="0">
    <w:p w:rsidR="009D730B" w:rsidRDefault="009D730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30B" w:rsidRDefault="009D730B" w:rsidP="00A713B1">
      <w:pPr>
        <w:spacing w:after="0" w:line="240" w:lineRule="auto"/>
      </w:pPr>
      <w:r>
        <w:separator/>
      </w:r>
    </w:p>
  </w:footnote>
  <w:footnote w:type="continuationSeparator" w:id="0">
    <w:p w:rsidR="009D730B" w:rsidRDefault="009D730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9D730B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