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0A" w:rsidRDefault="00076714">
      <w:r>
        <w:t>HTTP</w:t>
      </w:r>
    </w:p>
    <w:p w:rsidR="00076714" w:rsidRDefault="00076714" w:rsidP="00076714">
      <w:pPr>
        <w:pStyle w:val="ListParagraph"/>
        <w:numPr>
          <w:ilvl w:val="0"/>
          <w:numId w:val="2"/>
        </w:numPr>
      </w:pPr>
      <w:r>
        <w:t>Application layer (highest layer) communication protocol used to access resources</w:t>
      </w:r>
    </w:p>
    <w:p w:rsidR="00076714" w:rsidRDefault="00076714" w:rsidP="00076714">
      <w:pPr>
        <w:pStyle w:val="ListParagraph"/>
        <w:numPr>
          <w:ilvl w:val="0"/>
          <w:numId w:val="2"/>
        </w:numPr>
      </w:pPr>
      <w:r>
        <w:t>Invented by Tim Berners-Lee – father of Internet</w:t>
      </w:r>
    </w:p>
    <w:p w:rsidR="009E6AE6" w:rsidRDefault="00076714" w:rsidP="009E6AE6">
      <w:pPr>
        <w:pStyle w:val="ListParagraph"/>
        <w:numPr>
          <w:ilvl w:val="0"/>
          <w:numId w:val="2"/>
        </w:numPr>
      </w:pPr>
      <w:r>
        <w:t xml:space="preserve">Jointly developed by W3C and </w:t>
      </w:r>
      <w:r w:rsidR="009E6AE6">
        <w:t>IETF [1991 Protocol – original HTTP]</w:t>
      </w:r>
    </w:p>
    <w:p w:rsidR="009E6AE6" w:rsidRDefault="009E6AE6" w:rsidP="009E6AE6">
      <w:pPr>
        <w:pStyle w:val="ListParagraph"/>
        <w:numPr>
          <w:ilvl w:val="0"/>
          <w:numId w:val="3"/>
        </w:numPr>
      </w:pPr>
      <w:r>
        <w:t>By default:</w:t>
      </w:r>
    </w:p>
    <w:p w:rsidR="009E6AE6" w:rsidRDefault="009E6AE6" w:rsidP="009E6AE6">
      <w:pPr>
        <w:pStyle w:val="ListParagraph"/>
        <w:numPr>
          <w:ilvl w:val="1"/>
          <w:numId w:val="3"/>
        </w:numPr>
      </w:pPr>
      <w:r>
        <w:t>TCP port is 80 for TCP</w:t>
      </w:r>
    </w:p>
    <w:p w:rsidR="009E6AE6" w:rsidRDefault="009E6AE6" w:rsidP="009E6AE6">
      <w:pPr>
        <w:pStyle w:val="ListParagraph"/>
        <w:numPr>
          <w:ilvl w:val="1"/>
          <w:numId w:val="3"/>
        </w:numPr>
      </w:pPr>
      <w:r>
        <w:t>TCP port 443 for HTTPS (HTTPS – encrypted communication; for security)</w:t>
      </w:r>
    </w:p>
    <w:p w:rsidR="009E6AE6" w:rsidRDefault="009E6AE6" w:rsidP="009E6AE6">
      <w:pPr>
        <w:pStyle w:val="ListParagraph"/>
        <w:numPr>
          <w:ilvl w:val="0"/>
          <w:numId w:val="3"/>
        </w:numPr>
      </w:pPr>
      <w:r>
        <w:t>Port number must be unique</w:t>
      </w:r>
    </w:p>
    <w:p w:rsidR="009E6AE6" w:rsidRDefault="00A3662E" w:rsidP="00A3662E">
      <w:pPr>
        <w:pStyle w:val="ListParagraph"/>
        <w:numPr>
          <w:ilvl w:val="0"/>
          <w:numId w:val="2"/>
        </w:numPr>
      </w:pPr>
      <w:r>
        <w:t>Can be accessed in plain text (for those connected in the same wire)</w:t>
      </w:r>
    </w:p>
    <w:p w:rsidR="00A3662E" w:rsidRDefault="00A3662E" w:rsidP="00A3662E">
      <w:r>
        <w:t>Encryption (SSL/ TLS)</w:t>
      </w:r>
    </w:p>
    <w:p w:rsidR="00A3662E" w:rsidRDefault="00A3662E" w:rsidP="00A3662E">
      <w:pPr>
        <w:pStyle w:val="ListParagraph"/>
        <w:numPr>
          <w:ilvl w:val="0"/>
          <w:numId w:val="2"/>
        </w:numPr>
      </w:pPr>
      <w:r>
        <w:t>Based in a client-server architecture</w:t>
      </w:r>
    </w:p>
    <w:p w:rsidR="00A3662E" w:rsidRDefault="00A3662E" w:rsidP="00A3662E">
      <w:pPr>
        <w:pStyle w:val="ListParagraph"/>
        <w:numPr>
          <w:ilvl w:val="1"/>
          <w:numId w:val="2"/>
        </w:numPr>
      </w:pPr>
      <w:r>
        <w:t>Client/ User agent – to make request from a server</w:t>
      </w:r>
    </w:p>
    <w:p w:rsidR="00A3662E" w:rsidRDefault="00A3662E" w:rsidP="00A3662E">
      <w:pPr>
        <w:pStyle w:val="ListParagraph"/>
        <w:numPr>
          <w:ilvl w:val="2"/>
          <w:numId w:val="2"/>
        </w:numPr>
      </w:pPr>
      <w:r>
        <w:t>Ex: Web browser, Web Crawlers/ Spider</w:t>
      </w:r>
    </w:p>
    <w:p w:rsidR="00A3662E" w:rsidRDefault="00A3662E" w:rsidP="00A3662E">
      <w:pPr>
        <w:pStyle w:val="ListParagraph"/>
        <w:numPr>
          <w:ilvl w:val="1"/>
          <w:numId w:val="2"/>
        </w:numPr>
      </w:pPr>
      <w:r>
        <w:t>Server – listens to web</w:t>
      </w:r>
      <w:r>
        <w:t xml:space="preserve"> request</w:t>
      </w:r>
    </w:p>
    <w:p w:rsidR="00A3662E" w:rsidRDefault="00A3662E" w:rsidP="00A3662E">
      <w:pPr>
        <w:pStyle w:val="ListParagraph"/>
        <w:numPr>
          <w:ilvl w:val="2"/>
          <w:numId w:val="2"/>
        </w:numPr>
      </w:pPr>
      <w:r>
        <w:t>Ex: origin server (physically stored)</w:t>
      </w:r>
    </w:p>
    <w:p w:rsidR="00A3662E" w:rsidRDefault="00A3662E" w:rsidP="00A3662E">
      <w:pPr>
        <w:pStyle w:val="ListParagraph"/>
        <w:numPr>
          <w:ilvl w:val="2"/>
          <w:numId w:val="2"/>
        </w:numPr>
      </w:pPr>
      <w:r>
        <w:t>Proxy server, gateway, tunnels</w:t>
      </w:r>
    </w:p>
    <w:p w:rsidR="00A3662E" w:rsidRDefault="00A3662E" w:rsidP="00A3662E">
      <w:pPr>
        <w:ind w:left="720" w:firstLine="720"/>
      </w:pPr>
      <w:r>
        <w:t>Computer -&gt; Proxy -&gt; Gateway -&gt; … -&gt; Computer</w:t>
      </w:r>
    </w:p>
    <w:p w:rsidR="00A3662E" w:rsidRDefault="00A3662E" w:rsidP="00A3662E">
      <w:pPr>
        <w:pStyle w:val="ListParagraph"/>
        <w:numPr>
          <w:ilvl w:val="0"/>
          <w:numId w:val="3"/>
        </w:numPr>
      </w:pPr>
      <w:r>
        <w:t>Where clients initiate request</w:t>
      </w:r>
    </w:p>
    <w:p w:rsidR="00A3662E" w:rsidRDefault="00A3662E" w:rsidP="00A3662E">
      <w:pPr>
        <w:pStyle w:val="ListParagraph"/>
        <w:numPr>
          <w:ilvl w:val="0"/>
          <w:numId w:val="3"/>
        </w:numPr>
      </w:pPr>
      <w:r>
        <w:t>User request – response standard protocol (“pull”); client sends request, serves processes and replies</w:t>
      </w:r>
    </w:p>
    <w:p w:rsidR="00A3662E" w:rsidRDefault="00A3662E" w:rsidP="00A3662E">
      <w:pPr>
        <w:pStyle w:val="ListParagraph"/>
        <w:numPr>
          <w:ilvl w:val="1"/>
          <w:numId w:val="3"/>
        </w:numPr>
      </w:pPr>
      <w:r>
        <w:t>Real time – “pulling”</w:t>
      </w:r>
    </w:p>
    <w:p w:rsidR="00A3662E" w:rsidRDefault="00A3662E" w:rsidP="00A3662E">
      <w:pPr>
        <w:pStyle w:val="ListParagraph"/>
        <w:numPr>
          <w:ilvl w:val="1"/>
          <w:numId w:val="3"/>
        </w:numPr>
      </w:pPr>
      <w:r>
        <w:t>HTTP2 – “push”</w:t>
      </w:r>
    </w:p>
    <w:p w:rsidR="00AA7222" w:rsidRDefault="00AA7222" w:rsidP="00AA7222">
      <w:r>
        <w:t>A stateless communication protocol</w:t>
      </w:r>
    </w:p>
    <w:p w:rsidR="00AA7222" w:rsidRDefault="00AA7222" w:rsidP="00AA7222">
      <w:pPr>
        <w:pStyle w:val="ListParagraph"/>
        <w:numPr>
          <w:ilvl w:val="0"/>
          <w:numId w:val="3"/>
        </w:numPr>
      </w:pPr>
      <w:r>
        <w:t>Doesn’t save information about client</w:t>
      </w:r>
    </w:p>
    <w:p w:rsidR="00AA7222" w:rsidRDefault="00AA7222" w:rsidP="00AA7222">
      <w:pPr>
        <w:pStyle w:val="ListParagraph"/>
        <w:numPr>
          <w:ilvl w:val="0"/>
          <w:numId w:val="3"/>
        </w:numPr>
      </w:pPr>
      <w:r>
        <w:t>Serve and forget</w:t>
      </w:r>
    </w:p>
    <w:p w:rsidR="00AA7222" w:rsidRDefault="00AA7222" w:rsidP="00AA7222">
      <w:pPr>
        <w:ind w:left="720"/>
      </w:pPr>
      <w:r>
        <w:t>Supports:</w:t>
      </w:r>
    </w:p>
    <w:p w:rsidR="00AA7222" w:rsidRDefault="00AA7222" w:rsidP="00AA7222">
      <w:pPr>
        <w:pStyle w:val="ListParagraph"/>
        <w:numPr>
          <w:ilvl w:val="1"/>
          <w:numId w:val="3"/>
        </w:numPr>
      </w:pPr>
      <w:r>
        <w:t>Cache Control</w:t>
      </w:r>
    </w:p>
    <w:p w:rsidR="00AA7222" w:rsidRDefault="00AA7222" w:rsidP="00AA7222">
      <w:pPr>
        <w:pStyle w:val="ListParagraph"/>
        <w:numPr>
          <w:ilvl w:val="1"/>
          <w:numId w:val="3"/>
        </w:numPr>
      </w:pPr>
      <w:r>
        <w:t>Content Media type (MIME – Multipurpose Internet Mail Extensions)</w:t>
      </w:r>
    </w:p>
    <w:p w:rsidR="00AA7222" w:rsidRDefault="00AA7222" w:rsidP="00AA7222">
      <w:pPr>
        <w:pStyle w:val="ListParagraph"/>
        <w:numPr>
          <w:ilvl w:val="1"/>
          <w:numId w:val="3"/>
        </w:numPr>
      </w:pPr>
      <w:r>
        <w:t>Language and Char</w:t>
      </w:r>
    </w:p>
    <w:p w:rsidR="00AA7222" w:rsidRDefault="00AA7222" w:rsidP="00AA7222">
      <w:pPr>
        <w:pStyle w:val="ListParagraph"/>
        <w:numPr>
          <w:ilvl w:val="1"/>
          <w:numId w:val="3"/>
        </w:numPr>
      </w:pPr>
      <w:r>
        <w:t>Content/ Transfer Coding’s</w:t>
      </w:r>
    </w:p>
    <w:p w:rsidR="00AA7222" w:rsidRDefault="00AA7222" w:rsidP="00AA7222">
      <w:pPr>
        <w:pStyle w:val="ListParagraph"/>
        <w:numPr>
          <w:ilvl w:val="1"/>
          <w:numId w:val="3"/>
        </w:numPr>
      </w:pPr>
      <w:r>
        <w:t>CP protocol negotiation</w:t>
      </w:r>
    </w:p>
    <w:p w:rsidR="00AA7222" w:rsidRDefault="00AA7222" w:rsidP="00AA7222">
      <w:pPr>
        <w:pStyle w:val="ListParagraph"/>
        <w:numPr>
          <w:ilvl w:val="1"/>
          <w:numId w:val="3"/>
        </w:numPr>
      </w:pPr>
      <w:r>
        <w:t>Persistent Connections</w:t>
      </w:r>
    </w:p>
    <w:p w:rsidR="00AA7222" w:rsidRDefault="00AA7222" w:rsidP="00AA7222">
      <w:pPr>
        <w:pStyle w:val="ListParagraph"/>
        <w:numPr>
          <w:ilvl w:val="1"/>
          <w:numId w:val="3"/>
        </w:numPr>
      </w:pPr>
      <w:r>
        <w:t>Request Pipelining</w:t>
      </w:r>
    </w:p>
    <w:p w:rsidR="00AA7222" w:rsidRDefault="00AA7222" w:rsidP="00AA7222">
      <w:pPr>
        <w:pStyle w:val="ListParagraph"/>
        <w:numPr>
          <w:ilvl w:val="1"/>
          <w:numId w:val="3"/>
        </w:numPr>
      </w:pPr>
      <w:r>
        <w:t>Authentication/ Authorization</w:t>
      </w:r>
    </w:p>
    <w:p w:rsidR="00AA7222" w:rsidRDefault="00AA7222" w:rsidP="00AA7222">
      <w:r>
        <w:t>HTTP Resource Addressing</w:t>
      </w:r>
    </w:p>
    <w:p w:rsidR="00AA7222" w:rsidRDefault="00AA7222" w:rsidP="00AA7222">
      <w:pPr>
        <w:pStyle w:val="ListParagraph"/>
        <w:numPr>
          <w:ilvl w:val="0"/>
          <w:numId w:val="4"/>
        </w:numPr>
      </w:pPr>
      <w:r>
        <w:t>Identified using URI’s (RFC 3986)</w:t>
      </w:r>
    </w:p>
    <w:p w:rsidR="00AA7222" w:rsidRDefault="00AA7222" w:rsidP="00AA7222">
      <w:pPr>
        <w:pStyle w:val="ListParagraph"/>
        <w:numPr>
          <w:ilvl w:val="1"/>
          <w:numId w:val="4"/>
        </w:numPr>
      </w:pPr>
      <w:r>
        <w:t>Scheme (HTTP or HTTPS)</w:t>
      </w:r>
    </w:p>
    <w:p w:rsidR="00AA7222" w:rsidRDefault="00AA7222" w:rsidP="00AA7222">
      <w:pPr>
        <w:pStyle w:val="ListParagraph"/>
        <w:numPr>
          <w:ilvl w:val="1"/>
          <w:numId w:val="4"/>
        </w:numPr>
      </w:pPr>
      <w:r>
        <w:t>Authority</w:t>
      </w:r>
    </w:p>
    <w:p w:rsidR="00AA7222" w:rsidRDefault="00AA7222" w:rsidP="00AA7222">
      <w:pPr>
        <w:pStyle w:val="ListParagraph"/>
        <w:numPr>
          <w:ilvl w:val="2"/>
          <w:numId w:val="4"/>
        </w:numPr>
      </w:pPr>
      <w:r>
        <w:lastRenderedPageBreak/>
        <w:t xml:space="preserve">Domain name (transfers the name to an </w:t>
      </w:r>
      <w:proofErr w:type="spellStart"/>
      <w:r>
        <w:t>IPAddress</w:t>
      </w:r>
      <w:proofErr w:type="spellEnd"/>
      <w:r>
        <w:t>)</w:t>
      </w:r>
    </w:p>
    <w:p w:rsidR="00AA7222" w:rsidRDefault="00AA7222" w:rsidP="00AA7222">
      <w:pPr>
        <w:pStyle w:val="ListParagraph"/>
        <w:numPr>
          <w:ilvl w:val="1"/>
          <w:numId w:val="4"/>
        </w:numPr>
      </w:pPr>
      <w:r>
        <w:t>Port number</w:t>
      </w:r>
    </w:p>
    <w:p w:rsidR="00AA7222" w:rsidRDefault="00AA7222" w:rsidP="00AA7222">
      <w:pPr>
        <w:pStyle w:val="ListParagraph"/>
        <w:numPr>
          <w:ilvl w:val="0"/>
          <w:numId w:val="4"/>
        </w:numPr>
      </w:pPr>
      <w:r>
        <w:t>Resource can be static or dynamic</w:t>
      </w:r>
    </w:p>
    <w:p w:rsidR="00AA7222" w:rsidRDefault="00AA7222" w:rsidP="00776446">
      <w:pPr>
        <w:ind w:left="720"/>
      </w:pPr>
    </w:p>
    <w:p w:rsidR="00776446" w:rsidRDefault="00776446" w:rsidP="00776446">
      <w:r>
        <w:t>Request Line</w:t>
      </w:r>
    </w:p>
    <w:p w:rsidR="00776446" w:rsidRDefault="00776446" w:rsidP="00776446">
      <w:pPr>
        <w:pStyle w:val="ListParagraph"/>
        <w:numPr>
          <w:ilvl w:val="0"/>
          <w:numId w:val="4"/>
        </w:numPr>
      </w:pPr>
      <w:r>
        <w:t>Method</w:t>
      </w:r>
    </w:p>
    <w:p w:rsidR="00776446" w:rsidRDefault="00776446" w:rsidP="00776446">
      <w:pPr>
        <w:pStyle w:val="ListParagraph"/>
        <w:numPr>
          <w:ilvl w:val="0"/>
          <w:numId w:val="4"/>
        </w:numPr>
      </w:pPr>
      <w:r>
        <w:t>Request URI</w:t>
      </w:r>
    </w:p>
    <w:p w:rsidR="00776446" w:rsidRDefault="00776446" w:rsidP="00776446">
      <w:pPr>
        <w:pStyle w:val="ListParagraph"/>
        <w:numPr>
          <w:ilvl w:val="0"/>
          <w:numId w:val="4"/>
        </w:numPr>
      </w:pPr>
      <w:r>
        <w:t>HTTP Protocol Version</w:t>
      </w:r>
    </w:p>
    <w:p w:rsidR="00776446" w:rsidRDefault="00776446" w:rsidP="00776446">
      <w:r>
        <w:t>Message Headers</w:t>
      </w:r>
    </w:p>
    <w:p w:rsidR="00776446" w:rsidRDefault="00776446" w:rsidP="00776446">
      <w:pPr>
        <w:pStyle w:val="ListParagraph"/>
        <w:numPr>
          <w:ilvl w:val="0"/>
          <w:numId w:val="4"/>
        </w:numPr>
      </w:pPr>
      <w:r>
        <w:t>General Headers – can be used by clients and servers</w:t>
      </w:r>
    </w:p>
    <w:p w:rsidR="00776446" w:rsidRDefault="00776446" w:rsidP="00776446">
      <w:pPr>
        <w:pStyle w:val="ListParagraph"/>
        <w:numPr>
          <w:ilvl w:val="0"/>
          <w:numId w:val="4"/>
        </w:numPr>
      </w:pPr>
      <w:r>
        <w:t>Request Headers – can be used by clients</w:t>
      </w:r>
    </w:p>
    <w:p w:rsidR="00776446" w:rsidRDefault="00776446" w:rsidP="00776446">
      <w:pPr>
        <w:pStyle w:val="ListParagraph"/>
        <w:numPr>
          <w:ilvl w:val="0"/>
          <w:numId w:val="4"/>
        </w:numPr>
      </w:pPr>
      <w:r>
        <w:t>Respond Headers – can be used by servers</w:t>
      </w:r>
    </w:p>
    <w:p w:rsidR="00776446" w:rsidRDefault="00776446" w:rsidP="00776446">
      <w:pPr>
        <w:pStyle w:val="ListParagraph"/>
        <w:numPr>
          <w:ilvl w:val="0"/>
          <w:numId w:val="4"/>
        </w:numPr>
      </w:pPr>
      <w:r>
        <w:t>Entity Headers – describes the payload</w:t>
      </w:r>
    </w:p>
    <w:p w:rsidR="00776446" w:rsidRDefault="00776446" w:rsidP="00776446">
      <w:r>
        <w:t>Status Line</w:t>
      </w:r>
    </w:p>
    <w:p w:rsidR="00776446" w:rsidRDefault="00776446" w:rsidP="00776446">
      <w:pPr>
        <w:pStyle w:val="ListParagraph"/>
        <w:numPr>
          <w:ilvl w:val="0"/>
          <w:numId w:val="4"/>
        </w:numPr>
      </w:pPr>
      <w:r>
        <w:t>Status Code (3XX DIGIT)</w:t>
      </w:r>
    </w:p>
    <w:p w:rsidR="00776446" w:rsidRDefault="00776446" w:rsidP="00776446">
      <w:pPr>
        <w:pStyle w:val="ListParagraph"/>
        <w:numPr>
          <w:ilvl w:val="1"/>
          <w:numId w:val="4"/>
        </w:numPr>
      </w:pPr>
      <w:r>
        <w:t>Information (1xx)</w:t>
      </w:r>
    </w:p>
    <w:p w:rsidR="00776446" w:rsidRDefault="00776446" w:rsidP="00776446">
      <w:pPr>
        <w:pStyle w:val="ListParagraph"/>
        <w:numPr>
          <w:ilvl w:val="1"/>
          <w:numId w:val="4"/>
        </w:numPr>
      </w:pPr>
      <w:r>
        <w:t>Success (2xx)</w:t>
      </w:r>
    </w:p>
    <w:p w:rsidR="00776446" w:rsidRDefault="00776446" w:rsidP="00776446">
      <w:pPr>
        <w:pStyle w:val="ListParagraph"/>
        <w:numPr>
          <w:ilvl w:val="1"/>
          <w:numId w:val="4"/>
        </w:numPr>
      </w:pPr>
      <w:r>
        <w:t>Redirection (3xx)</w:t>
      </w:r>
    </w:p>
    <w:p w:rsidR="00776446" w:rsidRDefault="00776446" w:rsidP="00AC02A1">
      <w:pPr>
        <w:pStyle w:val="ListParagraph"/>
        <w:numPr>
          <w:ilvl w:val="1"/>
          <w:numId w:val="4"/>
        </w:numPr>
      </w:pPr>
      <w:r>
        <w:t>Error (4xx)</w:t>
      </w:r>
    </w:p>
    <w:p w:rsidR="00AC02A1" w:rsidRDefault="00AC02A1" w:rsidP="00AC02A1">
      <w:r>
        <w:t>HTTP Request Methods</w:t>
      </w:r>
    </w:p>
    <w:p w:rsidR="00AC02A1" w:rsidRDefault="00AC02A1" w:rsidP="00AC02A1">
      <w:pPr>
        <w:pStyle w:val="ListParagraph"/>
        <w:numPr>
          <w:ilvl w:val="0"/>
          <w:numId w:val="4"/>
        </w:numPr>
      </w:pPr>
      <w:r>
        <w:t xml:space="preserve">Standard Methods </w:t>
      </w:r>
    </w:p>
    <w:p w:rsidR="00AC02A1" w:rsidRDefault="00AC02A1" w:rsidP="00AC02A1">
      <w:pPr>
        <w:pStyle w:val="ListParagraph"/>
        <w:numPr>
          <w:ilvl w:val="1"/>
          <w:numId w:val="4"/>
        </w:numPr>
      </w:pPr>
      <w:r>
        <w:t>Get</w:t>
      </w:r>
      <w:r w:rsidR="00634CC5">
        <w:t xml:space="preserve"> - retrieve resource, return responses as entity</w:t>
      </w:r>
    </w:p>
    <w:p w:rsidR="00AC02A1" w:rsidRDefault="00AC02A1" w:rsidP="00AC02A1">
      <w:pPr>
        <w:pStyle w:val="ListParagraph"/>
        <w:numPr>
          <w:ilvl w:val="1"/>
          <w:numId w:val="4"/>
        </w:numPr>
      </w:pPr>
      <w:r>
        <w:t>Head</w:t>
      </w:r>
      <w:r w:rsidR="00634CC5">
        <w:t xml:space="preserve"> – not return body but returns headers; metadata info; general purpose</w:t>
      </w:r>
    </w:p>
    <w:p w:rsidR="00AC02A1" w:rsidRDefault="00AC02A1" w:rsidP="00AC02A1">
      <w:pPr>
        <w:pStyle w:val="ListParagraph"/>
        <w:numPr>
          <w:ilvl w:val="1"/>
          <w:numId w:val="4"/>
        </w:numPr>
      </w:pPr>
      <w:r>
        <w:t>Post</w:t>
      </w:r>
      <w:r w:rsidR="00634CC5">
        <w:t xml:space="preserve"> –form data</w:t>
      </w:r>
    </w:p>
    <w:p w:rsidR="00AC02A1" w:rsidRDefault="00AC02A1" w:rsidP="00AC02A1">
      <w:pPr>
        <w:pStyle w:val="ListParagraph"/>
        <w:numPr>
          <w:ilvl w:val="1"/>
          <w:numId w:val="4"/>
        </w:numPr>
      </w:pPr>
      <w:r>
        <w:t>Put</w:t>
      </w:r>
      <w:r w:rsidR="00634CC5">
        <w:t xml:space="preserve"> – to put data</w:t>
      </w:r>
    </w:p>
    <w:p w:rsidR="00AC02A1" w:rsidRDefault="00AC02A1" w:rsidP="00AC02A1">
      <w:pPr>
        <w:pStyle w:val="ListParagraph"/>
        <w:numPr>
          <w:ilvl w:val="1"/>
          <w:numId w:val="4"/>
        </w:numPr>
      </w:pPr>
      <w:r>
        <w:t>Delete</w:t>
      </w:r>
      <w:r w:rsidR="00634CC5">
        <w:t xml:space="preserve"> – to </w:t>
      </w:r>
      <w:proofErr w:type="spellStart"/>
      <w:r w:rsidR="00634CC5">
        <w:t>delele</w:t>
      </w:r>
      <w:proofErr w:type="spellEnd"/>
      <w:r w:rsidR="00634CC5">
        <w:t>/ remove data</w:t>
      </w:r>
    </w:p>
    <w:p w:rsidR="00AC02A1" w:rsidRDefault="00AC02A1" w:rsidP="00AC02A1">
      <w:pPr>
        <w:pStyle w:val="ListParagraph"/>
        <w:numPr>
          <w:ilvl w:val="1"/>
          <w:numId w:val="4"/>
        </w:numPr>
      </w:pPr>
      <w:r>
        <w:t>Options</w:t>
      </w:r>
      <w:r w:rsidR="00634CC5">
        <w:t xml:space="preserve"> – what to do</w:t>
      </w:r>
    </w:p>
    <w:p w:rsidR="00AC02A1" w:rsidRDefault="00AC02A1" w:rsidP="00AC02A1">
      <w:pPr>
        <w:pStyle w:val="ListParagraph"/>
        <w:numPr>
          <w:ilvl w:val="1"/>
          <w:numId w:val="4"/>
        </w:numPr>
      </w:pPr>
      <w:r>
        <w:t>Trace</w:t>
      </w:r>
      <w:r w:rsidR="00634CC5">
        <w:t xml:space="preserve"> – diagnostic purposes</w:t>
      </w:r>
    </w:p>
    <w:p w:rsidR="00AC02A1" w:rsidRDefault="00AC02A1" w:rsidP="00AC02A1">
      <w:pPr>
        <w:pStyle w:val="ListParagraph"/>
        <w:numPr>
          <w:ilvl w:val="1"/>
          <w:numId w:val="4"/>
        </w:numPr>
      </w:pPr>
      <w:r>
        <w:t>Connect</w:t>
      </w:r>
      <w:r w:rsidR="00634CC5">
        <w:t xml:space="preserve"> – establishes tunnel; blind relay</w:t>
      </w:r>
      <w:bookmarkStart w:id="0" w:name="_GoBack"/>
      <w:bookmarkEnd w:id="0"/>
    </w:p>
    <w:sectPr w:rsidR="00AC0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80FC5"/>
    <w:multiLevelType w:val="hybridMultilevel"/>
    <w:tmpl w:val="5E3ED072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CE95D15"/>
    <w:multiLevelType w:val="hybridMultilevel"/>
    <w:tmpl w:val="5712ACD8"/>
    <w:lvl w:ilvl="0" w:tplc="594075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D371C3"/>
    <w:multiLevelType w:val="hybridMultilevel"/>
    <w:tmpl w:val="C09E1050"/>
    <w:lvl w:ilvl="0" w:tplc="970A07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C294F"/>
    <w:multiLevelType w:val="hybridMultilevel"/>
    <w:tmpl w:val="BA584B42"/>
    <w:lvl w:ilvl="0" w:tplc="4CCED5D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465368"/>
    <w:multiLevelType w:val="hybridMultilevel"/>
    <w:tmpl w:val="19063D06"/>
    <w:lvl w:ilvl="0" w:tplc="81F4CF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14"/>
    <w:rsid w:val="00076714"/>
    <w:rsid w:val="00634CC5"/>
    <w:rsid w:val="00776446"/>
    <w:rsid w:val="009E6AE6"/>
    <w:rsid w:val="00A3662E"/>
    <w:rsid w:val="00AA7222"/>
    <w:rsid w:val="00AC02A1"/>
    <w:rsid w:val="00B5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A8763-AF1D-46A0-BF98-409E639F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Castro</dc:creator>
  <cp:keywords/>
  <dc:description/>
  <cp:lastModifiedBy>Alissa Castro</cp:lastModifiedBy>
  <cp:revision>1</cp:revision>
  <dcterms:created xsi:type="dcterms:W3CDTF">2017-02-12T14:17:00Z</dcterms:created>
  <dcterms:modified xsi:type="dcterms:W3CDTF">2017-02-12T15:53:00Z</dcterms:modified>
</cp:coreProperties>
</file>