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C4F" w:rsidRPr="003754F5" w:rsidRDefault="0043442F" w:rsidP="003754F5">
      <w:pPr>
        <w:jc w:val="center"/>
        <w:rPr>
          <w:b/>
          <w:sz w:val="36"/>
          <w:szCs w:val="36"/>
        </w:rPr>
      </w:pPr>
      <w:r w:rsidRPr="003754F5">
        <w:rPr>
          <w:b/>
          <w:sz w:val="36"/>
          <w:szCs w:val="36"/>
        </w:rPr>
        <w:t>Pool Rules</w:t>
      </w:r>
    </w:p>
    <w:p w:rsidR="0043442F" w:rsidRPr="003E1FF6" w:rsidRDefault="0043442F" w:rsidP="0043442F">
      <w:pPr>
        <w:pStyle w:val="ListParagraph"/>
        <w:numPr>
          <w:ilvl w:val="0"/>
          <w:numId w:val="1"/>
        </w:numPr>
        <w:tabs>
          <w:tab w:val="left" w:pos="0"/>
          <w:tab w:val="left" w:pos="270"/>
        </w:tabs>
      </w:pPr>
      <w:r w:rsidRPr="003E1FF6">
        <w:t>Children under 6 must be supervised in the pool by an adult or responsible baby-sitter, unless they have passed a swim test administered by a lifeguard.</w:t>
      </w:r>
    </w:p>
    <w:p w:rsidR="0043442F" w:rsidRPr="003E1FF6" w:rsidRDefault="003754F5" w:rsidP="0043442F">
      <w:pPr>
        <w:pStyle w:val="ListParagraph"/>
        <w:numPr>
          <w:ilvl w:val="0"/>
          <w:numId w:val="1"/>
        </w:numPr>
        <w:tabs>
          <w:tab w:val="left" w:pos="0"/>
          <w:tab w:val="left" w:pos="270"/>
        </w:tabs>
      </w:pPr>
      <w:r>
        <w:t>All swimmers much t</w:t>
      </w:r>
      <w:r w:rsidR="0043442F" w:rsidRPr="003E1FF6">
        <w:t>ake a cleansing shower before entering the pool</w:t>
      </w:r>
    </w:p>
    <w:p w:rsidR="0043442F" w:rsidRPr="003E1FF6" w:rsidRDefault="0043442F" w:rsidP="0043442F">
      <w:pPr>
        <w:pStyle w:val="ListParagraph"/>
        <w:numPr>
          <w:ilvl w:val="0"/>
          <w:numId w:val="1"/>
        </w:numPr>
        <w:tabs>
          <w:tab w:val="left" w:pos="0"/>
          <w:tab w:val="left" w:pos="270"/>
        </w:tabs>
      </w:pPr>
      <w:r w:rsidRPr="003E1FF6">
        <w:t>Pool use is prohibited by anyone with a communicable disease or anyone who has been ill with vomiting or diarrhea within the last two weeks</w:t>
      </w:r>
    </w:p>
    <w:p w:rsidR="0043442F" w:rsidRPr="003E1FF6" w:rsidRDefault="0043442F" w:rsidP="0043442F">
      <w:pPr>
        <w:pStyle w:val="ListParagraph"/>
        <w:numPr>
          <w:ilvl w:val="0"/>
          <w:numId w:val="1"/>
        </w:numPr>
        <w:tabs>
          <w:tab w:val="left" w:pos="0"/>
          <w:tab w:val="left" w:pos="270"/>
        </w:tabs>
      </w:pPr>
      <w:r w:rsidRPr="003E1FF6">
        <w:t>Pollution of the pool is prohibited. Specifically, urinating, spitting, blowing the nose, or depositing any foreign matter in either pool is prohibited.</w:t>
      </w:r>
    </w:p>
    <w:p w:rsidR="0043442F" w:rsidRDefault="0043442F" w:rsidP="0043442F">
      <w:pPr>
        <w:pStyle w:val="ListParagraph"/>
        <w:numPr>
          <w:ilvl w:val="0"/>
          <w:numId w:val="1"/>
        </w:numPr>
      </w:pPr>
      <w:r w:rsidRPr="003E1FF6">
        <w:t>Children in diapers must wear protective covering to prevent contamination. Change diapers in designated change areas only</w:t>
      </w:r>
    </w:p>
    <w:p w:rsidR="0043442F" w:rsidRPr="003E1FF6" w:rsidRDefault="0043442F" w:rsidP="0043442F">
      <w:pPr>
        <w:pStyle w:val="ListParagraph"/>
        <w:numPr>
          <w:ilvl w:val="0"/>
          <w:numId w:val="1"/>
        </w:numPr>
        <w:tabs>
          <w:tab w:val="left" w:pos="0"/>
          <w:tab w:val="left" w:pos="270"/>
        </w:tabs>
      </w:pPr>
      <w:r w:rsidRPr="003E1FF6">
        <w:t>Swimmers should be appropriately dressed for swimming. "Cutoffs" or other sportswear are not to be worn in the pool.</w:t>
      </w:r>
    </w:p>
    <w:p w:rsidR="0043442F" w:rsidRPr="003E1FF6" w:rsidRDefault="0043442F" w:rsidP="0043442F">
      <w:pPr>
        <w:pStyle w:val="ListParagraph"/>
        <w:numPr>
          <w:ilvl w:val="0"/>
          <w:numId w:val="1"/>
        </w:numPr>
        <w:tabs>
          <w:tab w:val="left" w:pos="0"/>
          <w:tab w:val="left" w:pos="270"/>
        </w:tabs>
      </w:pPr>
      <w:r w:rsidRPr="003E1FF6">
        <w:t>Life jackets, preservers, other flotation devices, or swimming aids are not allowed in the pool.</w:t>
      </w:r>
    </w:p>
    <w:p w:rsidR="0043442F" w:rsidRPr="003E1FF6" w:rsidRDefault="0043442F" w:rsidP="0043442F">
      <w:pPr>
        <w:pStyle w:val="ListParagraph"/>
        <w:numPr>
          <w:ilvl w:val="0"/>
          <w:numId w:val="1"/>
        </w:numPr>
        <w:tabs>
          <w:tab w:val="left" w:pos="0"/>
          <w:tab w:val="left" w:pos="270"/>
        </w:tabs>
      </w:pPr>
      <w:r w:rsidRPr="003E1FF6">
        <w:t>Remove all bandages, hairpins, and other items likely to fall off, before entering the pool.</w:t>
      </w:r>
    </w:p>
    <w:p w:rsidR="0043442F" w:rsidRPr="003E1FF6" w:rsidRDefault="0043442F" w:rsidP="0043442F">
      <w:pPr>
        <w:pStyle w:val="ListParagraph"/>
        <w:numPr>
          <w:ilvl w:val="0"/>
          <w:numId w:val="1"/>
        </w:numPr>
        <w:tabs>
          <w:tab w:val="left" w:pos="0"/>
          <w:tab w:val="left" w:pos="270"/>
        </w:tabs>
      </w:pPr>
      <w:r w:rsidRPr="003E1FF6">
        <w:t>Talking to a lifeguard on duty shall be restricted to necessary conversation.</w:t>
      </w:r>
    </w:p>
    <w:p w:rsidR="0043442F" w:rsidRPr="003E1FF6" w:rsidRDefault="0043442F" w:rsidP="0043442F">
      <w:pPr>
        <w:pStyle w:val="ListParagraph"/>
        <w:numPr>
          <w:ilvl w:val="0"/>
          <w:numId w:val="1"/>
        </w:numPr>
        <w:tabs>
          <w:tab w:val="left" w:pos="0"/>
          <w:tab w:val="left" w:pos="270"/>
        </w:tabs>
      </w:pPr>
      <w:r w:rsidRPr="003E1FF6">
        <w:t>Lap lane swimmers must be 16 or over, unless the guard gives permission. Lap swimmers should observe the following common lap lane courtesies: swim in a circle (down the right side), leave room at the end of the lane for turning swimmers, allow faster swimmer to pass, keep your strokes narrow so as not to disturb any oncoming swimmers.</w:t>
      </w:r>
    </w:p>
    <w:p w:rsidR="0043442F" w:rsidRPr="003E1FF6" w:rsidRDefault="0043442F" w:rsidP="0043442F">
      <w:pPr>
        <w:pStyle w:val="ListParagraph"/>
        <w:numPr>
          <w:ilvl w:val="0"/>
          <w:numId w:val="1"/>
        </w:numPr>
        <w:tabs>
          <w:tab w:val="left" w:pos="0"/>
          <w:tab w:val="left" w:pos="270"/>
        </w:tabs>
      </w:pPr>
      <w:r w:rsidRPr="003E1FF6">
        <w:t>Diving is only allowed in the 10 foot section.</w:t>
      </w:r>
    </w:p>
    <w:p w:rsidR="0043442F" w:rsidRPr="003E1FF6" w:rsidRDefault="0043442F" w:rsidP="0043442F">
      <w:pPr>
        <w:pStyle w:val="ListParagraph"/>
        <w:numPr>
          <w:ilvl w:val="0"/>
          <w:numId w:val="1"/>
        </w:numPr>
        <w:tabs>
          <w:tab w:val="left" w:pos="0"/>
          <w:tab w:val="left" w:pos="270"/>
        </w:tabs>
      </w:pPr>
      <w:r w:rsidRPr="003E1FF6">
        <w:t>No "horse play" in or out of the water. This includes riding on shoulders, throwing children, or unsafe stunts from the side of the pool.</w:t>
      </w:r>
    </w:p>
    <w:p w:rsidR="0043442F" w:rsidRPr="003E1FF6" w:rsidRDefault="0043442F" w:rsidP="0043442F">
      <w:pPr>
        <w:pStyle w:val="ListParagraph"/>
        <w:numPr>
          <w:ilvl w:val="0"/>
          <w:numId w:val="1"/>
        </w:numPr>
        <w:tabs>
          <w:tab w:val="left" w:pos="0"/>
          <w:tab w:val="left" w:pos="270"/>
        </w:tabs>
      </w:pPr>
      <w:r w:rsidRPr="003E1FF6">
        <w:t>No hanging on the basketball rims.</w:t>
      </w:r>
    </w:p>
    <w:p w:rsidR="0043442F" w:rsidRPr="003E1FF6" w:rsidRDefault="0043442F" w:rsidP="0043442F">
      <w:pPr>
        <w:pStyle w:val="ListParagraph"/>
        <w:numPr>
          <w:ilvl w:val="0"/>
          <w:numId w:val="1"/>
        </w:numPr>
        <w:tabs>
          <w:tab w:val="left" w:pos="0"/>
          <w:tab w:val="left" w:pos="270"/>
        </w:tabs>
      </w:pPr>
      <w:bookmarkStart w:id="0" w:name="_GoBack"/>
      <w:r w:rsidRPr="003E1FF6">
        <w:t>Anyone refusing to obey the pool rules is subject to removal from the premises. The manager will</w:t>
      </w:r>
      <w:r w:rsidR="003754F5">
        <w:t>,</w:t>
      </w:r>
      <w:r w:rsidRPr="003E1FF6">
        <w:t xml:space="preserve"> as soon as possible</w:t>
      </w:r>
      <w:r w:rsidR="003754F5">
        <w:t>,</w:t>
      </w:r>
      <w:r w:rsidRPr="003E1FF6">
        <w:t xml:space="preserve"> contact parents to determine the nature of the suspension and set expectations for future behavior. (Serious or repeated violations will be referred to the Board for additional action. The Board of Trustees may for cause, suspend a member for a period of time not exceeding three months, or may expel a member.)</w:t>
      </w:r>
    </w:p>
    <w:bookmarkEnd w:id="0"/>
    <w:p w:rsidR="0043442F" w:rsidRDefault="0043442F" w:rsidP="0043442F">
      <w:pPr>
        <w:pStyle w:val="ListParagraph"/>
        <w:ind w:left="869"/>
      </w:pPr>
    </w:p>
    <w:sectPr w:rsidR="0043442F" w:rsidSect="00CA1C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C6273"/>
    <w:multiLevelType w:val="hybridMultilevel"/>
    <w:tmpl w:val="FC4A356A"/>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2F"/>
    <w:rsid w:val="001B528A"/>
    <w:rsid w:val="003754F5"/>
    <w:rsid w:val="0043442F"/>
    <w:rsid w:val="006B0C4F"/>
    <w:rsid w:val="00CA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4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Sun McIntosh</dc:creator>
  <cp:lastModifiedBy>Megan Sun McIntosh</cp:lastModifiedBy>
  <cp:revision>3</cp:revision>
  <cp:lastPrinted>2016-05-19T18:16:00Z</cp:lastPrinted>
  <dcterms:created xsi:type="dcterms:W3CDTF">2016-04-21T03:50:00Z</dcterms:created>
  <dcterms:modified xsi:type="dcterms:W3CDTF">2016-07-04T20:08:00Z</dcterms:modified>
</cp:coreProperties>
</file>