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0:00:04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Buenos días. Son las nueve de la mañana del 20 de marzo de 2026 y damos inicio al comité operativo del Proyecto Horizonte.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0:00:18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El propósito de hoy es revisar las condiciones para el diagnóstico en sitio, los materiales, las autorizaciones y la comunicación previa.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Carlos Beltrán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0:01:03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De acuerdo. Desde el componente técnico necesito que distingamos lo que ya está confirmado de lo que todavía depende de permisos o accesos.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Sofía Vargas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0:01:48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Yo traigo el avance de materiales, aunque todavía me falta la confirmación formal de Almacén.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Diego Pardo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0:02:31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Y por comunicaciones quisiera revisar si debemos preparar algo para los vecinos antes de la intervención.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0:03:22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Propongo iniciar el diagnóstico en sitio el 2 de abril.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Carlos Beltrán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0:04:16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Es viable si el acceso al tablero queda liberado.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Carlos Beltrán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0:05:11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Me preocupa que todavía no esté el permiso de trabajo en altura.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0:06:07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Carlos, ¿ese permiso condiciona el ingreso completo o solamente una parte del diagnóstico?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Carlos Beltrán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0:07:03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Condiciona cualquier actividad que requiera acceso elevado. Podemos revisar otros puntos, pero no deberíamos dar por habilitado todo el diagnóstico sin ese permiso.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Sofía Vargas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0:08:15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¿La solicitud del permiso debe salir a nombre del proyecto o del personal técnico que va a ingresar?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0:09:11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Queda decidido que solicitamos el permiso esta misma semana.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0:10:20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Para precisar el compromiso, yo radico hoy la solicitud inicial y pido que nos confirmen el trámite antes de cerrar la jornada.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Carlos Beltrán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0:11:17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Perfecto. Aclaro que la autorización de acceso al tablero es otro asunto. Todavía no tenemos identificado quién debe liberarlo.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0:12:04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Entonces queda abierta la pregunta sobre quién autoriza y coordina ese acceso.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Sofía Vargas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0:13:06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Puedo consultar con la administración del sitio y traer el nombre del contacto, pero en este momento no lo tengo especificado.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0:14:12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De acuerdo. Sofía, además prepara el listado de materiales para el 28 de marzo.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Sofía Vargas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0:15:01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Sí. Lo preparo para esa fecha, pero lo marcaré como preliminar mientras Almacén confirma existencias.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Carlos Beltrán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0:16:13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En el listado deberían aparecer también los instrumentos de medición, los elementos de protección y la señalización necesaria.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Sofía Vargas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0:17:21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Los puedo incluir por categoría. Las cantidades todavía no están cerradas porque dependen del alcance definitivo del diagnóstico.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0:18:24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¿Qué información tenemos hoy sobre el inventario disponible?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Sofía Vargas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0:19:19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El estado del inventario de materiales queda pendiente de confirmación de Almacén. No recibí respuesta antes de esta reunión.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0:20:32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¿Almacén indicó alguna fecha para responder?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Sofía Vargas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0:21:26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No. Por ahora la fecha de respuesta no está especificada.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Carlos Beltrán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0:22:18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Eso puede afectar la viabilidad del 2 de abril si falta algún elemento crítico.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0:23:27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Mi propuesta es conservar el 2 de abril como fecha objetivo, condicionada al permiso, al acceso y a la disponibilidad mínima de materiales.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Carlos Beltrán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0:24:31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Con esas condiciones me parece razonable, pero no lo presentaría todavía como una fecha confirmada.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0:25:42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Correcto. El 2 de abril queda como fecha propuesta, no como autorización definitiva de ingreso.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Diego Pardo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0:26:35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Sobre la comunicación, sugiero un ensayo de mensaje a vecinos antes de la intervención.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Diego Pardo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0:27:44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La idea sería revisar tono, claridad y datos básicos antes de enviar cualquier aviso.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0:28:55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¿Ese ensayo requiere que ya tengamos confirmada la fecha y el horario?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Diego Pardo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0:30:06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Para el ensayo podemos trabajar con campos pendientes. Para el envío real sí necesitamos fecha, horario, alcance y canal de contacto confirmados.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Sofía Vargas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0:31:15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¿Propones una reunión adicional para revisar el mensaje o bastaría con circular el borrador?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Diego Pardo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0:32:20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Mi propuesta es circular primero un borrador y hacer un ensayo corto con el equipo. Todavía no estoy proponiendo el envío a los vecinos.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0:33:31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Dejo constancia de que esa comunicación aún no está aprobada por Gerencia de Zona.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Diego Pardo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0:34:42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Sí. La aprobación de Gerencia de Zona sigue pendiente y no tenemos una fecha de respuesta confirmada.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0:35:58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¿Sabemos quién dentro de Gerencia de Zona debe dar esa aprobación?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Diego Pardo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0:37:06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No tengo el nombre de la persona aprobadora. Yo puedo remitir el borrador al canal habitual de Gerencia de Zona el 27 de marzo.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0:38:11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Aprobamos preparar y remitir el borrador para revisión, pero no autorizamos todavía su distribución a usuarios o vecinos.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Carlos Beltrán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0:39:26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Necesito otra precisión. ¿El diagnóstico del 2 de abril se está pensando en la mañana o en la tarde?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0:40:38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El horario no está definido. Ese dato queda pendiente.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Sofía Vargas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0:41:47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Para gestionar el acceso también necesito saber cuántas personas ingresarían y durante cuánto tiempo.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Carlos Beltrán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0:42:51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La cantidad de personas todavía depende de la revisión del alcance. No puedo confirmarla hoy.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Carlos Beltrán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0:44:03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Como recomendación técnica, preferiría realizar la inspección con luz de día, pero eso es una opinión y no una decisión del comité.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0:45:16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Queda registrada como recomendación técnica. El horario seguirá abierto hasta validar acceso y disponibilidad del equipo.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Diego Pardo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0:46:24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También necesito una duración estimada para que el mensaje no genere expectativas incorrectas.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Carlos Beltrán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0:47:36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Todavía no puedo dar una duración. Primero debemos cerrar el alcance y revisar las condiciones reales del tablero.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0:48:44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Entonces definamos qué documento técnico necesitamos antes de confirmar esos datos.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Carlos Beltrán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0:49:57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Puedo preparar una lista de condiciones de ingreso y puntos de verificación. Incluiría acceso, seguridad, instrumentos y evidencias requeridas.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0:51:05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Carlos, por favor entrega esa lista técnica el 25 de marzo.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Carlos Beltrán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0:52:11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Acepto el compromiso para el 25 de marzo. Si encuentro un requisito adicional, lo dejaré señalado como pendiente de validación.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Sofía Vargas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0:53:18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¿Dónde debemos centralizar el listado de materiales y la lista técnica?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0:54:26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Publíquenlos en el canal del Proyecto Horizonte en Teams para que el equipo trabaje sobre una sola versión.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0:55:34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Sofía, agenda la siguiente reunión para el 4 de abril a las diez de la mañana.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Sofía Vargas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0:56:41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De acuerdo. Enviaré hoy la invitación para el 4 de abril a las diez y dejaré el enlace en el canal del proyecto.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Diego Pardo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0:57:48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Esa reunión sería posterior a la fecha propuesta del diagnóstico. ¿La tomamos como seguimiento y no como aprobación previa?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0:58:38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Sí, será una reunión de seguimiento. La aprobación previa del ingreso tendrá que resolverse por los canales de permiso y acceso.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Carlos Beltrán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0:59:14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Entonces quedan abiertos el responsable del acceso al tablero, la confirmación de inventario, la aprobación del permiso y la aprobación de la comunicación.</w:t>
      </w:r>
    </w:p>
    <w:p>
      <w:pPr>
        <w:spacing w:before="160" w:after="0"/>
        <w:jc w:val="left"/>
        <w:keepNext/>
      </w:pPr>
      <w:r>
        <w:rPr>
          <w:rFonts w:ascii="Aptos" w:hAnsi="Aptos"/>
          <w:b/>
          <w:color w:val="000000"/>
          <w:sz w:val="22"/>
        </w:rPr>
        <w:t>Ana Rojas</w:t>
      </w:r>
    </w:p>
    <w:p>
      <w:pPr>
        <w:spacing w:before="0" w:after="0"/>
        <w:jc w:val="left"/>
        <w:keepNext/>
      </w:pPr>
      <w:r>
        <w:rPr>
          <w:rFonts w:ascii="Aptos" w:hAnsi="Aptos"/>
          <w:color w:val="595959"/>
          <w:sz w:val="18"/>
        </w:rPr>
        <w:t>0:59:47</w:t>
      </w:r>
    </w:p>
    <w:p>
      <w:pPr>
        <w:spacing w:before="20" w:after="0" w:line="240" w:lineRule="auto"/>
        <w:jc w:val="left"/>
      </w:pPr>
      <w:r>
        <w:rPr>
          <w:rFonts w:ascii="Aptos" w:hAnsi="Aptos"/>
          <w:color w:val="000000"/>
          <w:sz w:val="22"/>
        </w:rPr>
        <w:t>Correcto. No agregamos más decisiones. Cerramos la reunión a las diez de la mañana. Gracias a todos.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Comité operativo Proyecto Horizonte - Transcript</dc:title>
  <dc:subject>Transcripción simulada de Microsoft Teams</dc:subject>
  <dc:creator>Microsoft Teams</dc:creator>
  <cp:keywords>transcript, Microsoft Teams, Proyecto Horizonte</cp:keywords>
  <dc:description>Fuente ficticia para capacitación.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