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val="false"/>
        <w:shd w:val="clear" w:fill="auto"/>
        <w:spacing w:lineRule="auto" w:line="235" w:before="0" w:after="0"/>
        <w:ind w:firstLine="19" w:left="0" w:right="698"/>
        <w:jc w:val="left"/>
        <w:rPr>
          <w:rFonts w:ascii="Roboto" w:hAnsi="Roboto" w:eastAsia="Roboto" w:cs="Roboto"/>
          <w:b w:val="false"/>
          <w:i w:val="false"/>
          <w:i w:val="false"/>
          <w:caps w:val="false"/>
          <w:smallCaps w:val="false"/>
          <w:strike w:val="false"/>
          <w:dstrike w:val="false"/>
          <w:color w:val="2B2B2B"/>
          <w:position w:val="0"/>
          <w:sz w:val="33"/>
          <w:sz w:val="33"/>
          <w:szCs w:val="33"/>
          <w:u w:val="none"/>
          <w:shd w:fill="auto" w:val="clear"/>
          <w:vertAlign w:val="baseline"/>
        </w:rPr>
      </w:pPr>
      <w:r>
        <w:rPr>
          <w:rFonts w:eastAsia="Roboto" w:cs="Roboto" w:ascii="Roboto" w:hAnsi="Roboto"/>
          <w:b w:val="false"/>
          <w:i w:val="false"/>
          <w:caps w:val="false"/>
          <w:smallCaps w:val="false"/>
          <w:strike w:val="false"/>
          <w:dstrike w:val="false"/>
          <w:color w:val="2B2B2B"/>
          <w:position w:val="0"/>
          <w:sz w:val="33"/>
          <w:sz w:val="33"/>
          <w:szCs w:val="33"/>
          <w:u w:val="none"/>
          <w:shd w:fill="auto" w:val="clear"/>
          <w:vertAlign w:val="baseline"/>
        </w:rPr>
        <w:t xml:space="preserve">EJERCICIOS INTRODUCCIÓN A LA ELEVACIÓN DE PRIVILEGIOS Y TRANSFERENCIA DE FICHEROS </w:t>
      </w:r>
    </w:p>
    <w:p>
      <w:pPr>
        <w:pStyle w:val="Normal1"/>
        <w:keepNext w:val="false"/>
        <w:keepLines w:val="false"/>
        <w:pageBreakBefore w:val="false"/>
        <w:widowControl w:val="false"/>
        <w:shd w:val="clear" w:fill="auto"/>
        <w:spacing w:lineRule="auto" w:line="240" w:before="346" w:after="0"/>
        <w:ind w:hanging="0" w:left="14" w:right="0"/>
        <w:jc w:val="left"/>
        <w:rPr>
          <w:rFonts w:ascii="Roboto" w:hAnsi="Roboto" w:eastAsia="Roboto" w:cs="Roboto"/>
          <w:b w:val="false"/>
          <w:i w:val="false"/>
          <w:i w:val="false"/>
          <w:caps w:val="false"/>
          <w:smallCaps w:val="false"/>
          <w:strike w:val="false"/>
          <w:dstrike w:val="false"/>
          <w:color w:val="2B2B2B"/>
          <w:position w:val="0"/>
          <w:sz w:val="25"/>
          <w:sz w:val="25"/>
          <w:szCs w:val="25"/>
          <w:u w:val="none"/>
          <w:shd w:fill="auto" w:val="clear"/>
          <w:vertAlign w:val="baseline"/>
        </w:rPr>
      </w:pPr>
      <w:r>
        <w:rPr>
          <w:rFonts w:eastAsia="Roboto" w:cs="Roboto" w:ascii="Roboto" w:hAnsi="Roboto"/>
          <w:b w:val="false"/>
          <w:i w:val="false"/>
          <w:caps w:val="false"/>
          <w:smallCaps w:val="false"/>
          <w:strike w:val="false"/>
          <w:dstrike w:val="false"/>
          <w:color w:val="2B2B2B"/>
          <w:position w:val="0"/>
          <w:sz w:val="25"/>
          <w:sz w:val="25"/>
          <w:szCs w:val="25"/>
          <w:u w:val="none"/>
          <w:shd w:fill="auto" w:val="clear"/>
          <w:vertAlign w:val="baseline"/>
        </w:rPr>
        <w:t xml:space="preserve">Prerrequisitos </w:t>
      </w:r>
    </w:p>
    <w:p>
      <w:pPr>
        <w:pStyle w:val="Normal1"/>
        <w:keepNext w:val="false"/>
        <w:keepLines w:val="false"/>
        <w:pageBreakBefore w:val="false"/>
        <w:widowControl w:val="false"/>
        <w:shd w:val="clear" w:fill="auto"/>
        <w:spacing w:lineRule="auto" w:line="240" w:before="318"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Kali Linux </w:t>
      </w:r>
    </w:p>
    <w:p>
      <w:pPr>
        <w:pStyle w:val="Normal1"/>
        <w:keepNext w:val="false"/>
        <w:keepLines w:val="false"/>
        <w:pageBreakBefore w:val="false"/>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Metasploitable2 </w:t>
      </w:r>
    </w:p>
    <w:p>
      <w:pPr>
        <w:pStyle w:val="Normal1"/>
        <w:keepNext w:val="false"/>
        <w:keepLines w:val="false"/>
        <w:pageBreakBefore w:val="false"/>
        <w:widowControl w:val="false"/>
        <w:shd w:val="clear" w:fill="auto"/>
        <w:spacing w:lineRule="auto" w:line="240" w:before="11" w:after="0"/>
        <w:ind w:hanging="0" w:left="484"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Windowsploitable LPE </w:t>
      </w:r>
    </w:p>
    <w:p>
      <w:pPr>
        <w:pStyle w:val="Normal1"/>
        <w:keepNext w:val="false"/>
        <w:keepLines w:val="false"/>
        <w:pageBreakBefore w:val="false"/>
        <w:widowControl w:val="false"/>
        <w:shd w:val="clear" w:fill="auto"/>
        <w:spacing w:lineRule="auto" w:line="240" w:before="204" w:after="0"/>
        <w:ind w:hanging="0" w:left="14" w:right="0"/>
        <w:jc w:val="left"/>
        <w:rPr>
          <w:rFonts w:ascii="Roboto" w:hAnsi="Roboto" w:eastAsia="Roboto" w:cs="Roboto"/>
          <w:b w:val="false"/>
          <w:i w:val="false"/>
          <w:i w:val="false"/>
          <w:caps w:val="false"/>
          <w:smallCaps w:val="false"/>
          <w:strike w:val="false"/>
          <w:dstrike w:val="false"/>
          <w:color w:val="2B2B2B"/>
          <w:position w:val="0"/>
          <w:sz w:val="25"/>
          <w:sz w:val="25"/>
          <w:szCs w:val="25"/>
          <w:u w:val="none"/>
          <w:shd w:fill="auto" w:val="clear"/>
          <w:vertAlign w:val="baseline"/>
        </w:rPr>
      </w:pPr>
      <w:r>
        <w:rPr>
          <w:rFonts w:eastAsia="Roboto" w:cs="Roboto" w:ascii="Roboto" w:hAnsi="Roboto"/>
          <w:b w:val="false"/>
          <w:i w:val="false"/>
          <w:caps w:val="false"/>
          <w:smallCaps w:val="false"/>
          <w:strike w:val="false"/>
          <w:dstrike w:val="false"/>
          <w:color w:val="2B2B2B"/>
          <w:position w:val="0"/>
          <w:sz w:val="25"/>
          <w:sz w:val="25"/>
          <w:szCs w:val="25"/>
          <w:u w:val="none"/>
          <w:shd w:fill="auto" w:val="clear"/>
          <w:vertAlign w:val="baseline"/>
        </w:rPr>
        <w:t xml:space="preserve">Ejercicio 1 - Metasploit </w:t>
      </w:r>
    </w:p>
    <w:p>
      <w:pPr>
        <w:pStyle w:val="Normal1"/>
        <w:keepNext w:val="false"/>
        <w:keepLines w:val="false"/>
        <w:pageBreakBefore w:val="false"/>
        <w:widowControl w:val="false"/>
        <w:shd w:val="clear" w:fill="auto"/>
        <w:spacing w:lineRule="auto" w:line="240" w:before="318"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Explotación de la vulnerabilidad CVE-2009-3548 para acceso con usuario limitado. </w:t>
      </w:r>
    </w:p>
    <w:p>
      <w:pPr>
        <w:pStyle w:val="Normal1"/>
        <w:widowControl w:val="false"/>
        <w:shd w:val="clear" w:fill="auto"/>
        <w:spacing w:lineRule="auto" w:line="240" w:before="318"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2">
            <wp:simplePos x="0" y="0"/>
            <wp:positionH relativeFrom="column">
              <wp:posOffset>309880</wp:posOffset>
            </wp:positionH>
            <wp:positionV relativeFrom="paragraph">
              <wp:posOffset>204470</wp:posOffset>
            </wp:positionV>
            <wp:extent cx="3597275" cy="352615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3597275" cy="3526155"/>
                    </a:xfrm>
                    <a:prstGeom prst="rect">
                      <a:avLst/>
                    </a:prstGeom>
                  </pic:spPr>
                </pic:pic>
              </a:graphicData>
            </a:graphic>
          </wp:anchor>
        </w:drawing>
      </w:r>
    </w:p>
    <w:p>
      <w:pPr>
        <w:pStyle w:val="Normal1"/>
        <w:widowControl w:val="false"/>
        <w:shd w:val="clear" w:fill="auto"/>
        <w:spacing w:lineRule="auto" w:line="240" w:before="318"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keepNext w:val="false"/>
        <w:keepLines w:val="false"/>
        <w:pageBreakBefore w:val="false"/>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3">
            <wp:simplePos x="0" y="0"/>
            <wp:positionH relativeFrom="column">
              <wp:posOffset>-253365</wp:posOffset>
            </wp:positionH>
            <wp:positionV relativeFrom="paragraph">
              <wp:posOffset>2110105</wp:posOffset>
            </wp:positionV>
            <wp:extent cx="3796665" cy="373380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796665" cy="3733800"/>
                    </a:xfrm>
                    <a:prstGeom prst="rect">
                      <a:avLst/>
                    </a:prstGeom>
                  </pic:spPr>
                </pic:pic>
              </a:graphicData>
            </a:graphic>
          </wp:anchor>
        </w:drawing>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4">
            <wp:simplePos x="0" y="0"/>
            <wp:positionH relativeFrom="column">
              <wp:posOffset>130810</wp:posOffset>
            </wp:positionH>
            <wp:positionV relativeFrom="paragraph">
              <wp:posOffset>13335</wp:posOffset>
            </wp:positionV>
            <wp:extent cx="3846195" cy="371221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3846195" cy="3712210"/>
                    </a:xfrm>
                    <a:prstGeom prst="rect">
                      <a:avLst/>
                    </a:prstGeom>
                  </pic:spPr>
                </pic:pic>
              </a:graphicData>
            </a:graphic>
          </wp:anchor>
        </w:drawing>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C9211E"/>
          <w:position w:val="0"/>
          <w:sz w:val="20"/>
          <w:sz w:val="20"/>
          <w:szCs w:val="20"/>
          <w:u w:val="none"/>
          <w:shd w:fill="auto" w:val="clear"/>
          <w:vertAlign w:val="baseline"/>
        </w:rPr>
      </w:pPr>
      <w:r>
        <w:rPr>
          <w:rFonts w:eastAsia="Roboto" w:cs="Roboto" w:ascii="Roboto" w:hAnsi="Roboto"/>
          <w:b w:val="false"/>
          <w:i w:val="false"/>
          <w:caps w:val="false"/>
          <w:smallCaps w:val="false"/>
          <w:strike w:val="false"/>
          <w:dstrike w:val="false"/>
          <w:color w:val="C9211E"/>
          <w:position w:val="0"/>
          <w:sz w:val="20"/>
          <w:sz w:val="20"/>
          <w:szCs w:val="20"/>
          <w:u w:val="none"/>
          <w:shd w:fill="auto" w:val="clear"/>
          <w:vertAlign w:val="baseline"/>
        </w:rPr>
        <w:t>NO SE HA PODIDO CREAR LA SESION DE METERPRETER</w:t>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Enumeración básica y recopilación de información del sistema utilizando comandos y módulos de metasploit. </w:t>
      </w:r>
    </w:p>
    <w:p>
      <w:pPr>
        <w:pStyle w:val="Normal1"/>
        <w:keepNext w:val="false"/>
        <w:keepLines w:val="false"/>
        <w:pageBreakBefore w:val="false"/>
        <w:widowControl w:val="false"/>
        <w:shd w:val="clear" w:fill="auto"/>
        <w:spacing w:lineRule="auto" w:line="247" w:before="11" w:after="0"/>
        <w:ind w:hanging="3" w:left="486" w:right="271"/>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Transferencia al sistema utilizando comando upload de meterpreter del script linux-exploit-suggester-2.pl para recopilar posibles vulnerabilidades locales. Explotar alguna de las vulnerabilidades locales recopiladas para conseguir elevar privilegios. De no tener éxito, utilizar el módulo de post-explotación suggester para recopilar otros exploits de elevación de privilegios. </w:t>
      </w:r>
    </w:p>
    <w:p>
      <w:pPr>
        <w:pStyle w:val="Normal1"/>
        <w:keepNext w:val="false"/>
        <w:keepLines w:val="false"/>
        <w:pageBreakBefore w:val="false"/>
        <w:widowControl w:val="false"/>
        <w:shd w:val="clear" w:fill="auto"/>
        <w:spacing w:lineRule="auto" w:line="240" w:before="6" w:after="0"/>
        <w:ind w:hanging="0" w:left="488"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Conseguir meterpreter con usuario privilegiado. </w:t>
      </w:r>
    </w:p>
    <w:p>
      <w:pPr>
        <w:pStyle w:val="Normal1"/>
        <w:keepNext w:val="false"/>
        <w:keepLines w:val="false"/>
        <w:pageBreakBefore w:val="false"/>
        <w:widowControl w:val="false"/>
        <w:shd w:val="clear" w:fill="auto"/>
        <w:spacing w:lineRule="auto" w:line="240" w:before="204" w:after="0"/>
        <w:ind w:hanging="0" w:left="14" w:right="0"/>
        <w:jc w:val="left"/>
        <w:rPr>
          <w:rFonts w:ascii="Roboto" w:hAnsi="Roboto" w:eastAsia="Roboto" w:cs="Roboto"/>
          <w:b w:val="false"/>
          <w:i w:val="false"/>
          <w:i w:val="false"/>
          <w:caps w:val="false"/>
          <w:smallCaps w:val="false"/>
          <w:strike w:val="false"/>
          <w:dstrike w:val="false"/>
          <w:color w:val="2B2B2B"/>
          <w:position w:val="0"/>
          <w:sz w:val="25"/>
          <w:sz w:val="25"/>
          <w:szCs w:val="25"/>
          <w:u w:val="none"/>
          <w:shd w:fill="auto" w:val="clear"/>
          <w:vertAlign w:val="baseline"/>
        </w:rPr>
      </w:pPr>
      <w:r>
        <w:rPr>
          <w:rFonts w:eastAsia="Roboto" w:cs="Roboto" w:ascii="Roboto" w:hAnsi="Roboto"/>
          <w:b w:val="false"/>
          <w:i w:val="false"/>
          <w:caps w:val="false"/>
          <w:smallCaps w:val="false"/>
          <w:strike w:val="false"/>
          <w:dstrike w:val="false"/>
          <w:color w:val="2B2B2B"/>
          <w:position w:val="0"/>
          <w:sz w:val="25"/>
          <w:sz w:val="25"/>
          <w:szCs w:val="25"/>
          <w:u w:val="none"/>
          <w:shd w:fill="auto" w:val="clear"/>
          <w:vertAlign w:val="baseline"/>
        </w:rPr>
        <w:t xml:space="preserve">Ejercicio 2 - Metasploit y Netcat </w:t>
      </w:r>
    </w:p>
    <w:p>
      <w:pPr>
        <w:pStyle w:val="Normal1"/>
        <w:keepNext w:val="false"/>
        <w:keepLines w:val="false"/>
        <w:pageBreakBefore w:val="false"/>
        <w:widowControl w:val="false"/>
        <w:shd w:val="clear" w:fill="auto"/>
        <w:spacing w:lineRule="auto" w:line="240" w:before="318"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Explotación de la vulnerabilidad del boletín MS17-010 para acceso con usuario privilegiado. </w:t>
      </w:r>
    </w:p>
    <w:p>
      <w:pPr>
        <w:pStyle w:val="Normal1"/>
        <w:widowControl w:val="false"/>
        <w:shd w:val="clear" w:fill="auto"/>
        <w:spacing w:lineRule="auto" w:line="240" w:before="318"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5">
            <wp:simplePos x="0" y="0"/>
            <wp:positionH relativeFrom="column">
              <wp:posOffset>949325</wp:posOffset>
            </wp:positionH>
            <wp:positionV relativeFrom="paragraph">
              <wp:posOffset>276860</wp:posOffset>
            </wp:positionV>
            <wp:extent cx="3809365" cy="180276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3809365" cy="1802765"/>
                    </a:xfrm>
                    <a:prstGeom prst="rect">
                      <a:avLst/>
                    </a:prstGeom>
                  </pic:spPr>
                </pic:pic>
              </a:graphicData>
            </a:graphic>
          </wp:anchor>
        </w:drawing>
      </w:r>
    </w:p>
    <w:p>
      <w:pPr>
        <w:pStyle w:val="Normal1"/>
        <w:widowControl w:val="false"/>
        <w:shd w:val="clear" w:fill="auto"/>
        <w:spacing w:lineRule="auto" w:line="240" w:before="318"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318"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keepNext w:val="false"/>
        <w:keepLines w:val="false"/>
        <w:pageBreakBefore w:val="false"/>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741420" cy="258445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3741420" cy="2584450"/>
                    </a:xfrm>
                    <a:prstGeom prst="rect">
                      <a:avLst/>
                    </a:prstGeom>
                  </pic:spPr>
                </pic:pic>
              </a:graphicData>
            </a:graphic>
          </wp:anchor>
        </w:drawing>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7">
            <wp:simplePos x="0" y="0"/>
            <wp:positionH relativeFrom="column">
              <wp:posOffset>1231265</wp:posOffset>
            </wp:positionH>
            <wp:positionV relativeFrom="paragraph">
              <wp:posOffset>21590</wp:posOffset>
            </wp:positionV>
            <wp:extent cx="3445510" cy="259905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3445510" cy="2599055"/>
                    </a:xfrm>
                    <a:prstGeom prst="rect">
                      <a:avLst/>
                    </a:prstGeom>
                  </pic:spPr>
                </pic:pic>
              </a:graphicData>
            </a:graphic>
          </wp:anchor>
        </w:drawing>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Enumeración básica y recopilación de información del sistema utilizando comandos y módulos de metasploit. </w:t>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8">
            <wp:simplePos x="0" y="0"/>
            <wp:positionH relativeFrom="column">
              <wp:posOffset>971550</wp:posOffset>
            </wp:positionH>
            <wp:positionV relativeFrom="paragraph">
              <wp:posOffset>72390</wp:posOffset>
            </wp:positionV>
            <wp:extent cx="3095625" cy="347535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3095625" cy="3475355"/>
                    </a:xfrm>
                    <a:prstGeom prst="rect">
                      <a:avLst/>
                    </a:prstGeom>
                  </pic:spPr>
                </pic:pic>
              </a:graphicData>
            </a:graphic>
          </wp:anchor>
        </w:drawing>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11" w:after="0"/>
        <w:ind w:hanging="3" w:left="486" w:right="502"/>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Transferencia al sistema utilizando netcat del script wes.py para recopilar posibles vulnerabilidades locales. En caso de error en la ejecución del script descargar con el comando download de meterpreter el archivo systeminfo.txt y ejecutar wes.py en Kali Linux. </w:t>
      </w:r>
    </w:p>
    <w:p>
      <w:pPr>
        <w:pStyle w:val="Normal1"/>
        <w:keepNext w:val="false"/>
        <w:keepLines w:val="false"/>
        <w:pageBreakBefore w:val="false"/>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9">
            <wp:simplePos x="0" y="0"/>
            <wp:positionH relativeFrom="column">
              <wp:posOffset>705485</wp:posOffset>
            </wp:positionH>
            <wp:positionV relativeFrom="paragraph">
              <wp:posOffset>83820</wp:posOffset>
            </wp:positionV>
            <wp:extent cx="3879215" cy="48450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3879215" cy="484505"/>
                    </a:xfrm>
                    <a:prstGeom prst="rect">
                      <a:avLst/>
                    </a:prstGeom>
                  </pic:spPr>
                </pic:pic>
              </a:graphicData>
            </a:graphic>
          </wp:anchor>
        </w:drawing>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10">
            <wp:simplePos x="0" y="0"/>
            <wp:positionH relativeFrom="column">
              <wp:posOffset>676275</wp:posOffset>
            </wp:positionH>
            <wp:positionV relativeFrom="paragraph">
              <wp:posOffset>46990</wp:posOffset>
            </wp:positionV>
            <wp:extent cx="3862070" cy="82677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3862070" cy="826770"/>
                    </a:xfrm>
                    <a:prstGeom prst="rect">
                      <a:avLst/>
                    </a:prstGeom>
                  </pic:spPr>
                </pic:pic>
              </a:graphicData>
            </a:graphic>
          </wp:anchor>
        </w:drawing>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hanging="0" w:left="492" w:right="0"/>
        <w:jc w:val="left"/>
        <w:rPr>
          <w:rFonts w:ascii="Roboto" w:hAnsi="Roboto" w:eastAsia="Roboto" w:cs="Roboto"/>
          <w:b w:val="false"/>
          <w:i w:val="false"/>
          <w:i w:val="false"/>
          <w:caps w:val="false"/>
          <w:smallCaps w:val="false"/>
          <w:strike w:val="false"/>
          <w:dstrike w:val="false"/>
          <w:color w:val="C9211E"/>
          <w:position w:val="0"/>
          <w:sz w:val="20"/>
          <w:sz w:val="20"/>
          <w:szCs w:val="20"/>
          <w:u w:val="none"/>
          <w:shd w:fill="auto" w:val="clear"/>
          <w:vertAlign w:val="baseline"/>
        </w:rPr>
      </w:pPr>
      <w:r>
        <w:rPr>
          <w:rFonts w:eastAsia="Roboto" w:cs="Roboto" w:ascii="Roboto" w:hAnsi="Roboto"/>
          <w:b w:val="false"/>
          <w:i w:val="false"/>
          <w:caps w:val="false"/>
          <w:smallCaps w:val="false"/>
          <w:strike w:val="false"/>
          <w:dstrike w:val="false"/>
          <w:color w:val="C9211E"/>
          <w:position w:val="0"/>
          <w:sz w:val="20"/>
          <w:sz w:val="20"/>
          <w:szCs w:val="20"/>
          <w:u w:val="none"/>
          <w:shd w:fill="auto" w:val="clear"/>
          <w:vertAlign w:val="baseline"/>
        </w:rPr>
        <w:t xml:space="preserve">            </w:t>
      </w:r>
      <w:r>
        <w:rPr>
          <w:rFonts w:eastAsia="Roboto" w:cs="Roboto" w:ascii="Roboto" w:hAnsi="Roboto"/>
          <w:b w:val="false"/>
          <w:i w:val="false"/>
          <w:caps w:val="false"/>
          <w:smallCaps w:val="false"/>
          <w:strike w:val="false"/>
          <w:dstrike w:val="false"/>
          <w:color w:val="C9211E"/>
          <w:position w:val="0"/>
          <w:sz w:val="20"/>
          <w:sz w:val="20"/>
          <w:szCs w:val="20"/>
          <w:u w:val="none"/>
          <w:shd w:fill="auto" w:val="clear"/>
          <w:vertAlign w:val="baseline"/>
        </w:rPr>
        <w:t xml:space="preserve">NO SE HA PODIDO </w:t>
      </w:r>
      <w:r>
        <w:rPr>
          <w:rFonts w:eastAsia="Roboto" w:cs="Roboto" w:ascii="Roboto" w:hAnsi="Roboto"/>
          <w:b w:val="false"/>
          <w:i w:val="false"/>
          <w:caps w:val="false"/>
          <w:smallCaps w:val="false"/>
          <w:strike w:val="false"/>
          <w:dstrike w:val="false"/>
          <w:color w:val="C9211E"/>
          <w:position w:val="0"/>
          <w:sz w:val="20"/>
          <w:sz w:val="20"/>
          <w:szCs w:val="20"/>
          <w:u w:val="none"/>
          <w:shd w:fill="auto" w:val="clear"/>
          <w:vertAlign w:val="baseline"/>
        </w:rPr>
        <w:t>EXECUTAR EL WES.PY</w:t>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
    </w:p>
    <w:p>
      <w:pPr>
        <w:pStyle w:val="Normal1"/>
        <w:widowControl w:val="false"/>
        <w:shd w:val="clear" w:fill="auto"/>
        <w:spacing w:lineRule="auto" w:line="247" w:before="6" w:after="0"/>
        <w:ind w:firstLine="5" w:left="486"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Explotar alguna de las vulnerabilidades locales recopiladas. De no tener éxito, utilizar el módulo de post-explotación suggester para recopilar otros exploits de elevación de privilegios. </w:t>
      </w:r>
    </w:p>
    <w:p>
      <w:pPr>
        <w:pStyle w:val="Normal1"/>
        <w:keepNext w:val="false"/>
        <w:keepLines w:val="false"/>
        <w:pageBreakBefore w:val="false"/>
        <w:widowControl w:val="false"/>
        <w:shd w:val="clear" w:fill="auto"/>
        <w:spacing w:lineRule="auto" w:line="240" w:before="6" w:after="0"/>
        <w:ind w:hanging="0" w:left="492" w:right="0"/>
        <w:jc w:val="left"/>
        <w:rPr>
          <w:rFonts w:ascii="Roboto" w:hAnsi="Roboto" w:eastAsia="Roboto" w:cs="Roboto"/>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Probar exploit de elevación de privilegios.</w:t>
      </w:r>
    </w:p>
    <w:sectPr>
      <w:type w:val="nextPage"/>
      <w:pgSz w:w="11906" w:h="16838"/>
      <w:pgMar w:left="665" w:right="652" w:gutter="0" w:header="0" w:top="545" w:footer="0" w:bottom="1010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Georgia">
    <w:charset w:val="00"/>
    <w:family w:val="roman"/>
    <w:pitch w:val="variable"/>
  </w:font>
  <w:font w:name="Roboto">
    <w:charset w:val="00"/>
    <w:family w:val="roman"/>
    <w:pitch w:val="variable"/>
  </w:font>
</w:fonts>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31</TotalTime>
  <Application>LibreOffice/24.2.3.2$Windows_X86_64 LibreOffice_project/433d9c2ded56988e8a90e6b2e771ee4e6a5ab2ba</Application>
  <AppVersion>15.0000</AppVersion>
  <Pages>8</Pages>
  <Words>212</Words>
  <Characters>1380</Characters>
  <CharactersWithSpaces>1601</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2024-07-22T18:58:38Z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