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34" w:before="0" w:after="0"/>
        <w:ind w:left="0" w:right="0" w:firstLine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  <w:t xml:space="preserve">EJERCICIOS ELEVACIÓN DE PRIVILEGIOS EN LINUX II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Prerrequisitos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0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Kali Linux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Debian LPE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- Msfvenom, Netcat y Metasploit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Crear un troyano y transferirlo mediante netcat al escritorio del usuario user en el sistema Debian LPE.</w:t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0785" cy="10693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654685</wp:posOffset>
            </wp:positionH>
            <wp:positionV relativeFrom="paragraph">
              <wp:posOffset>7620</wp:posOffset>
            </wp:positionV>
            <wp:extent cx="3609340" cy="8159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Utiliza un exploit multi/handler para obtener un meterpreter reverso. </w:t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321310</wp:posOffset>
            </wp:positionH>
            <wp:positionV relativeFrom="paragraph">
              <wp:posOffset>83185</wp:posOffset>
            </wp:positionV>
            <wp:extent cx="4145915" cy="10852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1043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Utilizar una de las técnicas vistas en clase para elevar privilegios.</w:t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386080</wp:posOffset>
            </wp:positionH>
            <wp:positionV relativeFrom="paragraph">
              <wp:posOffset>635</wp:posOffset>
            </wp:positionV>
            <wp:extent cx="2539365" cy="6388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color w:val="C9211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color w:val="C9211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color w:val="C9211E"/>
        </w:rPr>
      </w:pPr>
      <w:r>
        <w:rPr>
          <w:rFonts w:eastAsia="Arial" w:cs="Arial"/>
          <w:color w:val="C9211E"/>
          <w:kern w:val="0"/>
          <w:sz w:val="22"/>
          <w:szCs w:val="22"/>
          <w:lang w:val="es-ES" w:eastAsia="zh-CN" w:bidi="hi-IN"/>
        </w:rPr>
        <w:t>Aquí se ha bloqueado y no he podido acceder a una shell para poder crear privilegios...</w:t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680" w:right="3180" w:gutter="0" w:header="0" w:top="545" w:footer="0" w:bottom="1328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LibreOffice/7.3.7.2$Linux_X86_64 LibreOffice_project/30$Build-2</Application>
  <AppVersion>15.0000</AppVersion>
  <Pages>5</Pages>
  <Words>71</Words>
  <Characters>389</Characters>
  <CharactersWithSpaces>458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2024-07-27T11:40:26Z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